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67" w:rsidRPr="00384267" w:rsidRDefault="00384267" w:rsidP="00272F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426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4267" w:rsidRPr="00384267" w:rsidRDefault="00384267" w:rsidP="00384267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Федеральным законом «Об образовании в Российской Федерации» от 29.12.2012г. № 273-ФЗ,  на основе Федерального государ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зования, планируемых результатов начального общего образования, авторской программы Л.Ф. Климановой, В.Г. Горецкого «Литературное чтение» </w:t>
      </w:r>
      <w:r w:rsidRPr="00384267">
        <w:rPr>
          <w:rFonts w:ascii="Times New Roman" w:eastAsia="Times New Roman" w:hAnsi="Times New Roman" w:cs="Times New Roman"/>
          <w:bCs/>
          <w:iCs/>
          <w:sz w:val="28"/>
          <w:szCs w:val="28"/>
        </w:rPr>
        <w:t>и ориентирована на работу по учебно-методическому комплекту «Школа России».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адаптирована на детей с </w:t>
      </w: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ОВЗ.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В ходе реализации программы  будут применяться  коррекционные  упражнениям  по развитию памяти, мышления, внимания, обогащению словарного запаса, логического мышления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Литературное чтение — один из основных предметов в об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учении младших школьников. Он формирует </w:t>
      </w:r>
      <w:proofErr w:type="spellStart"/>
      <w:r w:rsidRPr="00384267">
        <w:rPr>
          <w:rFonts w:ascii="Times New Roman" w:eastAsia="Times New Roman" w:hAnsi="Times New Roman" w:cs="Times New Roman"/>
          <w:sz w:val="28"/>
          <w:szCs w:val="28"/>
        </w:rPr>
        <w:t>общеучебный</w:t>
      </w:r>
      <w:proofErr w:type="spellEnd"/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Успешность изучения курса литературного чтения обеспечи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вает результативность по другим предметам начальной школы.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Курс литературного чтения направлен на достижение следу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ющих </w:t>
      </w:r>
      <w:r w:rsidRPr="003842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целей: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— овладение осознанным, правильным, беглым и вырази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дами текстов; развитие интереса к чтению и книге; формиро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lastRenderedPageBreak/>
        <w:t>— развитие художественно-творческих и познавательных способностей, эмоциональной отзывчивости при чтении художе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ственных произведений; формирование эстетического отноше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ния к слову и умения понимать художественное произведение;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ности; воспитание интереса и уважения к отечественной куль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Литературное чтение как учебный предмет в начальной шко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ле имеет большое значение в решении задач не только обуче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ния, но и воспитания.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Знакомство учащихся с доступными их возрасту художе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ственными произведениями, духовно-нравственное и эстети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ципами поведения культурного человека, формирует навыки доброжелательного сотрудничества.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Важнейшим аспектом литературного чтения является фор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мирование навыка чтения и других видов речевой деятельно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жающем мире.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В процессе освоения курса у младших школьников повыша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вочниках и энциклопедиях.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lastRenderedPageBreak/>
        <w:t>приёмами рабо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Курс литературного чтения пробуждает интерес учащих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ся к чтению художественных произведений. Внимание начи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4267" w:rsidRPr="00FE6314" w:rsidRDefault="00384267" w:rsidP="00FE6314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Виды речевой и читательской деятельности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Умение слушать (</w:t>
      </w:r>
      <w:proofErr w:type="spellStart"/>
      <w:r w:rsidRPr="0038426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38426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Восприятие на слух звучащей речи (высказывание собесед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довательности событий, осознание цели речевого высказыва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Развитие умения наблюдать за выразительностью речи, за особенностью авторского стиля.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Чтение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Чтение вслух.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Постепенный переход от слогового к плавному, осмысленно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ных по виду и типу текстов, передача их с помощью интониро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Развитие умения переходить от чтения вслух и чтению про себя.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i/>
          <w:sz w:val="28"/>
          <w:szCs w:val="28"/>
        </w:rPr>
        <w:t>Чтение про себя.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Осознание смысла произведения при чте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рочное), умение находить в тексте необходимую информацию, понимание её особенностей.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Работа с разными видами текста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Общее представление о разных видах текста: художествен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ном, учебном, научно-популярном — и их сравнение. Определе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званию и оформлению.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Самостоятельное определение темы и главной мысли про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384267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384267">
        <w:rPr>
          <w:rFonts w:ascii="Times New Roman" w:eastAsia="Times New Roman" w:hAnsi="Times New Roman" w:cs="Times New Roman"/>
          <w:sz w:val="28"/>
          <w:szCs w:val="28"/>
        </w:rPr>
        <w:t>. Умение работать с раз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ными видами информации.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Библиографическая культура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Книга как особый вид искусства. Книга как источник не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тульный лист, аннотация, иллюстрации.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Умение самостоятельно составить аннотацию.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Виды информации в книге: научная, художественная (с опо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рой на внешние показатели книги, её справочно-иллюстративный материал.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ния (справочники, словари, энциклопедии).</w:t>
      </w:r>
    </w:p>
    <w:p w:rsidR="00384267" w:rsidRPr="00384267" w:rsidRDefault="00384267" w:rsidP="00384267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ное пользование соответствующими возрасту словарями и дру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гой справочной литературой. </w:t>
      </w:r>
    </w:p>
    <w:p w:rsidR="00384267" w:rsidRPr="00384267" w:rsidRDefault="00384267" w:rsidP="00384267">
      <w:pPr>
        <w:ind w:firstLine="5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Работа с текстом художественного произведения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Определение особенностей художественного текста: свое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Понимание нравственно-эстетического содержания прочи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разительных средств языка (синонимов, 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lastRenderedPageBreak/>
        <w:t>антонимов, сравнений, эпитетов), последовательное воспроизведение эпизодов с ис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пользованием специфической для данного произведения лекси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ки (по вопросам учителя), рассказ по иллюстрациям, пересказ.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Характеристика героя произведения с использованием худо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Подробный пересказ текста (деление текста на части, опре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деление главной мысли каждой части и всего текста, </w:t>
      </w:r>
      <w:proofErr w:type="spellStart"/>
      <w:r w:rsidRPr="00384267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384267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384267">
        <w:rPr>
          <w:rFonts w:ascii="Times New Roman" w:eastAsia="Times New Roman" w:hAnsi="Times New Roman" w:cs="Times New Roman"/>
          <w:sz w:val="28"/>
          <w:szCs w:val="28"/>
        </w:rPr>
        <w:t>; план (в виде назывных предложений из текста, в виде вопросов, в виде самостоятельно сформулированных высказы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ваний) и на его основе подробный пересказ всего текста.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Самостоятельный выборочный пересказ по заданному фраг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менту: характеристика героя произведения (выбор слов, выраже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жета, последовательности событий.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Работа с научно-популярным, учебным и другими текстами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Понимание заглавия произведения, адекватное соотноше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ство с простейшими приёмами анализа различных видов 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384267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proofErr w:type="spellEnd"/>
      <w:r w:rsidRPr="00384267">
        <w:rPr>
          <w:rFonts w:ascii="Times New Roman" w:eastAsia="Times New Roman" w:hAnsi="Times New Roman" w:cs="Times New Roman"/>
          <w:sz w:val="28"/>
          <w:szCs w:val="28"/>
        </w:rPr>
        <w:t>. Ключевые или опорные слова. Построение алгорит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Умение говорить (культура речевого общения)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Осознание диалога как вида речи. Особенности диалогиче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слушивать, не перебивая, собеседника и в вежливой форме вы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Работа со словом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(распознавать прямое и переносное зна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Умение построить монологическое речевое высказывание не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большого объёма с опорой на авторский текст, по предложен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ной теме или в форме ответа на вопрос. Формирование грам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сказывании. Передача содержания прочитанного или прослу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lastRenderedPageBreak/>
        <w:t>Устное сочинение как продолжение прочитанного произ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ведения, отдельных его сюжетных линий, короткий рассказ по рисункам либо на заданную тему.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Письмо (культура письменной речи)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Нормы письменной речи: соответствие содержания заголо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вку (отражение темы, места действия, характеров героев), ис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ствование, описание, рассуждение), рассказ на заданную тему, отзыв о прочитанной книге.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Круг детского чтения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Знакомство с культурно-историческим наследием России, с общечеловеческими ценностями.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Произведения устного народного творчества разных наро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ва, Л.Н. Толстого, А.П. Чехова и других классиков отечествен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литературы </w:t>
      </w:r>
      <w:r w:rsidRPr="00384267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384267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ционального характера России) и зарубежной литературы, до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ступными для восприятия младших школьников.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Тематика чтения обогащена введением в круг чтения млад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Книги разных видов: художественная, историческая, при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ших, добре, дружбе, честности, юмористические произведения.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Литературоведческая пропедевтика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(практическое освоение)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lastRenderedPageBreak/>
        <w:t>Нахождение в тексте художественного произведения (с помо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Первоначальная ориентировка в литературных понятиях: ху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заж, портрет, интерьер), рассуждения (монолог героя, диалог героев).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дения (ритм, рифма).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Фольклорные и авторские художественные произведения (их различение).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384267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384267">
        <w:rPr>
          <w:rFonts w:ascii="Times New Roman" w:eastAsia="Times New Roman" w:hAnsi="Times New Roman" w:cs="Times New Roman"/>
          <w:sz w:val="28"/>
          <w:szCs w:val="28"/>
        </w:rPr>
        <w:t>, пословицы, поговорки, загадки): узнавание, различение, определение основного смыс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ратурная (авторская) сказка.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Рассказ, стихотворение, басня — общее представление о жан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ре, наблюдение за особенностями построения и выразительны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ми средствами.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Творческая деятельность обучающихся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(на основе литературных произведений)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Интерпретация текста литературного произведения в творче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ской деятельности учащихся: чтение по ролям, </w:t>
      </w:r>
      <w:proofErr w:type="spellStart"/>
      <w:r w:rsidRPr="00384267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384267">
        <w:rPr>
          <w:rFonts w:ascii="Times New Roman" w:eastAsia="Times New Roman" w:hAnsi="Times New Roman" w:cs="Times New Roman"/>
          <w:sz w:val="28"/>
          <w:szCs w:val="28"/>
        </w:rPr>
        <w:t>, драматизация, устное словесное рисование, знакомство с раз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личными способами работы с деформированным текстом и ис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ния, создание собственного текста на основе художественного произведения 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lastRenderedPageBreak/>
        <w:t>(текст по аналогии), репродукций картин худож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тературные произведения, созвучные своему эмоциональному настрою, объяснять свой выбор.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освоения учебного курса и система их оценки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обеспечивает достижение выпускни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ками начальной школы следующих личностных, </w:t>
      </w:r>
      <w:proofErr w:type="spellStart"/>
      <w:r w:rsidRPr="00384267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1) формирование чувства гордости за свою Родину, её исто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рию, российский народ, становление гуманистических и де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3) воспитание художественно-эстетического вкуса, эстетиче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ских потребностей, ценностей и чувств на основе опыта слу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4) развитие этических чувств, доброжелательности и эмо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сопере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живания чувствам других людей;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5) формирование уважительного отношения к иному мне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нию, истории и культуре других народов, выработка умения тер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пимо относиться к людям иной национальной принадлежности;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6) овладение начальными навыками адаптации к школе, к школьному коллективу; 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ностного смысла учения;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lastRenderedPageBreak/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9) развитие навыков сотрудничества со взрослыми и сверст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никами в разных социальных ситуациях, умения избегать кон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фликтов и находить выходы из спорных ситуаций, умения срав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вание установки на безопасный, здоровый образ жизни.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2) освоение способами решения проблем творческого и по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искового характера;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5) использование знаково-символических средств представ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ления информации о книгах;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6) активное использование речевых средств для решения коммуникативных и познавательных задач;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7) использование различных способов поиска учебной ин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формации в справочниках, словарях, энциклопедиях и интер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lastRenderedPageBreak/>
        <w:t>8) овладение навыками смыслового чтения текстов в соот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ставления текстов в устной и письменной формах;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10) готовность слушать собеседника и вести диалог, при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38426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>оценку событий;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11) умение договариваться о распределении ролей в совмест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деятельности, осуществлять взаимный контроль в совмест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деятельности, общей цели и путей её достижения, осмыс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ливать собственное поведение и поведение окружающих;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12) готовность конструктивно разрешать конфликты посред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ством учёта интересов сторон и сотрудничества.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1) понимание литературы как явления национальной и ми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2) осознание значимости чтения для личного развития; фор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нятий о добре и зле, дружбе, честности; формирование потреб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ности в систематическом чтении;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ведческих понятий;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lastRenderedPageBreak/>
        <w:t>4) использование разных видов чтения (изучающее (смысло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5) умение самостоятельно выбирать интересующую литера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ятельно краткую аннотацию;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7) умение работать с разными видами текстов, находить ха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рактерные особенности научно-познавательных, учебных и ху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softHyphen/>
        <w:t>изведения, репродукции картин художников, по иллюстрациям, на основе личного опыта.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4267" w:rsidRPr="00FE6314" w:rsidRDefault="00384267" w:rsidP="00FE6314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</w:t>
      </w: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К концу обучения в  3 классе обучающиеся должны уметь: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w w:val="107"/>
          <w:sz w:val="28"/>
          <w:szCs w:val="28"/>
        </w:rPr>
      </w:pPr>
    </w:p>
    <w:p w:rsidR="00384267" w:rsidRPr="00384267" w:rsidRDefault="00384267" w:rsidP="00384267">
      <w:pPr>
        <w:rPr>
          <w:rFonts w:ascii="Times New Roman" w:eastAsia="Times New Roman" w:hAnsi="Times New Roman" w:cs="Times New Roman"/>
          <w:w w:val="107"/>
          <w:sz w:val="28"/>
          <w:szCs w:val="28"/>
          <w:u w:val="single"/>
        </w:rPr>
      </w:pPr>
      <w:r w:rsidRPr="00384267">
        <w:rPr>
          <w:rFonts w:ascii="Times New Roman" w:eastAsia="Times New Roman" w:hAnsi="Times New Roman" w:cs="Times New Roman"/>
          <w:i/>
          <w:w w:val="107"/>
          <w:sz w:val="28"/>
          <w:szCs w:val="28"/>
        </w:rPr>
        <w:t>делить</w:t>
      </w: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текст на части, </w:t>
      </w:r>
      <w:r w:rsidRPr="00384267">
        <w:rPr>
          <w:rFonts w:ascii="Times New Roman" w:eastAsia="Times New Roman" w:hAnsi="Times New Roman" w:cs="Times New Roman"/>
          <w:i/>
          <w:w w:val="107"/>
          <w:sz w:val="28"/>
          <w:szCs w:val="28"/>
        </w:rPr>
        <w:t>озаглавливать</w:t>
      </w: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части;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w w:val="107"/>
          <w:sz w:val="28"/>
          <w:szCs w:val="28"/>
          <w:u w:val="single"/>
        </w:rPr>
      </w:pPr>
      <w:r w:rsidRPr="00384267">
        <w:rPr>
          <w:rFonts w:ascii="Times New Roman" w:eastAsia="Times New Roman" w:hAnsi="Times New Roman" w:cs="Times New Roman"/>
          <w:i/>
          <w:w w:val="107"/>
          <w:sz w:val="28"/>
          <w:szCs w:val="28"/>
        </w:rPr>
        <w:t>выбирать</w:t>
      </w: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наиболее точную формулировку главной мысли из ряда данных;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w w:val="107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подробно и выборочно </w:t>
      </w:r>
      <w:r w:rsidRPr="00384267">
        <w:rPr>
          <w:rFonts w:ascii="Times New Roman" w:eastAsia="Times New Roman" w:hAnsi="Times New Roman" w:cs="Times New Roman"/>
          <w:i/>
          <w:w w:val="107"/>
          <w:sz w:val="28"/>
          <w:szCs w:val="28"/>
        </w:rPr>
        <w:t>пересказывать</w:t>
      </w: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текст;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w w:val="107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i/>
          <w:w w:val="107"/>
          <w:sz w:val="28"/>
          <w:szCs w:val="28"/>
        </w:rPr>
        <w:lastRenderedPageBreak/>
        <w:t>составлять</w:t>
      </w: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устный рассказ о герое прочитанного произведения по плану;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w w:val="107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i/>
          <w:w w:val="107"/>
          <w:sz w:val="28"/>
          <w:szCs w:val="28"/>
        </w:rPr>
        <w:t>размышлять</w:t>
      </w: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о характере и поступках героя;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w w:val="107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i/>
          <w:w w:val="107"/>
          <w:sz w:val="28"/>
          <w:szCs w:val="28"/>
        </w:rPr>
        <w:t>относить</w:t>
      </w: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произведение к одному из жанров: сказка, пословица, загадка, песенка, скороговорка; </w:t>
      </w:r>
      <w:r w:rsidRPr="00384267">
        <w:rPr>
          <w:rFonts w:ascii="Times New Roman" w:eastAsia="Times New Roman" w:hAnsi="Times New Roman" w:cs="Times New Roman"/>
          <w:i/>
          <w:w w:val="107"/>
          <w:sz w:val="28"/>
          <w:szCs w:val="28"/>
        </w:rPr>
        <w:t>различать</w:t>
      </w: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народную и литературную </w:t>
      </w:r>
      <w:proofErr w:type="gramStart"/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>( авторскую</w:t>
      </w:r>
      <w:proofErr w:type="gramEnd"/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>) сказку;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w w:val="107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i/>
          <w:w w:val="107"/>
          <w:sz w:val="28"/>
          <w:szCs w:val="28"/>
        </w:rPr>
        <w:t>находить</w:t>
      </w: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в сказке зачин, концовку, троекратный повтор и другие сказочные приметы;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w w:val="107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i/>
          <w:w w:val="107"/>
          <w:sz w:val="28"/>
          <w:szCs w:val="28"/>
        </w:rPr>
        <w:t>относить</w:t>
      </w: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сказочных героев к одной из групп </w:t>
      </w:r>
      <w:proofErr w:type="gramStart"/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>( положительные</w:t>
      </w:r>
      <w:proofErr w:type="gramEnd"/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>, отрицательные, герои-помощники, нейтральные персонажи);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w w:val="107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i/>
          <w:w w:val="107"/>
          <w:sz w:val="28"/>
          <w:szCs w:val="28"/>
        </w:rPr>
        <w:t>соотносить</w:t>
      </w: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автора, название и героев прочитанных произведений.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w w:val="107"/>
          <w:sz w:val="28"/>
          <w:szCs w:val="28"/>
        </w:rPr>
      </w:pPr>
    </w:p>
    <w:p w:rsidR="00384267" w:rsidRPr="00384267" w:rsidRDefault="00384267" w:rsidP="00384267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8426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Контроль и оценка результатов</w:t>
      </w:r>
    </w:p>
    <w:p w:rsidR="00384267" w:rsidRPr="00384267" w:rsidRDefault="00384267" w:rsidP="0038426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освоения программы зависит от тематики и содержания изучаемого раздела. </w:t>
      </w:r>
    </w:p>
    <w:p w:rsidR="00384267" w:rsidRPr="00384267" w:rsidRDefault="00384267" w:rsidP="0038426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Продуктивным будет контроль в процессе организации следующих форм деятельности: </w:t>
      </w:r>
    </w:p>
    <w:p w:rsidR="00384267" w:rsidRPr="00384267" w:rsidRDefault="00384267" w:rsidP="0038426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викторины; </w:t>
      </w:r>
    </w:p>
    <w:p w:rsidR="00384267" w:rsidRPr="00384267" w:rsidRDefault="00384267" w:rsidP="0038426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конкурсы чтецов; </w:t>
      </w:r>
    </w:p>
    <w:p w:rsidR="00384267" w:rsidRPr="00384267" w:rsidRDefault="00384267" w:rsidP="0038426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чтение по ролям; 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наизусть;</w:t>
      </w:r>
    </w:p>
    <w:p w:rsidR="00384267" w:rsidRPr="00384267" w:rsidRDefault="00384267" w:rsidP="0038426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267">
        <w:rPr>
          <w:rFonts w:ascii="Times New Roman" w:eastAsia="Calibri" w:hAnsi="Times New Roman" w:cs="Times New Roman"/>
          <w:sz w:val="28"/>
          <w:szCs w:val="28"/>
          <w:lang w:eastAsia="ar-SA"/>
        </w:rPr>
        <w:t>деление текста на части и составление плана пересказа;</w:t>
      </w:r>
    </w:p>
    <w:p w:rsidR="00384267" w:rsidRPr="00384267" w:rsidRDefault="00384267" w:rsidP="0038426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267">
        <w:rPr>
          <w:rFonts w:ascii="Times New Roman" w:eastAsia="Calibri" w:hAnsi="Times New Roman" w:cs="Times New Roman"/>
          <w:sz w:val="28"/>
          <w:szCs w:val="28"/>
          <w:lang w:eastAsia="ar-SA"/>
        </w:rPr>
        <w:t>результативность участия в конкурсных программах и др.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w w:val="107"/>
          <w:sz w:val="28"/>
          <w:szCs w:val="28"/>
        </w:rPr>
        <w:lastRenderedPageBreak/>
        <w:t xml:space="preserve">                                     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>Ориентировочные показатели  по темпу чтения: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– 25-30 слов в минуту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– 30- 40 слов в минуту в конце первого полугодия,    40-50 слов в минуту в конце второго полугодия.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– 50- 60 слов в минуту в конце первого полугодия,     65-75 слов в минуту в конце второго полугодия.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– 70 - 80 слов в минуту в конце первого полугодия, 95 слов в минуту в конце второго полугодия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ОЦЕНИВАНИЮ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Задания уровня А оцениваются 1 баллом, уровня В – 2 баллами, уровня С – 3 баллами (в заданиях этого уровня </w:t>
      </w:r>
      <w:proofErr w:type="gramStart"/>
      <w:r w:rsidRPr="00384267">
        <w:rPr>
          <w:rFonts w:ascii="Times New Roman" w:eastAsia="Times New Roman" w:hAnsi="Times New Roman" w:cs="Times New Roman"/>
          <w:sz w:val="28"/>
          <w:szCs w:val="28"/>
        </w:rPr>
        <w:t>может быть</w:t>
      </w:r>
      <w:proofErr w:type="gramEnd"/>
      <w:r w:rsidRPr="00384267">
        <w:rPr>
          <w:rFonts w:ascii="Times New Roman" w:eastAsia="Times New Roman" w:hAnsi="Times New Roman" w:cs="Times New Roman"/>
          <w:sz w:val="28"/>
          <w:szCs w:val="28"/>
        </w:rPr>
        <w:t xml:space="preserve"> как один, так и несколько верных 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ответов):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• работа не содержит ошибок – оценка «5»;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• выполнено не менее 75% объёма работы – оценка «4»;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• выполнено не менее 50% объёма работы – оценка «3»;</w:t>
      </w:r>
    </w:p>
    <w:p w:rsidR="00384267" w:rsidRPr="00384267" w:rsidRDefault="00384267" w:rsidP="00384267">
      <w:pPr>
        <w:rPr>
          <w:rFonts w:ascii="Times New Roman" w:eastAsia="Times New Roman" w:hAnsi="Times New Roman" w:cs="Times New Roman"/>
          <w:sz w:val="28"/>
          <w:szCs w:val="28"/>
        </w:rPr>
      </w:pPr>
      <w:r w:rsidRPr="00384267">
        <w:rPr>
          <w:rFonts w:ascii="Times New Roman" w:eastAsia="Times New Roman" w:hAnsi="Times New Roman" w:cs="Times New Roman"/>
          <w:sz w:val="28"/>
          <w:szCs w:val="28"/>
        </w:rPr>
        <w:t>• выполнено менее 50% объёма работы – оценка «2».</w:t>
      </w:r>
    </w:p>
    <w:p w:rsidR="00384267" w:rsidRPr="00384267" w:rsidRDefault="00384267" w:rsidP="00384267">
      <w:pPr>
        <w:rPr>
          <w:rFonts w:ascii="Times New Roman" w:hAnsi="Times New Roman" w:cs="Times New Roman"/>
          <w:sz w:val="28"/>
          <w:szCs w:val="28"/>
        </w:rPr>
      </w:pPr>
    </w:p>
    <w:p w:rsidR="00384267" w:rsidRDefault="00384267" w:rsidP="00755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267" w:rsidRDefault="00384267" w:rsidP="00755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314" w:rsidRDefault="00FE6314" w:rsidP="00FE6314">
      <w:pPr>
        <w:rPr>
          <w:rFonts w:ascii="Times New Roman" w:hAnsi="Times New Roman" w:cs="Times New Roman"/>
          <w:b/>
          <w:sz w:val="28"/>
          <w:szCs w:val="28"/>
        </w:rPr>
      </w:pPr>
    </w:p>
    <w:p w:rsidR="00AF6C34" w:rsidRPr="00384267" w:rsidRDefault="00AF6C34" w:rsidP="00FE6314">
      <w:pPr>
        <w:rPr>
          <w:rFonts w:ascii="Times New Roman" w:hAnsi="Times New Roman" w:cs="Times New Roman"/>
          <w:b/>
          <w:sz w:val="28"/>
          <w:szCs w:val="28"/>
        </w:rPr>
      </w:pPr>
      <w:r w:rsidRPr="00384267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ПО ЛИТЕРАТУРНОМУ ЧТЕНИЮ В 3 КЛАССЕ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9639"/>
        <w:gridCol w:w="709"/>
      </w:tblGrid>
      <w:tr w:rsidR="00AF6C34" w:rsidRPr="00384267" w:rsidTr="00367C60">
        <w:tc>
          <w:tcPr>
            <w:tcW w:w="817" w:type="dxa"/>
            <w:vMerge w:val="restart"/>
          </w:tcPr>
          <w:p w:rsidR="00513ECA" w:rsidRDefault="00513ECA" w:rsidP="0051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6C34" w:rsidRPr="00384267" w:rsidRDefault="00513ECA" w:rsidP="0051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CA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gridSpan w:val="2"/>
          </w:tcPr>
          <w:p w:rsidR="00AF6C34" w:rsidRPr="00384267" w:rsidRDefault="00AF6C34" w:rsidP="0051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639" w:type="dxa"/>
            <w:vMerge w:val="restart"/>
          </w:tcPr>
          <w:p w:rsidR="00AF6C34" w:rsidRPr="00384267" w:rsidRDefault="00AF6C34" w:rsidP="0051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темы, урока</w:t>
            </w:r>
          </w:p>
        </w:tc>
        <w:tc>
          <w:tcPr>
            <w:tcW w:w="709" w:type="dxa"/>
            <w:vMerge w:val="restart"/>
          </w:tcPr>
          <w:p w:rsidR="00AF6C34" w:rsidRDefault="00AF6C34" w:rsidP="0051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513ECA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  <w:p w:rsidR="00513ECA" w:rsidRPr="00384267" w:rsidRDefault="00513ECA" w:rsidP="0051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F6C34" w:rsidRPr="00384267" w:rsidTr="00367C60">
        <w:tc>
          <w:tcPr>
            <w:tcW w:w="817" w:type="dxa"/>
            <w:vMerge/>
          </w:tcPr>
          <w:p w:rsidR="00AF6C34" w:rsidRPr="00384267" w:rsidRDefault="00AF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6C34" w:rsidRPr="00384267" w:rsidRDefault="00AF6C34" w:rsidP="0051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AF6C34" w:rsidRPr="00384267" w:rsidRDefault="00AF6C34" w:rsidP="0051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639" w:type="dxa"/>
            <w:vMerge/>
          </w:tcPr>
          <w:p w:rsidR="00AF6C34" w:rsidRPr="00384267" w:rsidRDefault="00AF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F6C34" w:rsidRPr="00384267" w:rsidRDefault="00AF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FBC" w:rsidRPr="00384267" w:rsidTr="00367C60">
        <w:trPr>
          <w:trHeight w:val="372"/>
        </w:trPr>
        <w:tc>
          <w:tcPr>
            <w:tcW w:w="817" w:type="dxa"/>
          </w:tcPr>
          <w:p w:rsidR="00513ECA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ECA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E0266F" w:rsidRPr="00E0266F" w:rsidRDefault="00513ECA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1четверть</w:t>
            </w:r>
            <w:r w:rsidR="00E0266F">
              <w:rPr>
                <w:rFonts w:ascii="Times New Roman" w:hAnsi="Times New Roman" w:cs="Times New Roman"/>
                <w:b/>
                <w:sz w:val="28"/>
                <w:szCs w:val="28"/>
              </w:rPr>
              <w:t>32ч</w:t>
            </w:r>
          </w:p>
          <w:p w:rsidR="00513ECA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BC" w:rsidRPr="00384267" w:rsidRDefault="00384267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513ECA" w:rsidRDefault="00513ECA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13ECA" w:rsidRDefault="00513ECA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Введение. Знакомство с учебником</w:t>
            </w:r>
          </w:p>
        </w:tc>
        <w:tc>
          <w:tcPr>
            <w:tcW w:w="709" w:type="dxa"/>
          </w:tcPr>
          <w:p w:rsidR="00513ECA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ECA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709" w:type="dxa"/>
          </w:tcPr>
          <w:p w:rsidR="00BC7FBC" w:rsidRPr="00384267" w:rsidRDefault="009E4B6E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BC7FBC" w:rsidRPr="00384267" w:rsidRDefault="00384267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Рукописные книги Древней Руси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BC7FBC" w:rsidRPr="00384267" w:rsidRDefault="00384267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Первопечатник Иван Федоров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BC7FBC" w:rsidRPr="00384267" w:rsidRDefault="00384267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Первопечатник Иван Федоров. Обобщение по разделу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BC7FBC" w:rsidRPr="00384267" w:rsidRDefault="00384267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Урок-путешествие в прошлое. Обобщающий урок.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220648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Устное народное творчеств</w:t>
            </w:r>
            <w:r w:rsidR="00220648" w:rsidRPr="0038426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426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Русские народные песни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426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Шуточные народные песни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8426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Докучные сказки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BC7FBC" w:rsidRPr="00384267" w:rsidRDefault="00E0266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Произведения прикладного искусства: гжель и хохлома.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прикладного искусства: дымковская и 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богородская</w:t>
            </w:r>
            <w:proofErr w:type="spellEnd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«Сестрица Аленушка и братец Иванушка»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BC7FBC" w:rsidRPr="00384267" w:rsidRDefault="00C6301D" w:rsidP="00E0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«Сестрица Аленушка и братец Иванушка»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BC7FBC" w:rsidRPr="00384267" w:rsidRDefault="00E0266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«Иван царевич и серый волк»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«Иван царевич и серый волк»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«Сивка-Бурка»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«Сивка-Бурка»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BC7FBC" w:rsidRPr="00384267" w:rsidRDefault="00E0266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Художники-иллюстраторы В. Васнецов и 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Билибин</w:t>
            </w:r>
            <w:proofErr w:type="spellEnd"/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Урок-КВН по теме «Устное народное творчество». 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Обобщающий урок. Проект «Сочиняем волшебную сказку»</w:t>
            </w:r>
            <w:r w:rsidR="00367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1</w:t>
            </w:r>
            <w:r w:rsidR="00367C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Знакомство с разделом. Вводная статья</w:t>
            </w:r>
            <w:r w:rsidR="00367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985" w:type="dxa"/>
          </w:tcPr>
          <w:p w:rsidR="00BC7FBC" w:rsidRPr="00384267" w:rsidRDefault="00E0266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Ф.И. Тютчев «Весенняя гроза»</w:t>
            </w:r>
            <w:r w:rsidR="00367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:rsidR="00BC7FBC" w:rsidRPr="00384267" w:rsidRDefault="00C6301D" w:rsidP="004C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Ф.И. Тютчев «Листья». Сочинение-миниатюра «О чём расскажут осенние листья»</w:t>
            </w:r>
            <w:r w:rsidR="00367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А.А. Фет «Мама, глянь-ка из окошка»</w:t>
            </w:r>
            <w:r w:rsidR="00367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985" w:type="dxa"/>
          </w:tcPr>
          <w:p w:rsidR="00BC7FBC" w:rsidRPr="00384267" w:rsidRDefault="00C6301D" w:rsidP="004C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А. Фет «Зреет рожь над жаркой нивой»</w:t>
            </w:r>
            <w:r w:rsidR="00367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985" w:type="dxa"/>
          </w:tcPr>
          <w:p w:rsidR="00BC7FBC" w:rsidRPr="00384267" w:rsidRDefault="00E0266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И.С. Никитин «Полно степь моя…»</w:t>
            </w:r>
            <w:r w:rsidR="00367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И.С. Никитин «Встреча зимы»</w:t>
            </w:r>
            <w:r w:rsidR="00367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И.З. Суриков «Детство»</w:t>
            </w:r>
            <w:r w:rsidR="00367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И.З. Суриков «Зима»</w:t>
            </w:r>
            <w:r w:rsidR="00367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985" w:type="dxa"/>
          </w:tcPr>
          <w:p w:rsidR="00BC7FBC" w:rsidRPr="00384267" w:rsidRDefault="00E0266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Обобщающий урок. Путешествие в литературную страну.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463"/>
        </w:trPr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Стихи о первом снеге</w:t>
            </w:r>
            <w:r w:rsidR="00367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220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Великие русские писатели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D4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BC" w:rsidRPr="00384267" w:rsidRDefault="00BC7FBC" w:rsidP="00D4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985" w:type="dxa"/>
          </w:tcPr>
          <w:p w:rsidR="00367C60" w:rsidRDefault="00367C6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BC" w:rsidRPr="00E0266F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0266F" w:rsidRP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367C60" w:rsidRDefault="00367C6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Что интересного я узнал из жизни А.С. Пушкина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67C60" w:rsidRDefault="00367C6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А.С. Пушкин «Уж небо осенью дышало»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8C0168" w:rsidRDefault="008C0168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985" w:type="dxa"/>
          </w:tcPr>
          <w:p w:rsidR="00E0266F" w:rsidRDefault="00E0266F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6F">
              <w:rPr>
                <w:rFonts w:ascii="Times New Roman" w:hAnsi="Times New Roman" w:cs="Times New Roman"/>
                <w:b/>
                <w:sz w:val="28"/>
                <w:szCs w:val="28"/>
              </w:rPr>
              <w:t>2четверть31ч</w:t>
            </w:r>
          </w:p>
          <w:p w:rsidR="00BC7FBC" w:rsidRPr="00E0266F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8C0168" w:rsidRDefault="008C0168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А.С. Пушкин «В тот год осенняя погода…», «Опрятней модного паркета»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B2D41" w:rsidRDefault="000B2D41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А.С. Пушкин «Зимнее утро» Проверка техники чтения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А.С. Пушкин «Зимний вечер»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985" w:type="dxa"/>
          </w:tcPr>
          <w:p w:rsidR="00BC7FBC" w:rsidRPr="00384267" w:rsidRDefault="00E0266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И.А. Крылов. Сообщение о творчестве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0266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И.А. Крылов «Мартышка и очки»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985" w:type="dxa"/>
          </w:tcPr>
          <w:p w:rsidR="00BC7FBC" w:rsidRPr="00384267" w:rsidRDefault="0078694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И.А. Крылов «Зеркало и обезьяна»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И.А. Крылов «Ворона и лисица»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М.Ю. Лермонтов. Сообщение о творчестве.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М.Ю. Лермонтов «Горные вершины»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1985" w:type="dxa"/>
          </w:tcPr>
          <w:p w:rsidR="00BC7FBC" w:rsidRPr="00384267" w:rsidRDefault="0078694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М.Ю. Лермонтов «Утес»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М.Ю. Лермонтов «Осень»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Детство Л.Н. Толстого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Л.Н. Толстой «Акула»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985" w:type="dxa"/>
          </w:tcPr>
          <w:p w:rsidR="00BC7FBC" w:rsidRPr="00384267" w:rsidRDefault="0078694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Л.Н. Толстой «Прыжок»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Л.Н. Толстой «Лев и собачка»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Л.Н. Толстой «Лев и собачка»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Л.Н. Толстой «Какая бывает роса на траве»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985" w:type="dxa"/>
          </w:tcPr>
          <w:p w:rsidR="00BC7FBC" w:rsidRPr="00384267" w:rsidRDefault="0078694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«Великие русские писатели»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2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Н.А. Некрасов «Славная осень»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Н.А. Некрасов «Не ветер бушует над бором»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985" w:type="dxa"/>
          </w:tcPr>
          <w:p w:rsidR="00BC7FBC" w:rsidRPr="00384267" w:rsidRDefault="00C6301D" w:rsidP="00E1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Н.А. Некрасов «Дедушка 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и зайцы»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985" w:type="dxa"/>
          </w:tcPr>
          <w:p w:rsidR="00BC7FBC" w:rsidRPr="00384267" w:rsidRDefault="0078694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К.Д. Бальмонт «Золотое слово»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И.А. Бунин «Детство», «Полевые цветы»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«Поэтическая тетрадь №2»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сказки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Знакомство с литератур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 xml:space="preserve">ными сказками. Проверка техники </w:t>
            </w: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985" w:type="dxa"/>
          </w:tcPr>
          <w:p w:rsidR="00BC7FBC" w:rsidRPr="00384267" w:rsidRDefault="0078694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Д.Н. Мамин-</w:t>
            </w:r>
            <w:r w:rsidR="00F627F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Сибиряк «Присказка к </w:t>
            </w:r>
            <w:proofErr w:type="spellStart"/>
            <w:r w:rsidR="00F627F6">
              <w:rPr>
                <w:rFonts w:ascii="Times New Roman" w:eastAsia="Arial Unicode MS" w:hAnsi="Times New Roman" w:cs="Times New Roman"/>
                <w:sz w:val="28"/>
                <w:szCs w:val="28"/>
              </w:rPr>
              <w:t>Аленушкиным</w:t>
            </w:r>
            <w:proofErr w:type="spellEnd"/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сказкам»</w:t>
            </w:r>
            <w:r w:rsidR="000B2D4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Д.Н. Мамин-Сибиряк «Сказка про храброго зайца…»</w:t>
            </w:r>
            <w:r w:rsidR="000B2D4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В.М. Гаршин «Лягушка-путешественница»</w:t>
            </w:r>
            <w:r w:rsidR="00F627F6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В.М. Гаршин «Лягушка-путешественница»</w:t>
            </w:r>
            <w:r w:rsidR="00F627F6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600"/>
        </w:trPr>
        <w:tc>
          <w:tcPr>
            <w:tcW w:w="817" w:type="dxa"/>
            <w:tcBorders>
              <w:bottom w:val="single" w:sz="4" w:space="0" w:color="auto"/>
            </w:tcBorders>
          </w:tcPr>
          <w:p w:rsidR="00F627F6" w:rsidRDefault="00F627F6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BC7FBC" w:rsidRPr="00384267" w:rsidRDefault="00F627F6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Default="00786940" w:rsidP="00102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40">
              <w:rPr>
                <w:rFonts w:ascii="Times New Roman" w:hAnsi="Times New Roman" w:cs="Times New Roman"/>
                <w:b/>
                <w:sz w:val="28"/>
                <w:szCs w:val="28"/>
              </w:rPr>
              <w:t>3четверть40ч</w:t>
            </w:r>
          </w:p>
          <w:p w:rsidR="00786940" w:rsidRPr="00786940" w:rsidRDefault="00786940" w:rsidP="00102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F627F6" w:rsidRDefault="00F627F6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В.Ф. Одоевский «Мороз Иванович»</w:t>
            </w:r>
            <w:r w:rsidR="00F627F6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7F6" w:rsidRPr="00384267" w:rsidTr="00367C60">
        <w:trPr>
          <w:trHeight w:val="360"/>
        </w:trPr>
        <w:tc>
          <w:tcPr>
            <w:tcW w:w="817" w:type="dxa"/>
            <w:tcBorders>
              <w:top w:val="single" w:sz="4" w:space="0" w:color="auto"/>
            </w:tcBorders>
          </w:tcPr>
          <w:p w:rsidR="00F627F6" w:rsidRDefault="00F627F6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27F6" w:rsidRPr="00786940" w:rsidRDefault="00C6301D" w:rsidP="00102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7F6" w:rsidRPr="00384267" w:rsidRDefault="00F627F6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В.Ф. Одоевский «Мороз Иванович»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Обобщающий урок по теме: «Литературные сказки»</w:t>
            </w:r>
            <w:r w:rsidR="00F627F6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Были-небылицы</w:t>
            </w:r>
            <w:r w:rsidR="00F627F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7FBC" w:rsidRPr="00384267" w:rsidTr="00367C60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  <w:r w:rsidR="000B2D4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7F6" w:rsidRPr="00384267" w:rsidTr="00367C60">
        <w:trPr>
          <w:trHeight w:val="390"/>
        </w:trPr>
        <w:tc>
          <w:tcPr>
            <w:tcW w:w="817" w:type="dxa"/>
            <w:tcBorders>
              <w:top w:val="single" w:sz="4" w:space="0" w:color="auto"/>
            </w:tcBorders>
          </w:tcPr>
          <w:p w:rsidR="00F627F6" w:rsidRDefault="00F627F6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27F6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7F6" w:rsidRPr="00384267" w:rsidRDefault="00F627F6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  <w:r w:rsidR="000B2D4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К.Г. Паустовский «Растрепанный воробей»</w:t>
            </w:r>
            <w:r w:rsidR="000B2D4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7F6" w:rsidRPr="00384267" w:rsidTr="00367C60">
        <w:trPr>
          <w:trHeight w:val="315"/>
        </w:trPr>
        <w:tc>
          <w:tcPr>
            <w:tcW w:w="817" w:type="dxa"/>
            <w:tcBorders>
              <w:top w:val="single" w:sz="4" w:space="0" w:color="auto"/>
            </w:tcBorders>
          </w:tcPr>
          <w:p w:rsidR="00F627F6" w:rsidRDefault="00F627F6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27F6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7F6" w:rsidRPr="00384267" w:rsidRDefault="00F627F6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К.Г. Паустовский «Растрепанный воробей»</w:t>
            </w:r>
            <w:r w:rsidR="000B2D4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А.И. Куприн «Слон»</w:t>
            </w:r>
            <w:r w:rsidR="000B2D4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985" w:type="dxa"/>
          </w:tcPr>
          <w:p w:rsidR="00BC7FBC" w:rsidRPr="00384267" w:rsidRDefault="0078694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А.И. Куприн «Слон»</w:t>
            </w:r>
            <w:r w:rsidR="000B2D4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Обобщающий урок по теме: «Были-небылицы»</w:t>
            </w:r>
            <w:r w:rsidR="000B2D4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3</w:t>
            </w:r>
            <w:r w:rsidR="00F627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С. Черный «Что ты тискаешь утенка?..»</w:t>
            </w:r>
            <w:r w:rsidR="000B2D4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С. Черный «Воробей», «Слон»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1985" w:type="dxa"/>
          </w:tcPr>
          <w:p w:rsidR="00BC7FBC" w:rsidRPr="00384267" w:rsidRDefault="0078694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А. Блок «Ветхая избушка»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eastAsia="Arial Unicode MS" w:hAnsi="Times New Roman" w:cs="Times New Roman"/>
                <w:sz w:val="28"/>
                <w:szCs w:val="28"/>
              </w:rPr>
              <w:t>А. Блок «Сны», «Ворона»</w:t>
            </w:r>
            <w:r w:rsidR="000B2D4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С. Есенин «Черемуха»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«Поэтическая тетрадь№2»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Люби живое</w:t>
            </w:r>
            <w:r w:rsidR="00F627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985" w:type="dxa"/>
          </w:tcPr>
          <w:p w:rsidR="00BC7FBC" w:rsidRPr="00384267" w:rsidRDefault="0078694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М.М. Пришвин «Моя Родина»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И.С. Соколов-Микитов «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7F6" w:rsidRPr="00384267" w:rsidTr="00367C60">
        <w:trPr>
          <w:trHeight w:val="315"/>
        </w:trPr>
        <w:tc>
          <w:tcPr>
            <w:tcW w:w="817" w:type="dxa"/>
            <w:tcBorders>
              <w:top w:val="single" w:sz="4" w:space="0" w:color="auto"/>
            </w:tcBorders>
          </w:tcPr>
          <w:p w:rsidR="00F627F6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27F6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7F6" w:rsidRPr="00384267" w:rsidRDefault="00F627F6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И.С. Соколов-Микитов «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8694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В.И. Белов «Малька провинилась»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1985" w:type="dxa"/>
          </w:tcPr>
          <w:p w:rsidR="00BC7FBC" w:rsidRPr="00384267" w:rsidRDefault="0078694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В.И. Белов  «Еще про Мальку»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C6301D" w:rsidP="00EF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В.В. Бианки «Мышонок Пик»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7F6" w:rsidRPr="00384267" w:rsidTr="00367C60">
        <w:trPr>
          <w:trHeight w:val="375"/>
        </w:trPr>
        <w:tc>
          <w:tcPr>
            <w:tcW w:w="817" w:type="dxa"/>
            <w:tcBorders>
              <w:top w:val="single" w:sz="4" w:space="0" w:color="auto"/>
            </w:tcBorders>
          </w:tcPr>
          <w:p w:rsidR="00F627F6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27F6" w:rsidRDefault="00C6301D" w:rsidP="00EF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7F6" w:rsidRPr="00384267" w:rsidRDefault="00F627F6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В.В. Бианки «Мышонок Пик»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Б.С. Житков «Про обезьянку»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7F6" w:rsidRPr="00384267" w:rsidTr="00367C60">
        <w:trPr>
          <w:trHeight w:val="315"/>
        </w:trPr>
        <w:tc>
          <w:tcPr>
            <w:tcW w:w="817" w:type="dxa"/>
            <w:tcBorders>
              <w:top w:val="single" w:sz="4" w:space="0" w:color="auto"/>
            </w:tcBorders>
          </w:tcPr>
          <w:p w:rsidR="00F627F6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27F6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7F6" w:rsidRPr="00384267" w:rsidRDefault="00F627F6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Б.С. Житков «Про обезьянку»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27F6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Б.С. Житков «Про обезьянку»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7F6" w:rsidRPr="00384267" w:rsidTr="00367C60">
        <w:trPr>
          <w:trHeight w:val="360"/>
        </w:trPr>
        <w:tc>
          <w:tcPr>
            <w:tcW w:w="817" w:type="dxa"/>
            <w:tcBorders>
              <w:top w:val="single" w:sz="4" w:space="0" w:color="auto"/>
            </w:tcBorders>
          </w:tcPr>
          <w:p w:rsidR="00F627F6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27F6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7F6" w:rsidRPr="00384267" w:rsidRDefault="00F627F6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Б.С. Житков «Про обезьянку»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1985" w:type="dxa"/>
          </w:tcPr>
          <w:p w:rsidR="00BC7FBC" w:rsidRPr="00384267" w:rsidRDefault="00C6301D" w:rsidP="00EF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В.Л. Дуров «Наша Жучка»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F627F6" w:rsidP="00D87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В.П. Астафьев «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Калапуха</w:t>
            </w:r>
            <w:proofErr w:type="spellEnd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7F6" w:rsidRPr="00384267" w:rsidTr="00367C60">
        <w:trPr>
          <w:trHeight w:val="330"/>
        </w:trPr>
        <w:tc>
          <w:tcPr>
            <w:tcW w:w="817" w:type="dxa"/>
            <w:tcBorders>
              <w:top w:val="single" w:sz="4" w:space="0" w:color="auto"/>
            </w:tcBorders>
          </w:tcPr>
          <w:p w:rsidR="00F627F6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27F6" w:rsidRDefault="00C6301D" w:rsidP="00D87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7F6" w:rsidRPr="00384267" w:rsidRDefault="00F627F6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В.П. Астафьев «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Калапуха</w:t>
            </w:r>
            <w:proofErr w:type="spellEnd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27F6" w:rsidRPr="00384267" w:rsidRDefault="00F627F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В.Ю. Драгунский «Он живой и светится»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1985" w:type="dxa"/>
          </w:tcPr>
          <w:p w:rsidR="00BC7FBC" w:rsidRPr="00384267" w:rsidRDefault="00C6301D" w:rsidP="00C6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«Люби живое»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4</w:t>
            </w:r>
            <w:r w:rsidR="00F627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130BB6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С.Я. Маршак «Гроза днем»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С.Я. Маршак «В лесу над росистой поляной»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</w:t>
            </w:r>
            <w:r w:rsidR="00F627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Проверка техники  чтения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«В театре»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С.В. Михалков «Если», «Рисунок»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Е.А. Благинина «Кукушка», «Котенок»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1985" w:type="dxa"/>
          </w:tcPr>
          <w:p w:rsidR="00BC7FBC" w:rsidRPr="00384267" w:rsidRDefault="00C6301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Проект «Праздник поэзии»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0BB6"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по теме: «Поэтическая тетрадь№4»</w:t>
            </w:r>
            <w:r w:rsidR="00130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F627F6" w:rsidRDefault="00662F44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4четверть </w:t>
            </w:r>
            <w:r w:rsidR="00F627F6">
              <w:rPr>
                <w:rFonts w:ascii="Times New Roman" w:hAnsi="Times New Roman" w:cs="Times New Roman"/>
                <w:b/>
                <w:sz w:val="28"/>
                <w:szCs w:val="28"/>
              </w:rPr>
              <w:t>29ч.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0B2D41" w:rsidRDefault="000B2D41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Собирай по ягодке -наберешь кузовок</w:t>
            </w:r>
            <w:r w:rsidR="00F627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B2D41" w:rsidRDefault="000B2D41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BC7FBC" w:rsidRPr="00384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7FBC" w:rsidRPr="00384267" w:rsidRDefault="00662F44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Б.В. Шергин «Собирай по ягодке - наберешь кузовок»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ECA" w:rsidRPr="00384267" w:rsidTr="00367C60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513ECA" w:rsidRPr="00384267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0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3ECA" w:rsidRPr="00384267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E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ECA" w:rsidRPr="00384267" w:rsidRDefault="00513ECA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513ECA" w:rsidRPr="00384267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А.П. Платонов «Цветок на земле»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3ECA" w:rsidRPr="00384267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ECA" w:rsidRPr="00384267" w:rsidTr="00367C60">
        <w:trPr>
          <w:trHeight w:val="315"/>
        </w:trPr>
        <w:tc>
          <w:tcPr>
            <w:tcW w:w="817" w:type="dxa"/>
            <w:tcBorders>
              <w:top w:val="single" w:sz="4" w:space="0" w:color="auto"/>
            </w:tcBorders>
          </w:tcPr>
          <w:p w:rsidR="00C21ECA" w:rsidRP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C21ECA" w:rsidRPr="002B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1ECA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1E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21ECA" w:rsidRPr="00384267" w:rsidRDefault="00C21ECA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C21ECA" w:rsidRPr="00384267" w:rsidRDefault="00C21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А.П. Платонов «Цветок на земле»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21ECA" w:rsidRPr="00384267" w:rsidRDefault="00C21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2B6D89" w:rsidRDefault="00C21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6D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1E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А.П. Платонов «Еще мама»</w:t>
            </w:r>
            <w:r w:rsidR="00C21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C21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ECA" w:rsidRPr="00384267" w:rsidTr="00367C60">
        <w:trPr>
          <w:trHeight w:val="285"/>
        </w:trPr>
        <w:tc>
          <w:tcPr>
            <w:tcW w:w="817" w:type="dxa"/>
            <w:tcBorders>
              <w:top w:val="single" w:sz="4" w:space="0" w:color="auto"/>
            </w:tcBorders>
          </w:tcPr>
          <w:p w:rsidR="00C21ECA" w:rsidRP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C21ECA" w:rsidRPr="002B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1ECA" w:rsidRDefault="00C21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21ECA" w:rsidRPr="00384267" w:rsidRDefault="00C21ECA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  <w:vAlign w:val="center"/>
          </w:tcPr>
          <w:p w:rsidR="00C21ECA" w:rsidRPr="00384267" w:rsidRDefault="00C21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А.П. Платонов «Еще 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21ECA" w:rsidRPr="00384267" w:rsidRDefault="00C21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2B6D89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6D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3E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М.М. Зощенко «Золотые слова»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ECA" w:rsidRPr="00384267" w:rsidTr="00367C60">
        <w:trPr>
          <w:trHeight w:val="330"/>
        </w:trPr>
        <w:tc>
          <w:tcPr>
            <w:tcW w:w="817" w:type="dxa"/>
            <w:tcBorders>
              <w:top w:val="single" w:sz="4" w:space="0" w:color="auto"/>
            </w:tcBorders>
          </w:tcPr>
          <w:p w:rsidR="00513ECA" w:rsidRP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513ECA" w:rsidRPr="002B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3ECA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3E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3ECA" w:rsidRPr="00384267" w:rsidRDefault="00513ECA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513ECA" w:rsidRPr="00384267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М.М. Зощенко «Золотые слова»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3ECA" w:rsidRPr="00384267" w:rsidRDefault="00513ECA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BC7FBC" w:rsidRPr="002B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7FBC" w:rsidRPr="00384267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М.М. Зощенко «Великие путешественники»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BC7FBC" w:rsidRPr="002B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7FBC" w:rsidRPr="00384267" w:rsidRDefault="00662F44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Н.Н. Носов «Федина задача»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BC7FBC" w:rsidRPr="002B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7FBC" w:rsidRPr="00384267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Н.Н. Носов «Телефон»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BC7FBC" w:rsidRPr="002B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7FBC" w:rsidRPr="00384267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В.Ю. Драгунский «Друг детства»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C7FBC" w:rsidRPr="002B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7FBC" w:rsidRPr="00384267" w:rsidRDefault="00130BB6" w:rsidP="004C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разделу: «Собирай по ягодке – наберёшь кузовок.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2B6D89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По страницам детских журналов</w:t>
            </w:r>
          </w:p>
        </w:tc>
        <w:tc>
          <w:tcPr>
            <w:tcW w:w="709" w:type="dxa"/>
          </w:tcPr>
          <w:p w:rsidR="00BC7FBC" w:rsidRPr="00384267" w:rsidRDefault="00130BB6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BC7FBC" w:rsidRPr="002B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7FBC" w:rsidRPr="00384267" w:rsidRDefault="00662F44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Л. Кассиль «Отметки Риммы Лебедевой»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384267" w:rsidRDefault="00B017B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6D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130BB6" w:rsidP="004C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017B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BC7FBC" w:rsidRPr="00384267" w:rsidRDefault="000F549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Ю.И. Ермолаев «Проговорился», «Воспитатели»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B017B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17B0" w:rsidRPr="00384267" w:rsidTr="00367C60">
        <w:trPr>
          <w:trHeight w:val="315"/>
        </w:trPr>
        <w:tc>
          <w:tcPr>
            <w:tcW w:w="817" w:type="dxa"/>
            <w:tcBorders>
              <w:top w:val="single" w:sz="4" w:space="0" w:color="auto"/>
            </w:tcBorders>
          </w:tcPr>
          <w:p w:rsidR="00B017B0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B017B0" w:rsidRPr="00384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017B0" w:rsidRDefault="00130BB6" w:rsidP="004C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017B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017B0" w:rsidRPr="00384267" w:rsidRDefault="00B017B0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  <w:vAlign w:val="center"/>
          </w:tcPr>
          <w:p w:rsidR="00B017B0" w:rsidRDefault="00B017B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Ю.И. Ермолаев «Проговорился», «Воспитатели»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17B0" w:rsidRPr="00384267" w:rsidRDefault="00B017B0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BC7FBC" w:rsidRPr="00384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7FBC" w:rsidRPr="00384267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62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Г.Б. Остер «Вредные советы»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  <w:r w:rsidR="00BC7FBC" w:rsidRPr="00384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7FBC" w:rsidRPr="00384267" w:rsidRDefault="00662F44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Г.Б. Остер «Как получаются легенды»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0BB6"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spellStart"/>
            <w:r w:rsidR="00130BB6" w:rsidRPr="00384267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="00130BB6"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стихи»</w:t>
            </w:r>
            <w:r w:rsidR="00130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BC7FBC" w:rsidRPr="00384267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«По страницам детских журналов»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0BB6"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сборника добрых советов</w:t>
            </w:r>
            <w:r w:rsidR="00130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литература</w:t>
            </w:r>
            <w:r w:rsidR="000B2D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2B6D89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85" w:type="dxa"/>
          </w:tcPr>
          <w:p w:rsidR="00BC7FBC" w:rsidRPr="00384267" w:rsidRDefault="00130BB6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Мифы Древней Греции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662F44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D89" w:rsidRPr="00384267" w:rsidTr="00367C60">
        <w:trPr>
          <w:trHeight w:val="360"/>
        </w:trPr>
        <w:tc>
          <w:tcPr>
            <w:tcW w:w="817" w:type="dxa"/>
            <w:tcBorders>
              <w:bottom w:val="single" w:sz="4" w:space="0" w:color="auto"/>
            </w:tcBorders>
          </w:tcPr>
          <w:p w:rsidR="002B6D89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6D89" w:rsidRPr="00384267" w:rsidRDefault="002B6D89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2B6D89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«Храбрый Персей»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360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30BB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 xml:space="preserve"> «Храбрый Персей»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0F549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D89" w:rsidRPr="00384267" w:rsidTr="00367C60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2B6D89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6D89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6D89" w:rsidRPr="00384267" w:rsidRDefault="002B6D89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2B6D89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Г.Х.Андерсен «Гадкий утенок»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D89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BC7FBC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7FBC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C7FBC" w:rsidRPr="00384267" w:rsidRDefault="00BC7FBC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Г.Х.Андерсен «Гадкий утенок»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7FBC" w:rsidRPr="00384267" w:rsidRDefault="000F549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FBC" w:rsidRPr="00384267" w:rsidTr="00367C60">
        <w:tc>
          <w:tcPr>
            <w:tcW w:w="817" w:type="dxa"/>
          </w:tcPr>
          <w:p w:rsidR="00BC7FBC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985" w:type="dxa"/>
          </w:tcPr>
          <w:p w:rsidR="00BC7FBC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417" w:type="dxa"/>
          </w:tcPr>
          <w:p w:rsidR="00BC7FBC" w:rsidRPr="00384267" w:rsidRDefault="00BC7FBC" w:rsidP="00BC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BC7FBC" w:rsidRPr="00384267" w:rsidRDefault="001E3129" w:rsidP="001E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 Обобщающий урок по теме:</w:t>
            </w:r>
            <w:r w:rsidR="0051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«Зарубежная литература»</w:t>
            </w:r>
            <w:r w:rsidR="000B2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C7FBC" w:rsidRPr="00384267" w:rsidRDefault="001E312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798D" w:rsidRPr="00384267" w:rsidTr="00367C60">
        <w:trPr>
          <w:trHeight w:val="321"/>
        </w:trPr>
        <w:tc>
          <w:tcPr>
            <w:tcW w:w="817" w:type="dxa"/>
            <w:tcBorders>
              <w:bottom w:val="single" w:sz="4" w:space="0" w:color="auto"/>
            </w:tcBorders>
          </w:tcPr>
          <w:p w:rsidR="0030798D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98D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798D" w:rsidRPr="00384267" w:rsidRDefault="0030798D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767ACE" w:rsidRPr="00384267" w:rsidRDefault="00767ACE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Проект «Сочиняем сказку».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798D" w:rsidRPr="00384267" w:rsidRDefault="000F549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49F" w:rsidRPr="00384267" w:rsidTr="00367C60">
        <w:trPr>
          <w:trHeight w:val="3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F549F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549F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549F" w:rsidRPr="00384267" w:rsidRDefault="000F549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F549F" w:rsidRPr="00384267" w:rsidRDefault="000F549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Урок КВН.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549F" w:rsidRPr="00384267" w:rsidRDefault="000F549F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23F8" w:rsidRPr="00384267" w:rsidTr="00367C60">
        <w:tc>
          <w:tcPr>
            <w:tcW w:w="817" w:type="dxa"/>
            <w:tcBorders>
              <w:bottom w:val="single" w:sz="4" w:space="0" w:color="auto"/>
            </w:tcBorders>
          </w:tcPr>
          <w:p w:rsidR="004723F8" w:rsidRPr="001E3129" w:rsidRDefault="002B6D89" w:rsidP="0030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1985" w:type="dxa"/>
          </w:tcPr>
          <w:p w:rsidR="004723F8" w:rsidRPr="00384267" w:rsidRDefault="002B6D8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7" w:type="dxa"/>
          </w:tcPr>
          <w:p w:rsidR="004723F8" w:rsidRPr="00384267" w:rsidRDefault="004723F8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4723F8" w:rsidRPr="00384267" w:rsidRDefault="001E3129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67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конференция. Оценка достижений.</w:t>
            </w:r>
          </w:p>
        </w:tc>
        <w:tc>
          <w:tcPr>
            <w:tcW w:w="709" w:type="dxa"/>
          </w:tcPr>
          <w:p w:rsidR="004723F8" w:rsidRPr="00384267" w:rsidRDefault="001E3129" w:rsidP="0030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A378C" w:rsidRPr="00513ECA" w:rsidRDefault="00786940" w:rsidP="005A378C">
      <w:pPr>
        <w:pStyle w:val="a5"/>
        <w:spacing w:line="276" w:lineRule="auto"/>
        <w:jc w:val="both"/>
        <w:rPr>
          <w:b/>
          <w:sz w:val="28"/>
          <w:szCs w:val="28"/>
        </w:rPr>
      </w:pPr>
      <w:r w:rsidRPr="00513ECA">
        <w:rPr>
          <w:b/>
          <w:sz w:val="28"/>
          <w:szCs w:val="28"/>
        </w:rPr>
        <w:t>«СОГЛАСОВАНО»</w:t>
      </w:r>
      <w:r w:rsidR="005A378C" w:rsidRPr="00513ECA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513ECA">
        <w:rPr>
          <w:b/>
          <w:sz w:val="28"/>
          <w:szCs w:val="28"/>
        </w:rPr>
        <w:t>«</w:t>
      </w:r>
      <w:r w:rsidR="005A378C" w:rsidRPr="00513ECA">
        <w:rPr>
          <w:b/>
          <w:sz w:val="28"/>
          <w:szCs w:val="28"/>
        </w:rPr>
        <w:t>СОГЛАСОВАНО</w:t>
      </w:r>
      <w:r w:rsidRPr="00513ECA">
        <w:rPr>
          <w:b/>
          <w:sz w:val="28"/>
          <w:szCs w:val="28"/>
        </w:rPr>
        <w:t>»</w:t>
      </w:r>
    </w:p>
    <w:p w:rsidR="005A378C" w:rsidRPr="00513ECA" w:rsidRDefault="005A378C" w:rsidP="005A378C">
      <w:pPr>
        <w:pStyle w:val="a5"/>
        <w:spacing w:line="276" w:lineRule="auto"/>
        <w:jc w:val="both"/>
        <w:rPr>
          <w:b/>
          <w:sz w:val="28"/>
          <w:szCs w:val="28"/>
        </w:rPr>
      </w:pPr>
      <w:r w:rsidRPr="00513ECA">
        <w:rPr>
          <w:b/>
          <w:sz w:val="28"/>
          <w:szCs w:val="28"/>
        </w:rPr>
        <w:t xml:space="preserve">Протокол заседания                                                           </w:t>
      </w:r>
      <w:r w:rsidR="00786940" w:rsidRPr="00513ECA">
        <w:rPr>
          <w:b/>
          <w:sz w:val="28"/>
          <w:szCs w:val="28"/>
        </w:rPr>
        <w:t xml:space="preserve">                 </w:t>
      </w:r>
      <w:r w:rsidRPr="00513ECA">
        <w:rPr>
          <w:b/>
          <w:sz w:val="28"/>
          <w:szCs w:val="28"/>
        </w:rPr>
        <w:t xml:space="preserve"> Заместитель директора по УВР</w:t>
      </w:r>
      <w:r w:rsidR="00786940" w:rsidRPr="00513ECA">
        <w:rPr>
          <w:b/>
          <w:sz w:val="28"/>
          <w:szCs w:val="28"/>
        </w:rPr>
        <w:t xml:space="preserve">     </w:t>
      </w:r>
    </w:p>
    <w:p w:rsidR="005A378C" w:rsidRPr="00513ECA" w:rsidRDefault="005A378C" w:rsidP="005A378C">
      <w:pPr>
        <w:pStyle w:val="a5"/>
        <w:spacing w:line="276" w:lineRule="auto"/>
        <w:jc w:val="both"/>
        <w:rPr>
          <w:b/>
          <w:sz w:val="28"/>
          <w:szCs w:val="28"/>
        </w:rPr>
      </w:pPr>
      <w:r w:rsidRPr="00513ECA">
        <w:rPr>
          <w:b/>
          <w:sz w:val="28"/>
          <w:szCs w:val="28"/>
        </w:rPr>
        <w:t xml:space="preserve">методического совета                                                                                    </w:t>
      </w:r>
      <w:r w:rsidR="001E3129" w:rsidRPr="00513ECA">
        <w:rPr>
          <w:b/>
          <w:sz w:val="28"/>
          <w:szCs w:val="28"/>
        </w:rPr>
        <w:t xml:space="preserve">     ___________/_</w:t>
      </w:r>
      <w:r w:rsidR="000F549F" w:rsidRPr="00513ECA">
        <w:rPr>
          <w:b/>
          <w:sz w:val="28"/>
          <w:szCs w:val="28"/>
        </w:rPr>
        <w:t xml:space="preserve"> Осетрова С.А</w:t>
      </w:r>
      <w:r w:rsidRPr="00513ECA">
        <w:rPr>
          <w:b/>
          <w:sz w:val="28"/>
          <w:szCs w:val="28"/>
        </w:rPr>
        <w:t>./</w:t>
      </w:r>
    </w:p>
    <w:p w:rsidR="005A378C" w:rsidRPr="00384267" w:rsidRDefault="005A378C" w:rsidP="005A378C">
      <w:pPr>
        <w:pStyle w:val="a5"/>
        <w:spacing w:line="276" w:lineRule="auto"/>
        <w:jc w:val="both"/>
        <w:rPr>
          <w:sz w:val="28"/>
          <w:szCs w:val="28"/>
        </w:rPr>
      </w:pPr>
      <w:r w:rsidRPr="00513ECA">
        <w:rPr>
          <w:b/>
          <w:sz w:val="28"/>
          <w:szCs w:val="28"/>
        </w:rPr>
        <w:t>МБОУ Гуляй-</w:t>
      </w:r>
      <w:proofErr w:type="spellStart"/>
      <w:r w:rsidRPr="00513ECA">
        <w:rPr>
          <w:b/>
          <w:sz w:val="28"/>
          <w:szCs w:val="28"/>
        </w:rPr>
        <w:t>Борисовской</w:t>
      </w:r>
      <w:proofErr w:type="spellEnd"/>
      <w:r w:rsidRPr="00513ECA">
        <w:rPr>
          <w:b/>
          <w:sz w:val="28"/>
          <w:szCs w:val="28"/>
        </w:rPr>
        <w:t xml:space="preserve"> СОШ                                                                        Подпись              </w:t>
      </w:r>
      <w:r w:rsidRPr="00384267">
        <w:rPr>
          <w:sz w:val="28"/>
          <w:szCs w:val="28"/>
        </w:rPr>
        <w:t>Ф.И.О.</w:t>
      </w:r>
    </w:p>
    <w:p w:rsidR="005A378C" w:rsidRPr="00513ECA" w:rsidRDefault="00384267" w:rsidP="005A378C">
      <w:pPr>
        <w:pStyle w:val="a5"/>
        <w:spacing w:line="276" w:lineRule="auto"/>
        <w:jc w:val="both"/>
        <w:rPr>
          <w:b/>
          <w:sz w:val="28"/>
          <w:szCs w:val="28"/>
        </w:rPr>
      </w:pPr>
      <w:r w:rsidRPr="00513ECA">
        <w:rPr>
          <w:b/>
          <w:sz w:val="28"/>
          <w:szCs w:val="28"/>
        </w:rPr>
        <w:t>От 28.08.2018</w:t>
      </w:r>
      <w:r w:rsidR="005A378C" w:rsidRPr="00513ECA">
        <w:rPr>
          <w:b/>
          <w:sz w:val="28"/>
          <w:szCs w:val="28"/>
        </w:rPr>
        <w:t xml:space="preserve"> года № 7                                                                                </w:t>
      </w:r>
      <w:r w:rsidR="00786940" w:rsidRPr="00513ECA">
        <w:rPr>
          <w:b/>
          <w:sz w:val="28"/>
          <w:szCs w:val="28"/>
        </w:rPr>
        <w:t xml:space="preserve">                    28.  08.2018</w:t>
      </w:r>
      <w:r w:rsidR="005A378C" w:rsidRPr="00513ECA">
        <w:rPr>
          <w:b/>
          <w:sz w:val="28"/>
          <w:szCs w:val="28"/>
        </w:rPr>
        <w:t>года</w:t>
      </w:r>
    </w:p>
    <w:p w:rsidR="005A378C" w:rsidRPr="00513ECA" w:rsidRDefault="005A378C" w:rsidP="005A378C">
      <w:pPr>
        <w:pStyle w:val="a5"/>
        <w:spacing w:line="276" w:lineRule="auto"/>
        <w:jc w:val="both"/>
        <w:rPr>
          <w:b/>
          <w:sz w:val="28"/>
          <w:szCs w:val="28"/>
        </w:rPr>
      </w:pPr>
      <w:r w:rsidRPr="00513ECA">
        <w:rPr>
          <w:b/>
          <w:sz w:val="28"/>
          <w:szCs w:val="28"/>
        </w:rPr>
        <w:t>Руководитель МС_______/_</w:t>
      </w:r>
      <w:r w:rsidR="00384267" w:rsidRPr="00513ECA">
        <w:rPr>
          <w:b/>
          <w:sz w:val="28"/>
          <w:szCs w:val="28"/>
        </w:rPr>
        <w:t>Осетрова С</w:t>
      </w:r>
      <w:r w:rsidRPr="00513ECA">
        <w:rPr>
          <w:b/>
          <w:sz w:val="28"/>
          <w:szCs w:val="28"/>
        </w:rPr>
        <w:t>.А./</w:t>
      </w:r>
    </w:p>
    <w:p w:rsidR="005A378C" w:rsidRPr="00513ECA" w:rsidRDefault="005A378C" w:rsidP="005A37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E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Подпись          Ф.И.О.</w:t>
      </w:r>
    </w:p>
    <w:p w:rsidR="005A378C" w:rsidRPr="00384267" w:rsidRDefault="005A378C" w:rsidP="002017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378C" w:rsidRPr="00384267" w:rsidSect="0038426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6C34"/>
    <w:rsid w:val="00042739"/>
    <w:rsid w:val="00083D3F"/>
    <w:rsid w:val="000B2D41"/>
    <w:rsid w:val="000E361F"/>
    <w:rsid w:val="000F549F"/>
    <w:rsid w:val="001025A4"/>
    <w:rsid w:val="00130BB6"/>
    <w:rsid w:val="001334AD"/>
    <w:rsid w:val="00150308"/>
    <w:rsid w:val="00175C0A"/>
    <w:rsid w:val="001D75B1"/>
    <w:rsid w:val="001E3129"/>
    <w:rsid w:val="00201773"/>
    <w:rsid w:val="00220648"/>
    <w:rsid w:val="00255ED7"/>
    <w:rsid w:val="00272F62"/>
    <w:rsid w:val="002B6D89"/>
    <w:rsid w:val="002F66FF"/>
    <w:rsid w:val="0030798D"/>
    <w:rsid w:val="00366163"/>
    <w:rsid w:val="00367C60"/>
    <w:rsid w:val="00384267"/>
    <w:rsid w:val="003B2C85"/>
    <w:rsid w:val="003D2563"/>
    <w:rsid w:val="003E0716"/>
    <w:rsid w:val="003F2C2B"/>
    <w:rsid w:val="004723F8"/>
    <w:rsid w:val="004779AA"/>
    <w:rsid w:val="004C0D48"/>
    <w:rsid w:val="004C6F88"/>
    <w:rsid w:val="00513ECA"/>
    <w:rsid w:val="00514E17"/>
    <w:rsid w:val="005A378C"/>
    <w:rsid w:val="0064271F"/>
    <w:rsid w:val="00662F44"/>
    <w:rsid w:val="006D528E"/>
    <w:rsid w:val="00712E68"/>
    <w:rsid w:val="007542CF"/>
    <w:rsid w:val="00755C87"/>
    <w:rsid w:val="00767ACE"/>
    <w:rsid w:val="00786940"/>
    <w:rsid w:val="0084003F"/>
    <w:rsid w:val="00841587"/>
    <w:rsid w:val="00865AF8"/>
    <w:rsid w:val="00883361"/>
    <w:rsid w:val="008A2470"/>
    <w:rsid w:val="008B32FF"/>
    <w:rsid w:val="008C0168"/>
    <w:rsid w:val="008E5C06"/>
    <w:rsid w:val="00976E86"/>
    <w:rsid w:val="009E4B6E"/>
    <w:rsid w:val="00A15EF1"/>
    <w:rsid w:val="00A42025"/>
    <w:rsid w:val="00A557DA"/>
    <w:rsid w:val="00AF6C34"/>
    <w:rsid w:val="00B017B0"/>
    <w:rsid w:val="00B02A5A"/>
    <w:rsid w:val="00BC7FBC"/>
    <w:rsid w:val="00BD4004"/>
    <w:rsid w:val="00C21ECA"/>
    <w:rsid w:val="00C6301D"/>
    <w:rsid w:val="00CE1E45"/>
    <w:rsid w:val="00D4755E"/>
    <w:rsid w:val="00D870DB"/>
    <w:rsid w:val="00DC17BF"/>
    <w:rsid w:val="00E01235"/>
    <w:rsid w:val="00E0266F"/>
    <w:rsid w:val="00E12D2A"/>
    <w:rsid w:val="00E52822"/>
    <w:rsid w:val="00EA7EB6"/>
    <w:rsid w:val="00EF63E4"/>
    <w:rsid w:val="00F37A53"/>
    <w:rsid w:val="00F627F6"/>
    <w:rsid w:val="00FE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ED46B-FAD2-4FE5-B19D-B54AF8B8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5"/>
    <w:uiPriority w:val="99"/>
    <w:locked/>
    <w:rsid w:val="005A378C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99"/>
    <w:qFormat/>
    <w:rsid w:val="005A378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41CB-1753-4415-80B3-A524ED7B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21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40</cp:revision>
  <cp:lastPrinted>2018-09-02T15:09:00Z</cp:lastPrinted>
  <dcterms:created xsi:type="dcterms:W3CDTF">2016-09-05T10:30:00Z</dcterms:created>
  <dcterms:modified xsi:type="dcterms:W3CDTF">2018-10-01T11:15:00Z</dcterms:modified>
</cp:coreProperties>
</file>