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B8" w:rsidRDefault="00E731AB">
      <w:pPr>
        <w:spacing w:line="276" w:lineRule="auto"/>
        <w:jc w:val="center"/>
        <w:rPr>
          <w:sz w:val="28"/>
          <w:szCs w:val="28"/>
        </w:rPr>
      </w:pPr>
      <w:r>
        <w:rPr>
          <w:sz w:val="28"/>
          <w:szCs w:val="28"/>
        </w:rPr>
        <w:t>Муниципальное бюджетное общеобразовательное учреждение</w:t>
      </w:r>
    </w:p>
    <w:p w:rsidR="00362EB8" w:rsidRDefault="00E731AB">
      <w:pPr>
        <w:spacing w:line="276" w:lineRule="auto"/>
        <w:jc w:val="center"/>
        <w:rPr>
          <w:sz w:val="28"/>
          <w:szCs w:val="28"/>
        </w:rPr>
      </w:pPr>
      <w:proofErr w:type="spellStart"/>
      <w:r>
        <w:rPr>
          <w:sz w:val="28"/>
          <w:szCs w:val="28"/>
        </w:rPr>
        <w:t>Гуляй-Борисовская</w:t>
      </w:r>
      <w:proofErr w:type="spellEnd"/>
      <w:r>
        <w:rPr>
          <w:sz w:val="28"/>
          <w:szCs w:val="28"/>
        </w:rPr>
        <w:t xml:space="preserve"> средняя  общеобразовательная школа.</w:t>
      </w:r>
    </w:p>
    <w:p w:rsidR="00362EB8" w:rsidRDefault="00362EB8">
      <w:pPr>
        <w:jc w:val="center"/>
        <w:rPr>
          <w:sz w:val="28"/>
          <w:szCs w:val="28"/>
        </w:rPr>
      </w:pPr>
    </w:p>
    <w:p w:rsidR="00362EB8" w:rsidRDefault="00E731AB">
      <w:pPr>
        <w:jc w:val="center"/>
        <w:rPr>
          <w:b/>
          <w:sz w:val="28"/>
          <w:szCs w:val="28"/>
        </w:rPr>
      </w:pPr>
      <w:r>
        <w:rPr>
          <w:b/>
          <w:sz w:val="28"/>
          <w:szCs w:val="28"/>
        </w:rPr>
        <w:t>Аналитическая справка</w:t>
      </w:r>
    </w:p>
    <w:p w:rsidR="00362EB8" w:rsidRDefault="00777AC3">
      <w:pPr>
        <w:jc w:val="center"/>
        <w:rPr>
          <w:b/>
          <w:sz w:val="28"/>
          <w:szCs w:val="28"/>
        </w:rPr>
      </w:pPr>
      <w:r>
        <w:rPr>
          <w:b/>
          <w:sz w:val="28"/>
          <w:szCs w:val="28"/>
        </w:rPr>
        <w:t>по итогам 2017-2018</w:t>
      </w:r>
      <w:r w:rsidR="00E731AB">
        <w:rPr>
          <w:b/>
          <w:sz w:val="28"/>
          <w:szCs w:val="28"/>
        </w:rPr>
        <w:t xml:space="preserve"> учебного года </w:t>
      </w:r>
    </w:p>
    <w:p w:rsidR="00362EB8" w:rsidRDefault="00362EB8">
      <w:pPr>
        <w:spacing w:line="276" w:lineRule="auto"/>
        <w:jc w:val="center"/>
        <w:rPr>
          <w:b/>
          <w:sz w:val="28"/>
          <w:szCs w:val="28"/>
        </w:rPr>
      </w:pPr>
    </w:p>
    <w:p w:rsidR="00362EB8" w:rsidRDefault="00E731AB">
      <w:pPr>
        <w:spacing w:line="276" w:lineRule="auto"/>
        <w:rPr>
          <w:sz w:val="28"/>
          <w:szCs w:val="28"/>
        </w:rPr>
      </w:pPr>
      <w:r>
        <w:rPr>
          <w:sz w:val="28"/>
          <w:szCs w:val="28"/>
        </w:rPr>
        <w:t>Цель: проанализировать результаты деятельности начального общего образования, основного общего образования, сре</w:t>
      </w:r>
      <w:r w:rsidR="00777AC3">
        <w:rPr>
          <w:sz w:val="28"/>
          <w:szCs w:val="28"/>
        </w:rPr>
        <w:t>днего общего образования за 2017-2018</w:t>
      </w:r>
      <w:r>
        <w:rPr>
          <w:sz w:val="28"/>
          <w:szCs w:val="28"/>
        </w:rPr>
        <w:t xml:space="preserve"> учебный год и дать сравнительный анализ качества </w:t>
      </w:r>
      <w:proofErr w:type="spellStart"/>
      <w:r>
        <w:rPr>
          <w:sz w:val="28"/>
          <w:szCs w:val="28"/>
        </w:rPr>
        <w:t>обученности</w:t>
      </w:r>
      <w:proofErr w:type="spellEnd"/>
      <w:r>
        <w:rPr>
          <w:sz w:val="28"/>
          <w:szCs w:val="28"/>
        </w:rPr>
        <w:t>. Выявить основные проблемы, наметить пути их решения.</w:t>
      </w:r>
    </w:p>
    <w:p w:rsidR="00352682" w:rsidRPr="003F5218" w:rsidRDefault="00352682" w:rsidP="00352682">
      <w:pPr>
        <w:shd w:val="clear" w:color="auto" w:fill="FFFFFF"/>
        <w:spacing w:before="100" w:beforeAutospacing="1" w:after="100" w:afterAutospacing="1" w:line="276" w:lineRule="auto"/>
        <w:rPr>
          <w:color w:val="auto"/>
          <w:sz w:val="28"/>
          <w:szCs w:val="28"/>
        </w:rPr>
      </w:pPr>
      <w:r>
        <w:rPr>
          <w:color w:val="auto"/>
          <w:sz w:val="28"/>
          <w:szCs w:val="28"/>
        </w:rPr>
        <w:t xml:space="preserve">      </w:t>
      </w:r>
      <w:r w:rsidRPr="003F5218">
        <w:rPr>
          <w:color w:val="auto"/>
          <w:sz w:val="28"/>
          <w:szCs w:val="28"/>
        </w:rPr>
        <w:t xml:space="preserve">Организация учебного процесса в течение учебного года регламентировалась учебным планом, годовым планом работы школы и расписанием </w:t>
      </w:r>
      <w:r w:rsidRPr="00352682">
        <w:rPr>
          <w:color w:val="auto"/>
          <w:sz w:val="28"/>
          <w:szCs w:val="28"/>
        </w:rPr>
        <w:t xml:space="preserve">занятий, где нашли отражение </w:t>
      </w:r>
      <w:proofErr w:type="spellStart"/>
      <w:r w:rsidRPr="00352682">
        <w:rPr>
          <w:color w:val="auto"/>
          <w:sz w:val="28"/>
          <w:szCs w:val="28"/>
        </w:rPr>
        <w:t>односменность</w:t>
      </w:r>
      <w:proofErr w:type="spellEnd"/>
      <w:r w:rsidRPr="00352682">
        <w:rPr>
          <w:color w:val="auto"/>
          <w:sz w:val="28"/>
          <w:szCs w:val="28"/>
        </w:rPr>
        <w:t xml:space="preserve"> занятий, 45</w:t>
      </w:r>
      <w:r w:rsidRPr="003F5218">
        <w:rPr>
          <w:color w:val="auto"/>
          <w:sz w:val="28"/>
          <w:szCs w:val="28"/>
        </w:rPr>
        <w:t>-минутная продолж</w:t>
      </w:r>
      <w:r w:rsidRPr="00352682">
        <w:rPr>
          <w:color w:val="auto"/>
          <w:sz w:val="28"/>
          <w:szCs w:val="28"/>
        </w:rPr>
        <w:t>ительность уроков</w:t>
      </w:r>
      <w:proofErr w:type="gramStart"/>
      <w:r w:rsidRPr="00352682">
        <w:rPr>
          <w:color w:val="auto"/>
          <w:sz w:val="28"/>
          <w:szCs w:val="28"/>
        </w:rPr>
        <w:t xml:space="preserve"> </w:t>
      </w:r>
      <w:r w:rsidRPr="003F5218">
        <w:rPr>
          <w:color w:val="auto"/>
          <w:sz w:val="28"/>
          <w:szCs w:val="28"/>
        </w:rPr>
        <w:t>,</w:t>
      </w:r>
      <w:proofErr w:type="gramEnd"/>
      <w:r w:rsidRPr="003F5218">
        <w:rPr>
          <w:color w:val="auto"/>
          <w:sz w:val="28"/>
          <w:szCs w:val="28"/>
        </w:rPr>
        <w:t xml:space="preserve"> пятидневная учебная неделя. Расписание учебных занятий соответствует учебному плану и включает в себя все его образовательные компоненты. Программно-методическое обеспечение дает возможность реализации федерального компонента образовательного стандарта в полном объёме. Каждый педагог работал в течение учебного года по индивидуальным рабочим программам, в соответствии с утвержденным календарно-тематическим планированием. Все учебные программы обеспечены учебно-методическими материалами. В результате исполнения государственных обязанностей реализация учебных программ по всем предметам осуществлена полностью. </w:t>
      </w:r>
    </w:p>
    <w:p w:rsidR="00D85F91" w:rsidRPr="00D85F91" w:rsidRDefault="00D85F91" w:rsidP="00D85F91">
      <w:pPr>
        <w:shd w:val="clear" w:color="auto" w:fill="FFFFFF"/>
        <w:spacing w:before="100" w:beforeAutospacing="1" w:after="100" w:afterAutospacing="1" w:line="276" w:lineRule="auto"/>
        <w:rPr>
          <w:color w:val="auto"/>
          <w:sz w:val="19"/>
          <w:szCs w:val="19"/>
        </w:rPr>
      </w:pPr>
      <w:r>
        <w:rPr>
          <w:color w:val="auto"/>
          <w:sz w:val="27"/>
          <w:szCs w:val="27"/>
        </w:rPr>
        <w:t xml:space="preserve">     </w:t>
      </w:r>
      <w:proofErr w:type="gramStart"/>
      <w:r w:rsidRPr="003F5218">
        <w:rPr>
          <w:color w:val="auto"/>
          <w:sz w:val="27"/>
          <w:szCs w:val="27"/>
        </w:rPr>
        <w:t>Контроль за</w:t>
      </w:r>
      <w:proofErr w:type="gramEnd"/>
      <w:r w:rsidRPr="003F5218">
        <w:rPr>
          <w:color w:val="auto"/>
          <w:sz w:val="27"/>
          <w:szCs w:val="27"/>
        </w:rPr>
        <w:t xml:space="preserve"> уровнем </w:t>
      </w:r>
      <w:proofErr w:type="spellStart"/>
      <w:r w:rsidRPr="003F5218">
        <w:rPr>
          <w:color w:val="auto"/>
          <w:sz w:val="27"/>
          <w:szCs w:val="27"/>
        </w:rPr>
        <w:t>обученности</w:t>
      </w:r>
      <w:proofErr w:type="spellEnd"/>
      <w:r w:rsidRPr="003F5218">
        <w:rPr>
          <w:color w:val="auto"/>
          <w:sz w:val="27"/>
          <w:szCs w:val="27"/>
        </w:rPr>
        <w:t xml:space="preserve"> и качеством знаний – одно из самых важных направлений работы</w:t>
      </w:r>
      <w:r w:rsidR="00777AC3">
        <w:rPr>
          <w:color w:val="auto"/>
          <w:sz w:val="27"/>
          <w:szCs w:val="27"/>
        </w:rPr>
        <w:t>. По итогам учебного года из 373</w:t>
      </w:r>
      <w:r w:rsidRPr="00D85F91">
        <w:rPr>
          <w:color w:val="auto"/>
          <w:sz w:val="27"/>
          <w:szCs w:val="27"/>
        </w:rPr>
        <w:t xml:space="preserve"> человек неуспевающих </w:t>
      </w:r>
      <w:r w:rsidR="00777AC3">
        <w:rPr>
          <w:color w:val="auto"/>
          <w:sz w:val="27"/>
          <w:szCs w:val="27"/>
        </w:rPr>
        <w:t>–  (в 2017г-</w:t>
      </w:r>
      <w:r w:rsidRPr="00D85F91">
        <w:rPr>
          <w:color w:val="auto"/>
          <w:sz w:val="27"/>
          <w:szCs w:val="27"/>
        </w:rPr>
        <w:t>10</w:t>
      </w:r>
      <w:r w:rsidR="00777AC3">
        <w:rPr>
          <w:color w:val="auto"/>
          <w:sz w:val="27"/>
          <w:szCs w:val="27"/>
        </w:rPr>
        <w:t>)</w:t>
      </w:r>
      <w:r w:rsidRPr="003F5218">
        <w:rPr>
          <w:color w:val="auto"/>
          <w:sz w:val="27"/>
          <w:szCs w:val="27"/>
        </w:rPr>
        <w:t xml:space="preserve"> </w:t>
      </w:r>
    </w:p>
    <w:p w:rsidR="00362EB8" w:rsidRDefault="00777AC3">
      <w:pPr>
        <w:spacing w:line="276" w:lineRule="auto"/>
        <w:ind w:firstLine="708"/>
        <w:jc w:val="both"/>
        <w:rPr>
          <w:sz w:val="28"/>
          <w:szCs w:val="28"/>
        </w:rPr>
      </w:pPr>
      <w:r>
        <w:rPr>
          <w:sz w:val="28"/>
          <w:szCs w:val="28"/>
        </w:rPr>
        <w:t>На начало 2017</w:t>
      </w:r>
      <w:r w:rsidR="00E731AB">
        <w:rPr>
          <w:sz w:val="28"/>
          <w:szCs w:val="28"/>
        </w:rPr>
        <w:t>-2</w:t>
      </w:r>
      <w:r>
        <w:rPr>
          <w:sz w:val="28"/>
          <w:szCs w:val="28"/>
        </w:rPr>
        <w:t>018</w:t>
      </w:r>
      <w:r w:rsidR="00E731AB">
        <w:rPr>
          <w:sz w:val="28"/>
          <w:szCs w:val="28"/>
        </w:rPr>
        <w:t xml:space="preserve"> уче</w:t>
      </w:r>
      <w:r w:rsidR="00715357">
        <w:rPr>
          <w:sz w:val="28"/>
          <w:szCs w:val="28"/>
        </w:rPr>
        <w:t>бного года в школе обучались 375</w:t>
      </w:r>
      <w:r w:rsidR="00A300B8">
        <w:rPr>
          <w:sz w:val="28"/>
          <w:szCs w:val="28"/>
        </w:rPr>
        <w:t xml:space="preserve"> ученика</w:t>
      </w:r>
      <w:r w:rsidR="00E731AB">
        <w:rPr>
          <w:sz w:val="28"/>
          <w:szCs w:val="28"/>
        </w:rPr>
        <w:t xml:space="preserve">. </w:t>
      </w:r>
    </w:p>
    <w:p w:rsidR="00362EB8" w:rsidRDefault="00E731AB">
      <w:pPr>
        <w:spacing w:line="276" w:lineRule="auto"/>
        <w:ind w:firstLine="708"/>
        <w:jc w:val="both"/>
        <w:rPr>
          <w:sz w:val="28"/>
          <w:szCs w:val="28"/>
        </w:rPr>
      </w:pPr>
      <w:r>
        <w:rPr>
          <w:sz w:val="28"/>
          <w:szCs w:val="28"/>
        </w:rPr>
        <w:t>На конец учеб</w:t>
      </w:r>
      <w:r w:rsidR="00777AC3">
        <w:rPr>
          <w:sz w:val="28"/>
          <w:szCs w:val="28"/>
        </w:rPr>
        <w:t>ного года - 373</w:t>
      </w:r>
      <w:r>
        <w:rPr>
          <w:sz w:val="28"/>
          <w:szCs w:val="28"/>
        </w:rPr>
        <w:t xml:space="preserve"> </w:t>
      </w:r>
      <w:proofErr w:type="gramStart"/>
      <w:r>
        <w:rPr>
          <w:sz w:val="28"/>
          <w:szCs w:val="28"/>
        </w:rPr>
        <w:t>обучающихся</w:t>
      </w:r>
      <w:proofErr w:type="gramEnd"/>
      <w:r>
        <w:rPr>
          <w:sz w:val="28"/>
          <w:szCs w:val="28"/>
        </w:rPr>
        <w:t>.</w:t>
      </w:r>
    </w:p>
    <w:p w:rsidR="00362EB8" w:rsidRDefault="003B6F96">
      <w:pPr>
        <w:spacing w:line="276" w:lineRule="auto"/>
        <w:ind w:firstLine="708"/>
        <w:jc w:val="both"/>
        <w:rPr>
          <w:sz w:val="28"/>
          <w:szCs w:val="28"/>
        </w:rPr>
      </w:pPr>
      <w:r>
        <w:rPr>
          <w:sz w:val="28"/>
          <w:szCs w:val="28"/>
        </w:rPr>
        <w:t>Подлежали аттестации 338</w:t>
      </w:r>
      <w:r w:rsidR="00E731AB">
        <w:rPr>
          <w:sz w:val="28"/>
          <w:szCs w:val="28"/>
        </w:rPr>
        <w:t xml:space="preserve"> </w:t>
      </w:r>
      <w:proofErr w:type="gramStart"/>
      <w:r w:rsidR="00E731AB">
        <w:rPr>
          <w:sz w:val="28"/>
          <w:szCs w:val="28"/>
        </w:rPr>
        <w:t>обучающихся</w:t>
      </w:r>
      <w:proofErr w:type="gramEnd"/>
      <w:r w:rsidR="00E731AB">
        <w:rPr>
          <w:sz w:val="28"/>
          <w:szCs w:val="28"/>
        </w:rPr>
        <w:t>.</w:t>
      </w:r>
    </w:p>
    <w:p w:rsidR="00362EB8" w:rsidRDefault="003B6F96">
      <w:pPr>
        <w:spacing w:line="276" w:lineRule="auto"/>
        <w:ind w:firstLine="708"/>
        <w:jc w:val="both"/>
        <w:rPr>
          <w:sz w:val="28"/>
          <w:szCs w:val="28"/>
        </w:rPr>
      </w:pPr>
      <w:r>
        <w:rPr>
          <w:sz w:val="28"/>
          <w:szCs w:val="28"/>
        </w:rPr>
        <w:t xml:space="preserve">Не подлежали аттестации 35 </w:t>
      </w:r>
      <w:proofErr w:type="gramStart"/>
      <w:r>
        <w:rPr>
          <w:sz w:val="28"/>
          <w:szCs w:val="28"/>
        </w:rPr>
        <w:t>обучающих</w:t>
      </w:r>
      <w:r w:rsidR="00E731AB">
        <w:rPr>
          <w:sz w:val="28"/>
          <w:szCs w:val="28"/>
        </w:rPr>
        <w:t>ся</w:t>
      </w:r>
      <w:proofErr w:type="gramEnd"/>
      <w:r w:rsidR="00E731AB">
        <w:rPr>
          <w:sz w:val="28"/>
          <w:szCs w:val="28"/>
        </w:rPr>
        <w:t xml:space="preserve"> (1 классы)</w:t>
      </w:r>
    </w:p>
    <w:p w:rsidR="00A300B8" w:rsidRDefault="00A300B8">
      <w:pPr>
        <w:spacing w:line="276" w:lineRule="auto"/>
        <w:ind w:firstLine="708"/>
        <w:jc w:val="both"/>
        <w:rPr>
          <w:sz w:val="28"/>
          <w:szCs w:val="28"/>
        </w:rPr>
      </w:pPr>
    </w:p>
    <w:p w:rsidR="00362EB8" w:rsidRDefault="00E731AB" w:rsidP="003B6F96">
      <w:pPr>
        <w:spacing w:line="276" w:lineRule="auto"/>
        <w:ind w:firstLine="708"/>
        <w:jc w:val="both"/>
        <w:rPr>
          <w:sz w:val="28"/>
          <w:szCs w:val="28"/>
        </w:rPr>
      </w:pPr>
      <w:r>
        <w:rPr>
          <w:sz w:val="28"/>
          <w:szCs w:val="28"/>
        </w:rPr>
        <w:t>В начальной школе на ко</w:t>
      </w:r>
      <w:r w:rsidR="003B6F96">
        <w:rPr>
          <w:sz w:val="28"/>
          <w:szCs w:val="28"/>
        </w:rPr>
        <w:t>нец учебного года обучалось 157</w:t>
      </w:r>
      <w:r w:rsidR="00A300B8">
        <w:rPr>
          <w:sz w:val="28"/>
          <w:szCs w:val="28"/>
        </w:rPr>
        <w:t xml:space="preserve"> </w:t>
      </w:r>
      <w:r w:rsidR="003B6F96">
        <w:rPr>
          <w:sz w:val="28"/>
          <w:szCs w:val="28"/>
        </w:rPr>
        <w:t>учеников. 122</w:t>
      </w:r>
      <w:r>
        <w:rPr>
          <w:sz w:val="28"/>
          <w:szCs w:val="28"/>
        </w:rPr>
        <w:t xml:space="preserve"> из них подлежали аттест</w:t>
      </w:r>
      <w:r w:rsidR="00A300B8">
        <w:rPr>
          <w:sz w:val="28"/>
          <w:szCs w:val="28"/>
        </w:rPr>
        <w:t xml:space="preserve">ации, не подлежали аттестации </w:t>
      </w:r>
      <w:r w:rsidR="003B6F96">
        <w:rPr>
          <w:sz w:val="28"/>
          <w:szCs w:val="28"/>
        </w:rPr>
        <w:t>35 обучающих</w:t>
      </w:r>
      <w:r>
        <w:rPr>
          <w:sz w:val="28"/>
          <w:szCs w:val="28"/>
        </w:rPr>
        <w:t>ся (1 классы).</w:t>
      </w:r>
    </w:p>
    <w:p w:rsidR="00362EB8" w:rsidRDefault="00362EB8">
      <w:pPr>
        <w:ind w:left="360"/>
        <w:jc w:val="center"/>
        <w:rPr>
          <w:sz w:val="28"/>
          <w:szCs w:val="28"/>
        </w:rPr>
      </w:pPr>
    </w:p>
    <w:p w:rsidR="002002F1" w:rsidRPr="003B6F96" w:rsidRDefault="00E731AB" w:rsidP="002002F1">
      <w:pPr>
        <w:spacing w:line="276" w:lineRule="auto"/>
        <w:jc w:val="both"/>
        <w:rPr>
          <w:color w:val="FF0000"/>
          <w:sz w:val="28"/>
          <w:szCs w:val="28"/>
        </w:rPr>
      </w:pPr>
      <w:proofErr w:type="gramStart"/>
      <w:r w:rsidRPr="002002F1">
        <w:rPr>
          <w:b/>
          <w:sz w:val="28"/>
          <w:szCs w:val="28"/>
          <w:u w:val="single"/>
        </w:rPr>
        <w:lastRenderedPageBreak/>
        <w:t>На «отлично»</w:t>
      </w:r>
      <w:r>
        <w:rPr>
          <w:sz w:val="28"/>
          <w:szCs w:val="28"/>
        </w:rPr>
        <w:t xml:space="preserve"> учебный г</w:t>
      </w:r>
      <w:r w:rsidR="009C6129">
        <w:rPr>
          <w:sz w:val="28"/>
          <w:szCs w:val="28"/>
        </w:rPr>
        <w:t xml:space="preserve">од в начальной школе окончили </w:t>
      </w:r>
      <w:r w:rsidR="003B6F96">
        <w:rPr>
          <w:sz w:val="28"/>
          <w:szCs w:val="28"/>
        </w:rPr>
        <w:t>4</w:t>
      </w:r>
      <w:r w:rsidR="009C6129">
        <w:rPr>
          <w:sz w:val="28"/>
          <w:szCs w:val="28"/>
        </w:rPr>
        <w:t xml:space="preserve"> ученика  </w:t>
      </w:r>
      <w:r w:rsidR="00715357">
        <w:rPr>
          <w:sz w:val="28"/>
          <w:szCs w:val="28"/>
        </w:rPr>
        <w:t>2а класс-Шевченко Ар</w:t>
      </w:r>
      <w:r w:rsidR="003B6F96">
        <w:rPr>
          <w:sz w:val="28"/>
          <w:szCs w:val="28"/>
        </w:rPr>
        <w:t>и</w:t>
      </w:r>
      <w:r w:rsidR="00715357">
        <w:rPr>
          <w:sz w:val="28"/>
          <w:szCs w:val="28"/>
        </w:rPr>
        <w:t>на</w:t>
      </w:r>
      <w:r w:rsidR="003B6F96">
        <w:rPr>
          <w:sz w:val="28"/>
          <w:szCs w:val="28"/>
        </w:rPr>
        <w:t>,</w:t>
      </w:r>
      <w:r w:rsidR="002002F1">
        <w:rPr>
          <w:sz w:val="28"/>
          <w:szCs w:val="28"/>
        </w:rPr>
        <w:t xml:space="preserve"> </w:t>
      </w:r>
      <w:proofErr w:type="spellStart"/>
      <w:r w:rsidR="003B6F96">
        <w:rPr>
          <w:sz w:val="28"/>
          <w:szCs w:val="28"/>
        </w:rPr>
        <w:t>Манойлов</w:t>
      </w:r>
      <w:proofErr w:type="spellEnd"/>
      <w:r w:rsidR="003B6F96">
        <w:rPr>
          <w:sz w:val="28"/>
          <w:szCs w:val="28"/>
        </w:rPr>
        <w:t xml:space="preserve"> Алексей, </w:t>
      </w:r>
      <w:proofErr w:type="spellStart"/>
      <w:r w:rsidR="003B6F96">
        <w:rPr>
          <w:sz w:val="28"/>
          <w:szCs w:val="28"/>
        </w:rPr>
        <w:t>Погромская</w:t>
      </w:r>
      <w:proofErr w:type="spellEnd"/>
      <w:r w:rsidR="003B6F96">
        <w:rPr>
          <w:sz w:val="28"/>
          <w:szCs w:val="28"/>
        </w:rPr>
        <w:t xml:space="preserve"> Анна (</w:t>
      </w:r>
      <w:proofErr w:type="spellStart"/>
      <w:r w:rsidR="003B6F96">
        <w:rPr>
          <w:sz w:val="28"/>
          <w:szCs w:val="28"/>
        </w:rPr>
        <w:t>уч</w:t>
      </w:r>
      <w:proofErr w:type="spellEnd"/>
      <w:r w:rsidR="003B6F96">
        <w:rPr>
          <w:sz w:val="28"/>
          <w:szCs w:val="28"/>
        </w:rPr>
        <w:t>.</w:t>
      </w:r>
      <w:proofErr w:type="gramEnd"/>
      <w:r w:rsidR="003B6F96">
        <w:rPr>
          <w:sz w:val="28"/>
          <w:szCs w:val="28"/>
        </w:rPr>
        <w:t xml:space="preserve"> </w:t>
      </w:r>
      <w:proofErr w:type="spellStart"/>
      <w:r w:rsidR="003B6F96">
        <w:rPr>
          <w:sz w:val="28"/>
          <w:szCs w:val="28"/>
        </w:rPr>
        <w:t>Заморохова</w:t>
      </w:r>
      <w:proofErr w:type="spellEnd"/>
      <w:r w:rsidR="003B6F96">
        <w:rPr>
          <w:sz w:val="28"/>
          <w:szCs w:val="28"/>
        </w:rPr>
        <w:t xml:space="preserve"> С.А.), 4б клас</w:t>
      </w:r>
      <w:proofErr w:type="gramStart"/>
      <w:r w:rsidR="003B6F96">
        <w:rPr>
          <w:sz w:val="28"/>
          <w:szCs w:val="28"/>
        </w:rPr>
        <w:t>с-</w:t>
      </w:r>
      <w:proofErr w:type="gramEnd"/>
      <w:r w:rsidR="003B6F96">
        <w:rPr>
          <w:sz w:val="28"/>
          <w:szCs w:val="28"/>
        </w:rPr>
        <w:t xml:space="preserve"> </w:t>
      </w:r>
      <w:proofErr w:type="spellStart"/>
      <w:r w:rsidR="003B6F96" w:rsidRPr="001A1055">
        <w:rPr>
          <w:color w:val="000000" w:themeColor="text1"/>
          <w:sz w:val="28"/>
          <w:szCs w:val="28"/>
        </w:rPr>
        <w:t>Белявцев</w:t>
      </w:r>
      <w:proofErr w:type="spellEnd"/>
      <w:r w:rsidR="001A1055" w:rsidRPr="001A1055">
        <w:rPr>
          <w:color w:val="000000" w:themeColor="text1"/>
          <w:sz w:val="28"/>
          <w:szCs w:val="28"/>
        </w:rPr>
        <w:t xml:space="preserve"> Александр</w:t>
      </w:r>
      <w:r w:rsidR="003B6F96" w:rsidRPr="001A1055">
        <w:rPr>
          <w:color w:val="000000" w:themeColor="text1"/>
          <w:sz w:val="28"/>
          <w:szCs w:val="28"/>
        </w:rPr>
        <w:t xml:space="preserve">  (</w:t>
      </w:r>
      <w:proofErr w:type="spellStart"/>
      <w:r w:rsidR="003B6F96" w:rsidRPr="001A1055">
        <w:rPr>
          <w:color w:val="000000" w:themeColor="text1"/>
          <w:sz w:val="28"/>
          <w:szCs w:val="28"/>
        </w:rPr>
        <w:t>уч</w:t>
      </w:r>
      <w:proofErr w:type="spellEnd"/>
      <w:r w:rsidR="003B6F96" w:rsidRPr="001A1055">
        <w:rPr>
          <w:color w:val="000000" w:themeColor="text1"/>
          <w:sz w:val="28"/>
          <w:szCs w:val="28"/>
        </w:rPr>
        <w:t xml:space="preserve">. </w:t>
      </w:r>
      <w:proofErr w:type="spellStart"/>
      <w:r w:rsidR="003B6F96" w:rsidRPr="001A1055">
        <w:rPr>
          <w:color w:val="000000" w:themeColor="text1"/>
          <w:sz w:val="28"/>
          <w:szCs w:val="28"/>
        </w:rPr>
        <w:t>Луговенко</w:t>
      </w:r>
      <w:proofErr w:type="spellEnd"/>
      <w:r w:rsidR="003B6F96" w:rsidRPr="001A1055">
        <w:rPr>
          <w:color w:val="000000" w:themeColor="text1"/>
          <w:sz w:val="28"/>
          <w:szCs w:val="28"/>
        </w:rPr>
        <w:t xml:space="preserve"> Ю.В.)</w:t>
      </w:r>
    </w:p>
    <w:p w:rsidR="002002F1" w:rsidRDefault="002002F1" w:rsidP="002002F1">
      <w:pPr>
        <w:spacing w:line="276" w:lineRule="auto"/>
        <w:jc w:val="both"/>
        <w:rPr>
          <w:sz w:val="28"/>
          <w:szCs w:val="28"/>
        </w:rPr>
      </w:pPr>
      <w:r w:rsidRPr="00B96571">
        <w:rPr>
          <w:b/>
          <w:sz w:val="28"/>
          <w:szCs w:val="28"/>
          <w:u w:val="single"/>
        </w:rPr>
        <w:t>С одной «4»</w:t>
      </w:r>
      <w:r w:rsidR="003B6F96">
        <w:rPr>
          <w:sz w:val="28"/>
          <w:szCs w:val="28"/>
        </w:rPr>
        <w:t xml:space="preserve">- 2б </w:t>
      </w:r>
      <w:proofErr w:type="spellStart"/>
      <w:r w:rsidR="003B6F96">
        <w:rPr>
          <w:sz w:val="28"/>
          <w:szCs w:val="28"/>
        </w:rPr>
        <w:t>кл</w:t>
      </w:r>
      <w:proofErr w:type="spellEnd"/>
      <w:r w:rsidR="003B6F96">
        <w:rPr>
          <w:sz w:val="28"/>
          <w:szCs w:val="28"/>
        </w:rPr>
        <w:t>. –Костенко Сергей (</w:t>
      </w:r>
      <w:proofErr w:type="spellStart"/>
      <w:r w:rsidR="003B6F96">
        <w:rPr>
          <w:sz w:val="28"/>
          <w:szCs w:val="28"/>
        </w:rPr>
        <w:t>окр.мир-уч</w:t>
      </w:r>
      <w:proofErr w:type="gramStart"/>
      <w:r w:rsidR="003B6F96">
        <w:rPr>
          <w:sz w:val="28"/>
          <w:szCs w:val="28"/>
        </w:rPr>
        <w:t>.З</w:t>
      </w:r>
      <w:proofErr w:type="gramEnd"/>
      <w:r w:rsidR="003B6F96">
        <w:rPr>
          <w:sz w:val="28"/>
          <w:szCs w:val="28"/>
        </w:rPr>
        <w:t>аморохова</w:t>
      </w:r>
      <w:proofErr w:type="spellEnd"/>
      <w:r w:rsidR="003B6F96">
        <w:rPr>
          <w:sz w:val="28"/>
          <w:szCs w:val="28"/>
        </w:rPr>
        <w:t xml:space="preserve"> С.А.)</w:t>
      </w:r>
    </w:p>
    <w:p w:rsidR="003B6F96" w:rsidRDefault="003B6F96" w:rsidP="002002F1">
      <w:pPr>
        <w:spacing w:line="276" w:lineRule="auto"/>
        <w:jc w:val="both"/>
        <w:rPr>
          <w:sz w:val="28"/>
          <w:szCs w:val="28"/>
        </w:rPr>
      </w:pPr>
      <w:r>
        <w:rPr>
          <w:sz w:val="28"/>
          <w:szCs w:val="28"/>
        </w:rPr>
        <w:t xml:space="preserve">                      2а </w:t>
      </w:r>
      <w:proofErr w:type="spellStart"/>
      <w:r>
        <w:rPr>
          <w:sz w:val="28"/>
          <w:szCs w:val="28"/>
        </w:rPr>
        <w:t>кл</w:t>
      </w:r>
      <w:proofErr w:type="spellEnd"/>
      <w:r>
        <w:rPr>
          <w:sz w:val="28"/>
          <w:szCs w:val="28"/>
        </w:rPr>
        <w:t>.-</w:t>
      </w:r>
      <w:r w:rsidR="001A1055">
        <w:rPr>
          <w:sz w:val="28"/>
          <w:szCs w:val="28"/>
        </w:rPr>
        <w:t xml:space="preserve"> Калмыкова Ксения, математика (</w:t>
      </w:r>
      <w:proofErr w:type="spellStart"/>
      <w:r w:rsidR="001A1055">
        <w:rPr>
          <w:sz w:val="28"/>
          <w:szCs w:val="28"/>
        </w:rPr>
        <w:t>уч</w:t>
      </w:r>
      <w:proofErr w:type="gramStart"/>
      <w:r w:rsidR="001A1055">
        <w:rPr>
          <w:sz w:val="28"/>
          <w:szCs w:val="28"/>
        </w:rPr>
        <w:t>.П</w:t>
      </w:r>
      <w:proofErr w:type="gramEnd"/>
      <w:r w:rsidR="001A1055">
        <w:rPr>
          <w:sz w:val="28"/>
          <w:szCs w:val="28"/>
        </w:rPr>
        <w:t>имахова</w:t>
      </w:r>
      <w:proofErr w:type="spellEnd"/>
      <w:r w:rsidR="001A1055">
        <w:rPr>
          <w:sz w:val="28"/>
          <w:szCs w:val="28"/>
        </w:rPr>
        <w:t xml:space="preserve"> И.В.)</w:t>
      </w:r>
    </w:p>
    <w:p w:rsidR="003B6F96" w:rsidRDefault="003B6F96" w:rsidP="002002F1">
      <w:pPr>
        <w:spacing w:line="276" w:lineRule="auto"/>
        <w:jc w:val="both"/>
        <w:rPr>
          <w:sz w:val="28"/>
          <w:szCs w:val="28"/>
        </w:rPr>
      </w:pPr>
      <w:r>
        <w:rPr>
          <w:sz w:val="28"/>
          <w:szCs w:val="28"/>
        </w:rPr>
        <w:t xml:space="preserve">                      2а </w:t>
      </w:r>
      <w:proofErr w:type="spellStart"/>
      <w:r>
        <w:rPr>
          <w:sz w:val="28"/>
          <w:szCs w:val="28"/>
        </w:rPr>
        <w:t>кл.-</w:t>
      </w:r>
      <w:r w:rsidR="001A1055">
        <w:rPr>
          <w:sz w:val="28"/>
          <w:szCs w:val="28"/>
        </w:rPr>
        <w:t>Ююкин</w:t>
      </w:r>
      <w:proofErr w:type="spellEnd"/>
      <w:r w:rsidR="001A1055">
        <w:rPr>
          <w:sz w:val="28"/>
          <w:szCs w:val="28"/>
        </w:rPr>
        <w:t xml:space="preserve"> Артем, русский язык (</w:t>
      </w:r>
      <w:proofErr w:type="spellStart"/>
      <w:r w:rsidR="001A1055">
        <w:rPr>
          <w:sz w:val="28"/>
          <w:szCs w:val="28"/>
        </w:rPr>
        <w:t>уч</w:t>
      </w:r>
      <w:proofErr w:type="gramStart"/>
      <w:r w:rsidR="001A1055">
        <w:rPr>
          <w:sz w:val="28"/>
          <w:szCs w:val="28"/>
        </w:rPr>
        <w:t>.П</w:t>
      </w:r>
      <w:proofErr w:type="gramEnd"/>
      <w:r w:rsidR="001A1055">
        <w:rPr>
          <w:sz w:val="28"/>
          <w:szCs w:val="28"/>
        </w:rPr>
        <w:t>имахова</w:t>
      </w:r>
      <w:proofErr w:type="spellEnd"/>
      <w:r w:rsidR="001A1055">
        <w:rPr>
          <w:sz w:val="28"/>
          <w:szCs w:val="28"/>
        </w:rPr>
        <w:t xml:space="preserve"> И.В.)</w:t>
      </w:r>
    </w:p>
    <w:p w:rsidR="00362EB8" w:rsidRDefault="00E731AB" w:rsidP="002002F1">
      <w:pPr>
        <w:spacing w:line="276" w:lineRule="auto"/>
        <w:jc w:val="both"/>
        <w:rPr>
          <w:sz w:val="28"/>
          <w:szCs w:val="28"/>
        </w:rPr>
      </w:pPr>
      <w:r w:rsidRPr="002002F1">
        <w:rPr>
          <w:b/>
          <w:sz w:val="28"/>
          <w:szCs w:val="28"/>
          <w:u w:val="single"/>
        </w:rPr>
        <w:t>На «4» и «</w:t>
      </w:r>
      <w:r w:rsidR="009C6129" w:rsidRPr="002002F1">
        <w:rPr>
          <w:b/>
          <w:sz w:val="28"/>
          <w:szCs w:val="28"/>
          <w:u w:val="single"/>
        </w:rPr>
        <w:t>5»</w:t>
      </w:r>
      <w:r w:rsidR="009C6129">
        <w:rPr>
          <w:sz w:val="28"/>
          <w:szCs w:val="28"/>
        </w:rPr>
        <w:t xml:space="preserve"> в начальной школе обучаются </w:t>
      </w:r>
      <w:r w:rsidR="00B97470">
        <w:rPr>
          <w:sz w:val="28"/>
          <w:szCs w:val="28"/>
        </w:rPr>
        <w:t>45</w:t>
      </w:r>
      <w:r w:rsidR="002002F1">
        <w:rPr>
          <w:sz w:val="28"/>
          <w:szCs w:val="28"/>
        </w:rPr>
        <w:t xml:space="preserve"> человек </w:t>
      </w:r>
    </w:p>
    <w:p w:rsidR="00362EB8" w:rsidRDefault="00E731AB">
      <w:pPr>
        <w:spacing w:line="276" w:lineRule="auto"/>
        <w:ind w:firstLine="709"/>
        <w:jc w:val="both"/>
        <w:rPr>
          <w:sz w:val="28"/>
          <w:szCs w:val="28"/>
        </w:rPr>
      </w:pPr>
      <w:r>
        <w:rPr>
          <w:sz w:val="28"/>
          <w:szCs w:val="28"/>
        </w:rPr>
        <w:t>Резерв</w:t>
      </w:r>
      <w:r w:rsidR="009C6129">
        <w:rPr>
          <w:sz w:val="28"/>
          <w:szCs w:val="28"/>
        </w:rPr>
        <w:t xml:space="preserve"> повышения качества </w:t>
      </w:r>
      <w:proofErr w:type="spellStart"/>
      <w:r w:rsidR="00B96571">
        <w:rPr>
          <w:sz w:val="28"/>
          <w:szCs w:val="28"/>
        </w:rPr>
        <w:t>обученности</w:t>
      </w:r>
      <w:proofErr w:type="spellEnd"/>
      <w:r w:rsidR="00B97470">
        <w:rPr>
          <w:sz w:val="28"/>
          <w:szCs w:val="28"/>
        </w:rPr>
        <w:t xml:space="preserve"> по НОО</w:t>
      </w:r>
      <w:r w:rsidR="00B96571">
        <w:rPr>
          <w:sz w:val="28"/>
          <w:szCs w:val="28"/>
        </w:rPr>
        <w:t xml:space="preserve"> </w:t>
      </w:r>
      <w:r w:rsidR="009C6129">
        <w:rPr>
          <w:sz w:val="28"/>
          <w:szCs w:val="28"/>
        </w:rPr>
        <w:t>составляет</w:t>
      </w:r>
      <w:r w:rsidR="00B97470">
        <w:rPr>
          <w:sz w:val="28"/>
          <w:szCs w:val="28"/>
        </w:rPr>
        <w:t xml:space="preserve"> 10 человек – (9</w:t>
      </w:r>
      <w:r>
        <w:rPr>
          <w:sz w:val="28"/>
          <w:szCs w:val="28"/>
        </w:rPr>
        <w:t>%</w:t>
      </w:r>
      <w:r w:rsidR="00B97470">
        <w:rPr>
          <w:sz w:val="28"/>
          <w:szCs w:val="28"/>
        </w:rPr>
        <w:t xml:space="preserve"> от общего чи</w:t>
      </w:r>
      <w:r w:rsidR="00C42BDC">
        <w:rPr>
          <w:sz w:val="28"/>
          <w:szCs w:val="28"/>
        </w:rPr>
        <w:t>с</w:t>
      </w:r>
      <w:r w:rsidR="00B97470">
        <w:rPr>
          <w:sz w:val="28"/>
          <w:szCs w:val="28"/>
        </w:rPr>
        <w:t>ла обучающихся, подлежащих аттестации</w:t>
      </w:r>
      <w:r w:rsidR="00C42BDC">
        <w:rPr>
          <w:sz w:val="28"/>
          <w:szCs w:val="28"/>
        </w:rPr>
        <w:t>)</w:t>
      </w:r>
      <w:r>
        <w:rPr>
          <w:sz w:val="28"/>
          <w:szCs w:val="28"/>
        </w:rPr>
        <w:t>.</w:t>
      </w:r>
    </w:p>
    <w:p w:rsidR="001A1055" w:rsidRDefault="002002F1" w:rsidP="002002F1">
      <w:pPr>
        <w:spacing w:line="276" w:lineRule="auto"/>
        <w:jc w:val="both"/>
        <w:rPr>
          <w:sz w:val="28"/>
          <w:szCs w:val="28"/>
        </w:rPr>
      </w:pPr>
      <w:r w:rsidRPr="00B96571">
        <w:rPr>
          <w:b/>
          <w:sz w:val="28"/>
          <w:szCs w:val="28"/>
          <w:u w:val="single"/>
        </w:rPr>
        <w:t>С одной «3</w:t>
      </w:r>
      <w:r w:rsidR="004914F6">
        <w:rPr>
          <w:b/>
          <w:sz w:val="28"/>
          <w:szCs w:val="28"/>
          <w:u w:val="single"/>
        </w:rPr>
        <w:t>:</w:t>
      </w:r>
      <w:r w:rsidR="00C42BDC">
        <w:rPr>
          <w:sz w:val="28"/>
          <w:szCs w:val="28"/>
        </w:rPr>
        <w:t xml:space="preserve">         </w:t>
      </w:r>
    </w:p>
    <w:p w:rsidR="00C42BDC" w:rsidRDefault="00C42BDC" w:rsidP="002002F1">
      <w:pPr>
        <w:spacing w:line="276" w:lineRule="auto"/>
        <w:jc w:val="both"/>
        <w:rPr>
          <w:sz w:val="28"/>
          <w:szCs w:val="28"/>
        </w:rPr>
      </w:pPr>
      <w:r>
        <w:rPr>
          <w:sz w:val="28"/>
          <w:szCs w:val="28"/>
        </w:rPr>
        <w:t xml:space="preserve">                                    </w:t>
      </w:r>
    </w:p>
    <w:tbl>
      <w:tblPr>
        <w:tblStyle w:val="afb"/>
        <w:tblW w:w="15134" w:type="dxa"/>
        <w:tblLook w:val="04A0"/>
      </w:tblPr>
      <w:tblGrid>
        <w:gridCol w:w="5353"/>
        <w:gridCol w:w="5670"/>
        <w:gridCol w:w="4111"/>
      </w:tblGrid>
      <w:tr w:rsidR="00327833" w:rsidTr="00327833">
        <w:tc>
          <w:tcPr>
            <w:tcW w:w="5353" w:type="dxa"/>
          </w:tcPr>
          <w:p w:rsidR="00327833" w:rsidRDefault="00327833" w:rsidP="00C42BDC">
            <w:pPr>
              <w:spacing w:line="276" w:lineRule="auto"/>
              <w:jc w:val="center"/>
              <w:rPr>
                <w:sz w:val="28"/>
                <w:szCs w:val="28"/>
              </w:rPr>
            </w:pPr>
            <w:r>
              <w:rPr>
                <w:sz w:val="28"/>
                <w:szCs w:val="28"/>
              </w:rPr>
              <w:t>2017-2018 учебный год 10 человек (8% от числа аттестованных обучающихся НОО)</w:t>
            </w:r>
          </w:p>
          <w:p w:rsidR="00327833" w:rsidRDefault="00327833" w:rsidP="00C42BDC">
            <w:pPr>
              <w:spacing w:line="276" w:lineRule="auto"/>
              <w:jc w:val="center"/>
              <w:rPr>
                <w:sz w:val="28"/>
                <w:szCs w:val="28"/>
              </w:rPr>
            </w:pPr>
          </w:p>
        </w:tc>
        <w:tc>
          <w:tcPr>
            <w:tcW w:w="5670" w:type="dxa"/>
          </w:tcPr>
          <w:p w:rsidR="00327833" w:rsidRDefault="00327833" w:rsidP="00327833">
            <w:pPr>
              <w:spacing w:line="276" w:lineRule="auto"/>
              <w:rPr>
                <w:sz w:val="28"/>
                <w:szCs w:val="28"/>
              </w:rPr>
            </w:pPr>
            <w:r>
              <w:rPr>
                <w:sz w:val="28"/>
                <w:szCs w:val="28"/>
              </w:rPr>
              <w:t xml:space="preserve">2016-2017 </w:t>
            </w:r>
            <w:proofErr w:type="spellStart"/>
            <w:r>
              <w:rPr>
                <w:sz w:val="28"/>
                <w:szCs w:val="28"/>
              </w:rPr>
              <w:t>уч</w:t>
            </w:r>
            <w:proofErr w:type="gramStart"/>
            <w:r>
              <w:rPr>
                <w:sz w:val="28"/>
                <w:szCs w:val="28"/>
              </w:rPr>
              <w:t>.г</w:t>
            </w:r>
            <w:proofErr w:type="gramEnd"/>
            <w:r>
              <w:rPr>
                <w:sz w:val="28"/>
                <w:szCs w:val="28"/>
              </w:rPr>
              <w:t>од</w:t>
            </w:r>
            <w:proofErr w:type="spellEnd"/>
            <w:r>
              <w:rPr>
                <w:sz w:val="28"/>
                <w:szCs w:val="28"/>
              </w:rPr>
              <w:t xml:space="preserve"> 5 человека (4 % от числа аттестованных обучающихся НОО)</w:t>
            </w:r>
          </w:p>
        </w:tc>
        <w:tc>
          <w:tcPr>
            <w:tcW w:w="4111" w:type="dxa"/>
          </w:tcPr>
          <w:p w:rsidR="00327833" w:rsidRDefault="00EA0277" w:rsidP="00201FEB">
            <w:pPr>
              <w:spacing w:line="276" w:lineRule="auto"/>
              <w:jc w:val="center"/>
              <w:rPr>
                <w:sz w:val="28"/>
                <w:szCs w:val="28"/>
              </w:rPr>
            </w:pPr>
            <w:r>
              <w:rPr>
                <w:sz w:val="28"/>
                <w:szCs w:val="28"/>
              </w:rPr>
              <w:t xml:space="preserve">2015-2016 </w:t>
            </w:r>
            <w:proofErr w:type="spellStart"/>
            <w:r>
              <w:rPr>
                <w:sz w:val="28"/>
                <w:szCs w:val="28"/>
              </w:rPr>
              <w:t>уч</w:t>
            </w:r>
            <w:proofErr w:type="gramStart"/>
            <w:r>
              <w:rPr>
                <w:sz w:val="28"/>
                <w:szCs w:val="28"/>
              </w:rPr>
              <w:t>.г</w:t>
            </w:r>
            <w:proofErr w:type="gramEnd"/>
            <w:r>
              <w:rPr>
                <w:sz w:val="28"/>
                <w:szCs w:val="28"/>
              </w:rPr>
              <w:t>од</w:t>
            </w:r>
            <w:proofErr w:type="spellEnd"/>
            <w:r>
              <w:rPr>
                <w:sz w:val="28"/>
                <w:szCs w:val="28"/>
              </w:rPr>
              <w:t xml:space="preserve"> 4 человека (3,2</w:t>
            </w:r>
            <w:r w:rsidR="00327833">
              <w:rPr>
                <w:sz w:val="28"/>
                <w:szCs w:val="28"/>
              </w:rPr>
              <w:t xml:space="preserve"> % от числа аттестованных обучающихся НОО)</w:t>
            </w:r>
          </w:p>
        </w:tc>
      </w:tr>
      <w:tr w:rsidR="00327833" w:rsidTr="00327833">
        <w:tc>
          <w:tcPr>
            <w:tcW w:w="5353" w:type="dxa"/>
          </w:tcPr>
          <w:p w:rsidR="00327833" w:rsidRDefault="00327833" w:rsidP="00EA0277">
            <w:pPr>
              <w:spacing w:line="276" w:lineRule="auto"/>
              <w:rPr>
                <w:sz w:val="28"/>
                <w:szCs w:val="28"/>
              </w:rPr>
            </w:pPr>
            <w:r>
              <w:rPr>
                <w:sz w:val="28"/>
                <w:szCs w:val="28"/>
              </w:rPr>
              <w:t xml:space="preserve">-2а </w:t>
            </w:r>
            <w:proofErr w:type="spellStart"/>
            <w:r>
              <w:rPr>
                <w:sz w:val="28"/>
                <w:szCs w:val="28"/>
              </w:rPr>
              <w:t>кл</w:t>
            </w:r>
            <w:proofErr w:type="spellEnd"/>
            <w:r>
              <w:rPr>
                <w:sz w:val="28"/>
                <w:szCs w:val="28"/>
              </w:rPr>
              <w:t>.- Корнев Сергей, англ.яз. (</w:t>
            </w:r>
            <w:proofErr w:type="spellStart"/>
            <w:r>
              <w:rPr>
                <w:sz w:val="28"/>
                <w:szCs w:val="28"/>
              </w:rPr>
              <w:t>уч</w:t>
            </w:r>
            <w:proofErr w:type="gramStart"/>
            <w:r>
              <w:rPr>
                <w:sz w:val="28"/>
                <w:szCs w:val="28"/>
              </w:rPr>
              <w:t>.Г</w:t>
            </w:r>
            <w:proofErr w:type="gramEnd"/>
            <w:r>
              <w:rPr>
                <w:sz w:val="28"/>
                <w:szCs w:val="28"/>
              </w:rPr>
              <w:t>рекова</w:t>
            </w:r>
            <w:proofErr w:type="spellEnd"/>
            <w:r>
              <w:rPr>
                <w:sz w:val="28"/>
                <w:szCs w:val="28"/>
              </w:rPr>
              <w:t xml:space="preserve"> Г.А.)</w:t>
            </w:r>
          </w:p>
          <w:p w:rsidR="00327833" w:rsidRDefault="00327833" w:rsidP="00EA0277">
            <w:pPr>
              <w:spacing w:line="276" w:lineRule="auto"/>
              <w:rPr>
                <w:sz w:val="28"/>
                <w:szCs w:val="28"/>
              </w:rPr>
            </w:pPr>
            <w:r>
              <w:rPr>
                <w:sz w:val="28"/>
                <w:szCs w:val="28"/>
              </w:rPr>
              <w:t xml:space="preserve">-2а </w:t>
            </w:r>
            <w:proofErr w:type="spellStart"/>
            <w:r>
              <w:rPr>
                <w:sz w:val="28"/>
                <w:szCs w:val="28"/>
              </w:rPr>
              <w:t>кл.-С</w:t>
            </w:r>
            <w:r w:rsidR="002E4455">
              <w:rPr>
                <w:sz w:val="28"/>
                <w:szCs w:val="28"/>
              </w:rPr>
              <w:t>и</w:t>
            </w:r>
            <w:r>
              <w:rPr>
                <w:sz w:val="28"/>
                <w:szCs w:val="28"/>
              </w:rPr>
              <w:t>воконь</w:t>
            </w:r>
            <w:proofErr w:type="spellEnd"/>
            <w:r>
              <w:rPr>
                <w:sz w:val="28"/>
                <w:szCs w:val="28"/>
              </w:rPr>
              <w:t xml:space="preserve"> Виктория, англ.яз. (</w:t>
            </w:r>
            <w:proofErr w:type="spellStart"/>
            <w:r>
              <w:rPr>
                <w:sz w:val="28"/>
                <w:szCs w:val="28"/>
              </w:rPr>
              <w:t>уч</w:t>
            </w:r>
            <w:proofErr w:type="gramStart"/>
            <w:r>
              <w:rPr>
                <w:sz w:val="28"/>
                <w:szCs w:val="28"/>
              </w:rPr>
              <w:t>.Г</w:t>
            </w:r>
            <w:proofErr w:type="gramEnd"/>
            <w:r>
              <w:rPr>
                <w:sz w:val="28"/>
                <w:szCs w:val="28"/>
              </w:rPr>
              <w:t>рекова</w:t>
            </w:r>
            <w:proofErr w:type="spellEnd"/>
            <w:r>
              <w:rPr>
                <w:sz w:val="28"/>
                <w:szCs w:val="28"/>
              </w:rPr>
              <w:t xml:space="preserve"> Г.А.)</w:t>
            </w:r>
          </w:p>
          <w:p w:rsidR="00327833" w:rsidRDefault="00327833" w:rsidP="00EA0277">
            <w:pPr>
              <w:spacing w:line="276" w:lineRule="auto"/>
              <w:rPr>
                <w:sz w:val="28"/>
                <w:szCs w:val="28"/>
              </w:rPr>
            </w:pPr>
            <w:r>
              <w:rPr>
                <w:sz w:val="28"/>
                <w:szCs w:val="28"/>
              </w:rPr>
              <w:t xml:space="preserve">-2б </w:t>
            </w:r>
            <w:proofErr w:type="spellStart"/>
            <w:r>
              <w:rPr>
                <w:sz w:val="28"/>
                <w:szCs w:val="28"/>
              </w:rPr>
              <w:t>кл.-Чумаченко</w:t>
            </w:r>
            <w:proofErr w:type="spellEnd"/>
            <w:r>
              <w:rPr>
                <w:sz w:val="28"/>
                <w:szCs w:val="28"/>
              </w:rPr>
              <w:t xml:space="preserve"> Данил, </w:t>
            </w:r>
            <w:proofErr w:type="spellStart"/>
            <w:r>
              <w:rPr>
                <w:sz w:val="28"/>
                <w:szCs w:val="28"/>
              </w:rPr>
              <w:t>рус.яз</w:t>
            </w:r>
            <w:proofErr w:type="spellEnd"/>
            <w:r>
              <w:rPr>
                <w:sz w:val="28"/>
                <w:szCs w:val="28"/>
              </w:rPr>
              <w:t>.(</w:t>
            </w:r>
            <w:proofErr w:type="spellStart"/>
            <w:r>
              <w:rPr>
                <w:sz w:val="28"/>
                <w:szCs w:val="28"/>
              </w:rPr>
              <w:t>уч</w:t>
            </w:r>
            <w:proofErr w:type="gramStart"/>
            <w:r>
              <w:rPr>
                <w:sz w:val="28"/>
                <w:szCs w:val="28"/>
              </w:rPr>
              <w:t>.З</w:t>
            </w:r>
            <w:proofErr w:type="gramEnd"/>
            <w:r>
              <w:rPr>
                <w:sz w:val="28"/>
                <w:szCs w:val="28"/>
              </w:rPr>
              <w:t>аморохова</w:t>
            </w:r>
            <w:proofErr w:type="spellEnd"/>
            <w:r>
              <w:rPr>
                <w:sz w:val="28"/>
                <w:szCs w:val="28"/>
              </w:rPr>
              <w:t xml:space="preserve"> С.А.)</w:t>
            </w:r>
          </w:p>
          <w:p w:rsidR="00327833" w:rsidRDefault="00327833" w:rsidP="00EA0277">
            <w:pPr>
              <w:spacing w:line="276" w:lineRule="auto"/>
              <w:rPr>
                <w:sz w:val="28"/>
                <w:szCs w:val="28"/>
              </w:rPr>
            </w:pPr>
            <w:r>
              <w:rPr>
                <w:sz w:val="28"/>
                <w:szCs w:val="28"/>
              </w:rPr>
              <w:t xml:space="preserve">-3а </w:t>
            </w:r>
            <w:proofErr w:type="spellStart"/>
            <w:r>
              <w:rPr>
                <w:sz w:val="28"/>
                <w:szCs w:val="28"/>
              </w:rPr>
              <w:t>кл.-Мирошников</w:t>
            </w:r>
            <w:proofErr w:type="spellEnd"/>
            <w:r>
              <w:rPr>
                <w:sz w:val="28"/>
                <w:szCs w:val="28"/>
              </w:rPr>
              <w:t xml:space="preserve"> Артем, </w:t>
            </w:r>
            <w:proofErr w:type="spellStart"/>
            <w:r>
              <w:rPr>
                <w:sz w:val="28"/>
                <w:szCs w:val="28"/>
              </w:rPr>
              <w:t>рус.яз</w:t>
            </w:r>
            <w:proofErr w:type="spellEnd"/>
            <w:r>
              <w:rPr>
                <w:sz w:val="28"/>
                <w:szCs w:val="28"/>
              </w:rPr>
              <w:t>.(</w:t>
            </w:r>
            <w:proofErr w:type="spellStart"/>
            <w:r>
              <w:rPr>
                <w:sz w:val="28"/>
                <w:szCs w:val="28"/>
              </w:rPr>
              <w:t>уч</w:t>
            </w:r>
            <w:proofErr w:type="gramStart"/>
            <w:r>
              <w:rPr>
                <w:sz w:val="28"/>
                <w:szCs w:val="28"/>
              </w:rPr>
              <w:t>.Я</w:t>
            </w:r>
            <w:proofErr w:type="gramEnd"/>
            <w:r>
              <w:rPr>
                <w:sz w:val="28"/>
                <w:szCs w:val="28"/>
              </w:rPr>
              <w:t>сногородская</w:t>
            </w:r>
            <w:proofErr w:type="spellEnd"/>
            <w:r>
              <w:rPr>
                <w:sz w:val="28"/>
                <w:szCs w:val="28"/>
              </w:rPr>
              <w:t xml:space="preserve"> В.В.)</w:t>
            </w:r>
          </w:p>
          <w:p w:rsidR="00327833" w:rsidRDefault="00327833" w:rsidP="00EA0277">
            <w:pPr>
              <w:spacing w:line="276" w:lineRule="auto"/>
              <w:rPr>
                <w:sz w:val="28"/>
                <w:szCs w:val="28"/>
              </w:rPr>
            </w:pPr>
            <w:r>
              <w:rPr>
                <w:sz w:val="28"/>
                <w:szCs w:val="28"/>
              </w:rPr>
              <w:t xml:space="preserve">-3б </w:t>
            </w:r>
            <w:proofErr w:type="spellStart"/>
            <w:r>
              <w:rPr>
                <w:sz w:val="28"/>
                <w:szCs w:val="28"/>
              </w:rPr>
              <w:t>кл</w:t>
            </w:r>
            <w:proofErr w:type="gramStart"/>
            <w:r>
              <w:rPr>
                <w:sz w:val="28"/>
                <w:szCs w:val="28"/>
              </w:rPr>
              <w:t>.-</w:t>
            </w:r>
            <w:proofErr w:type="gramEnd"/>
            <w:r w:rsidR="002E4455">
              <w:rPr>
                <w:sz w:val="28"/>
                <w:szCs w:val="28"/>
              </w:rPr>
              <w:t>Арабидзе</w:t>
            </w:r>
            <w:proofErr w:type="spellEnd"/>
            <w:r w:rsidR="002E4455">
              <w:rPr>
                <w:sz w:val="28"/>
                <w:szCs w:val="28"/>
              </w:rPr>
              <w:t xml:space="preserve"> Зураб, русский язык (</w:t>
            </w:r>
            <w:proofErr w:type="spellStart"/>
            <w:r w:rsidR="002E4455">
              <w:rPr>
                <w:sz w:val="28"/>
                <w:szCs w:val="28"/>
              </w:rPr>
              <w:t>уч</w:t>
            </w:r>
            <w:proofErr w:type="spellEnd"/>
            <w:r w:rsidR="002E4455">
              <w:rPr>
                <w:sz w:val="28"/>
                <w:szCs w:val="28"/>
              </w:rPr>
              <w:t>. Глущенко Е.В.)</w:t>
            </w:r>
          </w:p>
          <w:p w:rsidR="00327833" w:rsidRDefault="00327833" w:rsidP="00EA0277">
            <w:pPr>
              <w:spacing w:line="276" w:lineRule="auto"/>
              <w:rPr>
                <w:sz w:val="28"/>
                <w:szCs w:val="28"/>
              </w:rPr>
            </w:pPr>
            <w:r>
              <w:rPr>
                <w:sz w:val="28"/>
                <w:szCs w:val="28"/>
              </w:rPr>
              <w:t xml:space="preserve">-3б </w:t>
            </w:r>
            <w:proofErr w:type="spellStart"/>
            <w:r>
              <w:rPr>
                <w:sz w:val="28"/>
                <w:szCs w:val="28"/>
              </w:rPr>
              <w:t>кл</w:t>
            </w:r>
            <w:proofErr w:type="gramStart"/>
            <w:r>
              <w:rPr>
                <w:sz w:val="28"/>
                <w:szCs w:val="28"/>
              </w:rPr>
              <w:t>.-</w:t>
            </w:r>
            <w:proofErr w:type="gramEnd"/>
            <w:r w:rsidR="001A1055">
              <w:rPr>
                <w:sz w:val="28"/>
                <w:szCs w:val="28"/>
              </w:rPr>
              <w:t>Сукиасян</w:t>
            </w:r>
            <w:proofErr w:type="spellEnd"/>
            <w:r w:rsidR="001A1055">
              <w:rPr>
                <w:sz w:val="28"/>
                <w:szCs w:val="28"/>
              </w:rPr>
              <w:t xml:space="preserve"> Егор, русский язык (</w:t>
            </w:r>
            <w:proofErr w:type="spellStart"/>
            <w:r w:rsidR="001A1055">
              <w:rPr>
                <w:sz w:val="28"/>
                <w:szCs w:val="28"/>
              </w:rPr>
              <w:t>уч</w:t>
            </w:r>
            <w:proofErr w:type="spellEnd"/>
            <w:r w:rsidR="001A1055">
              <w:rPr>
                <w:sz w:val="28"/>
                <w:szCs w:val="28"/>
              </w:rPr>
              <w:t>. Глущенко Е.В.)</w:t>
            </w:r>
          </w:p>
          <w:p w:rsidR="00327833" w:rsidRDefault="00327833" w:rsidP="00EA0277">
            <w:pPr>
              <w:spacing w:line="276" w:lineRule="auto"/>
              <w:rPr>
                <w:sz w:val="28"/>
                <w:szCs w:val="28"/>
              </w:rPr>
            </w:pPr>
            <w:r>
              <w:rPr>
                <w:sz w:val="28"/>
                <w:szCs w:val="28"/>
              </w:rPr>
              <w:t xml:space="preserve">-4а </w:t>
            </w:r>
            <w:proofErr w:type="spellStart"/>
            <w:r>
              <w:rPr>
                <w:sz w:val="28"/>
                <w:szCs w:val="28"/>
              </w:rPr>
              <w:t>кл.-Марченко</w:t>
            </w:r>
            <w:proofErr w:type="spellEnd"/>
            <w:r>
              <w:rPr>
                <w:sz w:val="28"/>
                <w:szCs w:val="28"/>
              </w:rPr>
              <w:t xml:space="preserve"> Екатерина, англ.яз.(</w:t>
            </w:r>
            <w:proofErr w:type="spellStart"/>
            <w:r>
              <w:rPr>
                <w:sz w:val="28"/>
                <w:szCs w:val="28"/>
              </w:rPr>
              <w:t>уч</w:t>
            </w:r>
            <w:proofErr w:type="gramStart"/>
            <w:r>
              <w:rPr>
                <w:sz w:val="28"/>
                <w:szCs w:val="28"/>
              </w:rPr>
              <w:t>.Г</w:t>
            </w:r>
            <w:proofErr w:type="gramEnd"/>
            <w:r>
              <w:rPr>
                <w:sz w:val="28"/>
                <w:szCs w:val="28"/>
              </w:rPr>
              <w:t>рекова</w:t>
            </w:r>
            <w:proofErr w:type="spellEnd"/>
            <w:r>
              <w:rPr>
                <w:sz w:val="28"/>
                <w:szCs w:val="28"/>
              </w:rPr>
              <w:t xml:space="preserve"> Г.А.)</w:t>
            </w:r>
          </w:p>
          <w:p w:rsidR="00327833" w:rsidRDefault="00327833" w:rsidP="00EA0277">
            <w:pPr>
              <w:spacing w:line="276" w:lineRule="auto"/>
              <w:rPr>
                <w:sz w:val="28"/>
                <w:szCs w:val="28"/>
              </w:rPr>
            </w:pPr>
            <w:r>
              <w:rPr>
                <w:sz w:val="28"/>
                <w:szCs w:val="28"/>
              </w:rPr>
              <w:t xml:space="preserve">-4б </w:t>
            </w:r>
            <w:proofErr w:type="spellStart"/>
            <w:r>
              <w:rPr>
                <w:sz w:val="28"/>
                <w:szCs w:val="28"/>
              </w:rPr>
              <w:t>кл</w:t>
            </w:r>
            <w:proofErr w:type="gramStart"/>
            <w:r>
              <w:rPr>
                <w:sz w:val="28"/>
                <w:szCs w:val="28"/>
              </w:rPr>
              <w:t>.-</w:t>
            </w:r>
            <w:proofErr w:type="gramEnd"/>
            <w:r w:rsidR="001A1055">
              <w:rPr>
                <w:sz w:val="28"/>
                <w:szCs w:val="28"/>
              </w:rPr>
              <w:t>Кривко</w:t>
            </w:r>
            <w:proofErr w:type="spellEnd"/>
            <w:r w:rsidR="001A1055">
              <w:rPr>
                <w:sz w:val="28"/>
                <w:szCs w:val="28"/>
              </w:rPr>
              <w:t xml:space="preserve"> Константин, английский </w:t>
            </w:r>
            <w:r w:rsidR="001A1055">
              <w:rPr>
                <w:sz w:val="28"/>
                <w:szCs w:val="28"/>
              </w:rPr>
              <w:lastRenderedPageBreak/>
              <w:t>язык (</w:t>
            </w:r>
            <w:proofErr w:type="spellStart"/>
            <w:r w:rsidR="001A1055">
              <w:rPr>
                <w:sz w:val="28"/>
                <w:szCs w:val="28"/>
              </w:rPr>
              <w:t>уч</w:t>
            </w:r>
            <w:proofErr w:type="spellEnd"/>
            <w:r w:rsidR="001A1055">
              <w:rPr>
                <w:sz w:val="28"/>
                <w:szCs w:val="28"/>
              </w:rPr>
              <w:t>. Романова И.Н.)</w:t>
            </w:r>
          </w:p>
          <w:p w:rsidR="00327833" w:rsidRDefault="00327833" w:rsidP="00EA0277">
            <w:pPr>
              <w:spacing w:line="276" w:lineRule="auto"/>
              <w:rPr>
                <w:sz w:val="28"/>
                <w:szCs w:val="28"/>
              </w:rPr>
            </w:pPr>
            <w:r>
              <w:rPr>
                <w:sz w:val="28"/>
                <w:szCs w:val="28"/>
              </w:rPr>
              <w:t xml:space="preserve">-4б </w:t>
            </w:r>
            <w:proofErr w:type="spellStart"/>
            <w:r>
              <w:rPr>
                <w:sz w:val="28"/>
                <w:szCs w:val="28"/>
              </w:rPr>
              <w:t>кл</w:t>
            </w:r>
            <w:proofErr w:type="gramStart"/>
            <w:r>
              <w:rPr>
                <w:sz w:val="28"/>
                <w:szCs w:val="28"/>
              </w:rPr>
              <w:t>.-</w:t>
            </w:r>
            <w:proofErr w:type="gramEnd"/>
            <w:r w:rsidR="00085AA0">
              <w:rPr>
                <w:sz w:val="28"/>
                <w:szCs w:val="28"/>
              </w:rPr>
              <w:t>Пастухов</w:t>
            </w:r>
            <w:proofErr w:type="spellEnd"/>
            <w:r w:rsidR="00085AA0">
              <w:rPr>
                <w:sz w:val="28"/>
                <w:szCs w:val="28"/>
              </w:rPr>
              <w:t xml:space="preserve"> Александр, английский язык (</w:t>
            </w:r>
            <w:proofErr w:type="spellStart"/>
            <w:r w:rsidR="00085AA0">
              <w:rPr>
                <w:sz w:val="28"/>
                <w:szCs w:val="28"/>
              </w:rPr>
              <w:t>уч</w:t>
            </w:r>
            <w:proofErr w:type="spellEnd"/>
            <w:r w:rsidR="00085AA0">
              <w:rPr>
                <w:sz w:val="28"/>
                <w:szCs w:val="28"/>
              </w:rPr>
              <w:t>. Романова И.Н.)</w:t>
            </w:r>
          </w:p>
          <w:p w:rsidR="00085AA0" w:rsidRDefault="00327833" w:rsidP="00085AA0">
            <w:pPr>
              <w:spacing w:line="276" w:lineRule="auto"/>
              <w:rPr>
                <w:sz w:val="28"/>
                <w:szCs w:val="28"/>
              </w:rPr>
            </w:pPr>
            <w:r>
              <w:rPr>
                <w:sz w:val="28"/>
                <w:szCs w:val="28"/>
              </w:rPr>
              <w:t xml:space="preserve">-4б </w:t>
            </w:r>
            <w:proofErr w:type="spellStart"/>
            <w:r>
              <w:rPr>
                <w:sz w:val="28"/>
                <w:szCs w:val="28"/>
              </w:rPr>
              <w:t>кл</w:t>
            </w:r>
            <w:proofErr w:type="spellEnd"/>
            <w:r>
              <w:rPr>
                <w:sz w:val="28"/>
                <w:szCs w:val="28"/>
              </w:rPr>
              <w:t>.-</w:t>
            </w:r>
            <w:r w:rsidR="00085AA0">
              <w:rPr>
                <w:sz w:val="28"/>
                <w:szCs w:val="28"/>
              </w:rPr>
              <w:t xml:space="preserve"> Семенова </w:t>
            </w:r>
            <w:proofErr w:type="spellStart"/>
            <w:r w:rsidR="00085AA0">
              <w:rPr>
                <w:sz w:val="28"/>
                <w:szCs w:val="28"/>
              </w:rPr>
              <w:t>Арина</w:t>
            </w:r>
            <w:proofErr w:type="gramStart"/>
            <w:r w:rsidR="00085AA0">
              <w:rPr>
                <w:sz w:val="28"/>
                <w:szCs w:val="28"/>
              </w:rPr>
              <w:t>,а</w:t>
            </w:r>
            <w:proofErr w:type="gramEnd"/>
            <w:r w:rsidR="00085AA0">
              <w:rPr>
                <w:sz w:val="28"/>
                <w:szCs w:val="28"/>
              </w:rPr>
              <w:t>нглийский</w:t>
            </w:r>
            <w:proofErr w:type="spellEnd"/>
            <w:r w:rsidR="00085AA0">
              <w:rPr>
                <w:sz w:val="28"/>
                <w:szCs w:val="28"/>
              </w:rPr>
              <w:t xml:space="preserve"> язык (</w:t>
            </w:r>
            <w:proofErr w:type="spellStart"/>
            <w:r w:rsidR="00085AA0">
              <w:rPr>
                <w:sz w:val="28"/>
                <w:szCs w:val="28"/>
              </w:rPr>
              <w:t>уч</w:t>
            </w:r>
            <w:proofErr w:type="spellEnd"/>
            <w:r w:rsidR="00085AA0">
              <w:rPr>
                <w:sz w:val="28"/>
                <w:szCs w:val="28"/>
              </w:rPr>
              <w:t>. Романова И.Н.)</w:t>
            </w:r>
          </w:p>
          <w:p w:rsidR="00327833" w:rsidRDefault="00327833" w:rsidP="00EA0277">
            <w:pPr>
              <w:spacing w:line="276" w:lineRule="auto"/>
              <w:rPr>
                <w:sz w:val="28"/>
                <w:szCs w:val="28"/>
              </w:rPr>
            </w:pPr>
          </w:p>
        </w:tc>
        <w:tc>
          <w:tcPr>
            <w:tcW w:w="5670" w:type="dxa"/>
          </w:tcPr>
          <w:p w:rsidR="00327833" w:rsidRDefault="00327833" w:rsidP="00C42BDC">
            <w:pPr>
              <w:spacing w:line="276" w:lineRule="auto"/>
              <w:rPr>
                <w:sz w:val="28"/>
                <w:szCs w:val="28"/>
              </w:rPr>
            </w:pPr>
            <w:r>
              <w:rPr>
                <w:sz w:val="28"/>
                <w:szCs w:val="28"/>
              </w:rPr>
              <w:lastRenderedPageBreak/>
              <w:t xml:space="preserve">-2б </w:t>
            </w:r>
            <w:proofErr w:type="spellStart"/>
            <w:r>
              <w:rPr>
                <w:sz w:val="28"/>
                <w:szCs w:val="28"/>
              </w:rPr>
              <w:t>кл</w:t>
            </w:r>
            <w:proofErr w:type="spellEnd"/>
            <w:r>
              <w:rPr>
                <w:sz w:val="28"/>
                <w:szCs w:val="28"/>
              </w:rPr>
              <w:t xml:space="preserve">.- </w:t>
            </w:r>
            <w:proofErr w:type="spellStart"/>
            <w:r>
              <w:rPr>
                <w:sz w:val="28"/>
                <w:szCs w:val="28"/>
              </w:rPr>
              <w:t>Сукиасян</w:t>
            </w:r>
            <w:proofErr w:type="spellEnd"/>
            <w:r>
              <w:rPr>
                <w:sz w:val="28"/>
                <w:szCs w:val="28"/>
              </w:rPr>
              <w:t xml:space="preserve"> Егор, по рус. яз. (</w:t>
            </w:r>
            <w:proofErr w:type="spellStart"/>
            <w:r>
              <w:rPr>
                <w:sz w:val="28"/>
                <w:szCs w:val="28"/>
              </w:rPr>
              <w:t>уч</w:t>
            </w:r>
            <w:proofErr w:type="gramStart"/>
            <w:r>
              <w:rPr>
                <w:sz w:val="28"/>
                <w:szCs w:val="28"/>
              </w:rPr>
              <w:t>.Г</w:t>
            </w:r>
            <w:proofErr w:type="gramEnd"/>
            <w:r>
              <w:rPr>
                <w:sz w:val="28"/>
                <w:szCs w:val="28"/>
              </w:rPr>
              <w:t>лущенко</w:t>
            </w:r>
            <w:proofErr w:type="spellEnd"/>
            <w:r>
              <w:rPr>
                <w:sz w:val="28"/>
                <w:szCs w:val="28"/>
              </w:rPr>
              <w:t xml:space="preserve"> Е.В.).</w:t>
            </w:r>
          </w:p>
          <w:p w:rsidR="00327833" w:rsidRDefault="00327833" w:rsidP="00C42BDC">
            <w:pPr>
              <w:spacing w:line="276" w:lineRule="auto"/>
              <w:rPr>
                <w:sz w:val="28"/>
                <w:szCs w:val="28"/>
              </w:rPr>
            </w:pPr>
            <w:r>
              <w:rPr>
                <w:sz w:val="28"/>
                <w:szCs w:val="28"/>
              </w:rPr>
              <w:t xml:space="preserve">-2б </w:t>
            </w:r>
            <w:proofErr w:type="spellStart"/>
            <w:r>
              <w:rPr>
                <w:sz w:val="28"/>
                <w:szCs w:val="28"/>
              </w:rPr>
              <w:t>кл</w:t>
            </w:r>
            <w:proofErr w:type="spellEnd"/>
            <w:r>
              <w:rPr>
                <w:sz w:val="28"/>
                <w:szCs w:val="28"/>
              </w:rPr>
              <w:t xml:space="preserve">.- </w:t>
            </w:r>
            <w:proofErr w:type="spellStart"/>
            <w:r>
              <w:rPr>
                <w:sz w:val="28"/>
                <w:szCs w:val="28"/>
              </w:rPr>
              <w:t>Арабидзе</w:t>
            </w:r>
            <w:proofErr w:type="spellEnd"/>
            <w:r>
              <w:rPr>
                <w:sz w:val="28"/>
                <w:szCs w:val="28"/>
              </w:rPr>
              <w:t xml:space="preserve"> Зураб, по </w:t>
            </w:r>
            <w:proofErr w:type="spellStart"/>
            <w:r>
              <w:rPr>
                <w:sz w:val="28"/>
                <w:szCs w:val="28"/>
              </w:rPr>
              <w:t>рус.яз</w:t>
            </w:r>
            <w:proofErr w:type="spellEnd"/>
            <w:r>
              <w:rPr>
                <w:sz w:val="28"/>
                <w:szCs w:val="28"/>
              </w:rPr>
              <w:t xml:space="preserve"> (</w:t>
            </w:r>
            <w:proofErr w:type="spellStart"/>
            <w:r>
              <w:rPr>
                <w:sz w:val="28"/>
                <w:szCs w:val="28"/>
              </w:rPr>
              <w:t>уч</w:t>
            </w:r>
            <w:proofErr w:type="gramStart"/>
            <w:r>
              <w:rPr>
                <w:sz w:val="28"/>
                <w:szCs w:val="28"/>
              </w:rPr>
              <w:t>.Г</w:t>
            </w:r>
            <w:proofErr w:type="gramEnd"/>
            <w:r>
              <w:rPr>
                <w:sz w:val="28"/>
                <w:szCs w:val="28"/>
              </w:rPr>
              <w:t>лущенко</w:t>
            </w:r>
            <w:proofErr w:type="spellEnd"/>
            <w:r>
              <w:rPr>
                <w:sz w:val="28"/>
                <w:szCs w:val="28"/>
              </w:rPr>
              <w:t xml:space="preserve"> Е.В.)  </w:t>
            </w:r>
          </w:p>
          <w:p w:rsidR="00327833" w:rsidRDefault="00327833" w:rsidP="00C42BDC">
            <w:pPr>
              <w:spacing w:line="276" w:lineRule="auto"/>
              <w:rPr>
                <w:sz w:val="28"/>
                <w:szCs w:val="28"/>
              </w:rPr>
            </w:pPr>
            <w:r>
              <w:rPr>
                <w:sz w:val="28"/>
                <w:szCs w:val="28"/>
              </w:rPr>
              <w:t xml:space="preserve">-3а </w:t>
            </w:r>
            <w:proofErr w:type="spellStart"/>
            <w:r>
              <w:rPr>
                <w:sz w:val="28"/>
                <w:szCs w:val="28"/>
              </w:rPr>
              <w:t>кл</w:t>
            </w:r>
            <w:proofErr w:type="spellEnd"/>
            <w:r>
              <w:rPr>
                <w:sz w:val="28"/>
                <w:szCs w:val="28"/>
              </w:rPr>
              <w:t>.– Хакимова Ангелина, по англ. яз</w:t>
            </w:r>
            <w:proofErr w:type="gramStart"/>
            <w:r>
              <w:rPr>
                <w:sz w:val="28"/>
                <w:szCs w:val="28"/>
              </w:rPr>
              <w:t>.</w:t>
            </w:r>
            <w:proofErr w:type="gramEnd"/>
            <w:r>
              <w:rPr>
                <w:sz w:val="28"/>
                <w:szCs w:val="28"/>
              </w:rPr>
              <w:t xml:space="preserve"> (</w:t>
            </w:r>
            <w:proofErr w:type="spellStart"/>
            <w:proofErr w:type="gramStart"/>
            <w:r>
              <w:rPr>
                <w:sz w:val="28"/>
                <w:szCs w:val="28"/>
              </w:rPr>
              <w:t>у</w:t>
            </w:r>
            <w:proofErr w:type="gramEnd"/>
            <w:r>
              <w:rPr>
                <w:sz w:val="28"/>
                <w:szCs w:val="28"/>
              </w:rPr>
              <w:t>ч</w:t>
            </w:r>
            <w:proofErr w:type="spellEnd"/>
            <w:r>
              <w:rPr>
                <w:sz w:val="28"/>
                <w:szCs w:val="28"/>
              </w:rPr>
              <w:t>. Романова И.Н.)</w:t>
            </w:r>
          </w:p>
          <w:p w:rsidR="00327833" w:rsidRDefault="00327833" w:rsidP="00C42BDC">
            <w:pPr>
              <w:spacing w:line="276" w:lineRule="auto"/>
              <w:rPr>
                <w:sz w:val="28"/>
                <w:szCs w:val="28"/>
              </w:rPr>
            </w:pPr>
            <w:r>
              <w:rPr>
                <w:sz w:val="28"/>
                <w:szCs w:val="28"/>
              </w:rPr>
              <w:t xml:space="preserve">-4а </w:t>
            </w:r>
            <w:proofErr w:type="spellStart"/>
            <w:r>
              <w:rPr>
                <w:sz w:val="28"/>
                <w:szCs w:val="28"/>
              </w:rPr>
              <w:t>кл</w:t>
            </w:r>
            <w:proofErr w:type="spellEnd"/>
            <w:r>
              <w:rPr>
                <w:sz w:val="28"/>
                <w:szCs w:val="28"/>
              </w:rPr>
              <w:t xml:space="preserve">. – Кубинец Виктория, по </w:t>
            </w:r>
            <w:proofErr w:type="spellStart"/>
            <w:r>
              <w:rPr>
                <w:sz w:val="28"/>
                <w:szCs w:val="28"/>
              </w:rPr>
              <w:t>рус</w:t>
            </w:r>
            <w:proofErr w:type="gramStart"/>
            <w:r>
              <w:rPr>
                <w:sz w:val="28"/>
                <w:szCs w:val="28"/>
              </w:rPr>
              <w:t>.я</w:t>
            </w:r>
            <w:proofErr w:type="gramEnd"/>
            <w:r>
              <w:rPr>
                <w:sz w:val="28"/>
                <w:szCs w:val="28"/>
              </w:rPr>
              <w:t>з</w:t>
            </w:r>
            <w:proofErr w:type="spellEnd"/>
            <w:r>
              <w:rPr>
                <w:sz w:val="28"/>
                <w:szCs w:val="28"/>
              </w:rPr>
              <w:t>. (</w:t>
            </w:r>
            <w:proofErr w:type="spellStart"/>
            <w:r>
              <w:rPr>
                <w:sz w:val="28"/>
                <w:szCs w:val="28"/>
              </w:rPr>
              <w:t>уч</w:t>
            </w:r>
            <w:proofErr w:type="spellEnd"/>
            <w:r>
              <w:rPr>
                <w:sz w:val="28"/>
                <w:szCs w:val="28"/>
              </w:rPr>
              <w:t xml:space="preserve">. </w:t>
            </w:r>
            <w:proofErr w:type="spellStart"/>
            <w:r>
              <w:rPr>
                <w:sz w:val="28"/>
                <w:szCs w:val="28"/>
              </w:rPr>
              <w:t>Сапсаенко</w:t>
            </w:r>
            <w:proofErr w:type="spellEnd"/>
            <w:r>
              <w:rPr>
                <w:sz w:val="28"/>
                <w:szCs w:val="28"/>
              </w:rPr>
              <w:t xml:space="preserve"> Л.А.)</w:t>
            </w:r>
          </w:p>
          <w:p w:rsidR="00327833" w:rsidRDefault="00327833" w:rsidP="00C42BDC">
            <w:pPr>
              <w:spacing w:line="276" w:lineRule="auto"/>
              <w:rPr>
                <w:sz w:val="28"/>
                <w:szCs w:val="28"/>
              </w:rPr>
            </w:pPr>
            <w:r>
              <w:rPr>
                <w:sz w:val="28"/>
                <w:szCs w:val="28"/>
              </w:rPr>
              <w:t xml:space="preserve">-4б </w:t>
            </w:r>
            <w:proofErr w:type="spellStart"/>
            <w:r>
              <w:rPr>
                <w:sz w:val="28"/>
                <w:szCs w:val="28"/>
              </w:rPr>
              <w:t>кл</w:t>
            </w:r>
            <w:proofErr w:type="spellEnd"/>
            <w:r>
              <w:rPr>
                <w:sz w:val="28"/>
                <w:szCs w:val="28"/>
              </w:rPr>
              <w:t xml:space="preserve">. – </w:t>
            </w:r>
            <w:proofErr w:type="spellStart"/>
            <w:r>
              <w:rPr>
                <w:sz w:val="28"/>
                <w:szCs w:val="28"/>
              </w:rPr>
              <w:t>Мацик</w:t>
            </w:r>
            <w:proofErr w:type="spellEnd"/>
            <w:r>
              <w:rPr>
                <w:sz w:val="28"/>
                <w:szCs w:val="28"/>
              </w:rPr>
              <w:t xml:space="preserve"> Елена, по англ.  яз</w:t>
            </w:r>
            <w:proofErr w:type="gramStart"/>
            <w:r>
              <w:rPr>
                <w:sz w:val="28"/>
                <w:szCs w:val="28"/>
              </w:rPr>
              <w:t>.</w:t>
            </w:r>
            <w:proofErr w:type="gramEnd"/>
            <w:r>
              <w:rPr>
                <w:sz w:val="28"/>
                <w:szCs w:val="28"/>
              </w:rPr>
              <w:t xml:space="preserve"> (</w:t>
            </w:r>
            <w:proofErr w:type="spellStart"/>
            <w:proofErr w:type="gramStart"/>
            <w:r>
              <w:rPr>
                <w:sz w:val="28"/>
                <w:szCs w:val="28"/>
              </w:rPr>
              <w:t>у</w:t>
            </w:r>
            <w:proofErr w:type="gramEnd"/>
            <w:r>
              <w:rPr>
                <w:sz w:val="28"/>
                <w:szCs w:val="28"/>
              </w:rPr>
              <w:t>ч</w:t>
            </w:r>
            <w:proofErr w:type="spellEnd"/>
            <w:r>
              <w:rPr>
                <w:sz w:val="28"/>
                <w:szCs w:val="28"/>
              </w:rPr>
              <w:t xml:space="preserve">. </w:t>
            </w:r>
            <w:proofErr w:type="spellStart"/>
            <w:r>
              <w:rPr>
                <w:sz w:val="28"/>
                <w:szCs w:val="28"/>
              </w:rPr>
              <w:t>Грекова</w:t>
            </w:r>
            <w:proofErr w:type="spellEnd"/>
            <w:r>
              <w:rPr>
                <w:sz w:val="28"/>
                <w:szCs w:val="28"/>
              </w:rPr>
              <w:t xml:space="preserve"> Г.А.).</w:t>
            </w:r>
          </w:p>
          <w:p w:rsidR="00327833" w:rsidRDefault="00327833" w:rsidP="002002F1">
            <w:pPr>
              <w:spacing w:line="276" w:lineRule="auto"/>
              <w:jc w:val="both"/>
              <w:rPr>
                <w:sz w:val="28"/>
                <w:szCs w:val="28"/>
              </w:rPr>
            </w:pPr>
          </w:p>
        </w:tc>
        <w:tc>
          <w:tcPr>
            <w:tcW w:w="4111" w:type="dxa"/>
          </w:tcPr>
          <w:p w:rsidR="00327833" w:rsidRDefault="00327833" w:rsidP="00C42BDC">
            <w:pPr>
              <w:spacing w:line="276" w:lineRule="auto"/>
              <w:rPr>
                <w:sz w:val="28"/>
                <w:szCs w:val="28"/>
              </w:rPr>
            </w:pPr>
          </w:p>
        </w:tc>
      </w:tr>
    </w:tbl>
    <w:p w:rsidR="002002F1" w:rsidRDefault="00C42BDC" w:rsidP="00201FEB">
      <w:pPr>
        <w:spacing w:line="276" w:lineRule="auto"/>
        <w:jc w:val="both"/>
        <w:rPr>
          <w:sz w:val="28"/>
          <w:szCs w:val="28"/>
        </w:rPr>
      </w:pPr>
      <w:r>
        <w:rPr>
          <w:sz w:val="28"/>
          <w:szCs w:val="28"/>
        </w:rPr>
        <w:lastRenderedPageBreak/>
        <w:t xml:space="preserve">  </w:t>
      </w:r>
    </w:p>
    <w:p w:rsidR="00774AF5" w:rsidRPr="002002F1" w:rsidRDefault="002002F1" w:rsidP="002002F1">
      <w:pPr>
        <w:spacing w:line="276" w:lineRule="auto"/>
        <w:jc w:val="both"/>
        <w:rPr>
          <w:b/>
          <w:sz w:val="28"/>
          <w:szCs w:val="28"/>
          <w:u w:val="single"/>
        </w:rPr>
      </w:pPr>
      <w:r w:rsidRPr="002002F1">
        <w:rPr>
          <w:b/>
          <w:sz w:val="28"/>
          <w:szCs w:val="28"/>
          <w:u w:val="single"/>
        </w:rPr>
        <w:t>КО по н</w:t>
      </w:r>
      <w:r w:rsidR="00774AF5">
        <w:rPr>
          <w:b/>
          <w:sz w:val="28"/>
          <w:szCs w:val="28"/>
          <w:u w:val="single"/>
        </w:rPr>
        <w:t>ачальной школе составляет</w:t>
      </w:r>
      <w:proofErr w:type="gramStart"/>
      <w:r w:rsidR="00774AF5">
        <w:rPr>
          <w:b/>
          <w:sz w:val="28"/>
          <w:szCs w:val="28"/>
          <w:u w:val="single"/>
        </w:rPr>
        <w:t xml:space="preserve"> :</w:t>
      </w:r>
      <w:proofErr w:type="gramEnd"/>
    </w:p>
    <w:tbl>
      <w:tblPr>
        <w:tblStyle w:val="afb"/>
        <w:tblW w:w="0" w:type="auto"/>
        <w:tblLook w:val="04A0"/>
      </w:tblPr>
      <w:tblGrid>
        <w:gridCol w:w="4886"/>
        <w:gridCol w:w="5134"/>
        <w:gridCol w:w="5049"/>
      </w:tblGrid>
      <w:tr w:rsidR="00EA0277" w:rsidTr="00EA0277">
        <w:tc>
          <w:tcPr>
            <w:tcW w:w="4886" w:type="dxa"/>
          </w:tcPr>
          <w:p w:rsidR="00EA0277" w:rsidRDefault="00EA0277" w:rsidP="00327833">
            <w:pPr>
              <w:spacing w:line="276" w:lineRule="auto"/>
              <w:jc w:val="center"/>
              <w:rPr>
                <w:sz w:val="28"/>
                <w:szCs w:val="28"/>
              </w:rPr>
            </w:pPr>
            <w:r>
              <w:rPr>
                <w:sz w:val="28"/>
                <w:szCs w:val="28"/>
              </w:rPr>
              <w:t>2017-2018 учебный год</w:t>
            </w:r>
          </w:p>
          <w:p w:rsidR="00EA0277" w:rsidRDefault="00EA0277" w:rsidP="00327833">
            <w:pPr>
              <w:spacing w:line="276" w:lineRule="auto"/>
              <w:jc w:val="center"/>
              <w:rPr>
                <w:sz w:val="28"/>
                <w:szCs w:val="28"/>
              </w:rPr>
            </w:pPr>
          </w:p>
        </w:tc>
        <w:tc>
          <w:tcPr>
            <w:tcW w:w="5134" w:type="dxa"/>
          </w:tcPr>
          <w:p w:rsidR="00EA0277" w:rsidRDefault="00EA0277" w:rsidP="00327833">
            <w:pPr>
              <w:spacing w:line="276" w:lineRule="auto"/>
              <w:jc w:val="center"/>
              <w:rPr>
                <w:sz w:val="28"/>
                <w:szCs w:val="28"/>
              </w:rPr>
            </w:pPr>
            <w:r>
              <w:rPr>
                <w:sz w:val="28"/>
                <w:szCs w:val="28"/>
              </w:rPr>
              <w:t xml:space="preserve">2016-2017 </w:t>
            </w:r>
            <w:proofErr w:type="spellStart"/>
            <w:r>
              <w:rPr>
                <w:sz w:val="28"/>
                <w:szCs w:val="28"/>
              </w:rPr>
              <w:t>уч</w:t>
            </w:r>
            <w:proofErr w:type="gramStart"/>
            <w:r>
              <w:rPr>
                <w:sz w:val="28"/>
                <w:szCs w:val="28"/>
              </w:rPr>
              <w:t>.г</w:t>
            </w:r>
            <w:proofErr w:type="gramEnd"/>
            <w:r>
              <w:rPr>
                <w:sz w:val="28"/>
                <w:szCs w:val="28"/>
              </w:rPr>
              <w:t>од</w:t>
            </w:r>
            <w:proofErr w:type="spellEnd"/>
          </w:p>
          <w:p w:rsidR="00EA0277" w:rsidRDefault="00EA0277" w:rsidP="00327833">
            <w:pPr>
              <w:spacing w:line="276" w:lineRule="auto"/>
              <w:jc w:val="both"/>
              <w:rPr>
                <w:sz w:val="28"/>
                <w:szCs w:val="28"/>
              </w:rPr>
            </w:pPr>
          </w:p>
        </w:tc>
        <w:tc>
          <w:tcPr>
            <w:tcW w:w="5049" w:type="dxa"/>
          </w:tcPr>
          <w:p w:rsidR="00EA0277" w:rsidRDefault="00EA0277" w:rsidP="00EA0277">
            <w:pPr>
              <w:spacing w:line="276" w:lineRule="auto"/>
              <w:jc w:val="center"/>
              <w:rPr>
                <w:sz w:val="28"/>
                <w:szCs w:val="28"/>
              </w:rPr>
            </w:pPr>
            <w:r>
              <w:rPr>
                <w:sz w:val="28"/>
                <w:szCs w:val="28"/>
              </w:rPr>
              <w:t xml:space="preserve">2015-2016 </w:t>
            </w:r>
            <w:proofErr w:type="spellStart"/>
            <w:r>
              <w:rPr>
                <w:sz w:val="28"/>
                <w:szCs w:val="28"/>
              </w:rPr>
              <w:t>уч</w:t>
            </w:r>
            <w:proofErr w:type="gramStart"/>
            <w:r>
              <w:rPr>
                <w:sz w:val="28"/>
                <w:szCs w:val="28"/>
              </w:rPr>
              <w:t>.г</w:t>
            </w:r>
            <w:proofErr w:type="gramEnd"/>
            <w:r>
              <w:rPr>
                <w:sz w:val="28"/>
                <w:szCs w:val="28"/>
              </w:rPr>
              <w:t>од</w:t>
            </w:r>
            <w:proofErr w:type="spellEnd"/>
          </w:p>
          <w:p w:rsidR="00EA0277" w:rsidRDefault="00EA0277" w:rsidP="00327833">
            <w:pPr>
              <w:spacing w:line="276" w:lineRule="auto"/>
              <w:jc w:val="center"/>
              <w:rPr>
                <w:sz w:val="28"/>
                <w:szCs w:val="28"/>
              </w:rPr>
            </w:pPr>
          </w:p>
        </w:tc>
      </w:tr>
      <w:tr w:rsidR="00EA0277" w:rsidRPr="00EA0277" w:rsidTr="00EA0277">
        <w:tc>
          <w:tcPr>
            <w:tcW w:w="4886" w:type="dxa"/>
          </w:tcPr>
          <w:p w:rsidR="00EA0277" w:rsidRPr="00EA0277" w:rsidRDefault="00EA0277" w:rsidP="00774AF5">
            <w:pPr>
              <w:spacing w:line="276" w:lineRule="auto"/>
              <w:jc w:val="center"/>
              <w:rPr>
                <w:b/>
                <w:sz w:val="28"/>
                <w:szCs w:val="28"/>
              </w:rPr>
            </w:pPr>
            <w:r w:rsidRPr="00EA0277">
              <w:rPr>
                <w:b/>
                <w:sz w:val="28"/>
                <w:szCs w:val="28"/>
              </w:rPr>
              <w:t>42,6%         (-0,4%)</w:t>
            </w:r>
          </w:p>
        </w:tc>
        <w:tc>
          <w:tcPr>
            <w:tcW w:w="5134" w:type="dxa"/>
          </w:tcPr>
          <w:p w:rsidR="00EA0277" w:rsidRPr="00EA0277" w:rsidRDefault="00EA0277" w:rsidP="00774AF5">
            <w:pPr>
              <w:spacing w:line="276" w:lineRule="auto"/>
              <w:jc w:val="center"/>
              <w:rPr>
                <w:b/>
                <w:sz w:val="28"/>
                <w:szCs w:val="28"/>
              </w:rPr>
            </w:pPr>
            <w:r w:rsidRPr="00EA0277">
              <w:rPr>
                <w:b/>
                <w:sz w:val="28"/>
                <w:szCs w:val="28"/>
              </w:rPr>
              <w:t>43%</w:t>
            </w:r>
          </w:p>
        </w:tc>
        <w:tc>
          <w:tcPr>
            <w:tcW w:w="5049" w:type="dxa"/>
          </w:tcPr>
          <w:p w:rsidR="00EA0277" w:rsidRPr="00EA0277" w:rsidRDefault="00D86001" w:rsidP="00774AF5">
            <w:pPr>
              <w:spacing w:line="276" w:lineRule="auto"/>
              <w:jc w:val="center"/>
              <w:rPr>
                <w:b/>
                <w:sz w:val="28"/>
                <w:szCs w:val="28"/>
              </w:rPr>
            </w:pPr>
            <w:r>
              <w:rPr>
                <w:b/>
                <w:sz w:val="28"/>
                <w:szCs w:val="28"/>
              </w:rPr>
              <w:t>46,1%</w:t>
            </w:r>
          </w:p>
        </w:tc>
      </w:tr>
    </w:tbl>
    <w:p w:rsidR="002002F1" w:rsidRPr="00EA0277" w:rsidRDefault="002002F1" w:rsidP="002002F1">
      <w:pPr>
        <w:spacing w:line="276" w:lineRule="auto"/>
        <w:jc w:val="both"/>
        <w:rPr>
          <w:b/>
          <w:sz w:val="28"/>
          <w:szCs w:val="28"/>
        </w:rPr>
      </w:pPr>
    </w:p>
    <w:p w:rsidR="00362EB8" w:rsidRDefault="00362EB8" w:rsidP="002002F1">
      <w:pPr>
        <w:rPr>
          <w:sz w:val="28"/>
          <w:szCs w:val="28"/>
        </w:rPr>
      </w:pPr>
    </w:p>
    <w:p w:rsidR="00362EB8" w:rsidRDefault="00E731AB" w:rsidP="00D85F91">
      <w:pPr>
        <w:spacing w:line="276" w:lineRule="auto"/>
        <w:jc w:val="center"/>
        <w:rPr>
          <w:b/>
          <w:sz w:val="28"/>
          <w:szCs w:val="28"/>
        </w:rPr>
      </w:pPr>
      <w:r>
        <w:rPr>
          <w:b/>
          <w:sz w:val="28"/>
          <w:szCs w:val="28"/>
        </w:rPr>
        <w:t xml:space="preserve">Сравнительный анализ КО  НОО </w:t>
      </w:r>
    </w:p>
    <w:p w:rsidR="002002F1" w:rsidRDefault="002002F1" w:rsidP="00D85F91">
      <w:pPr>
        <w:spacing w:line="276" w:lineRule="auto"/>
        <w:jc w:val="center"/>
        <w:rPr>
          <w:b/>
          <w:sz w:val="28"/>
          <w:szCs w:val="28"/>
        </w:rPr>
      </w:pPr>
    </w:p>
    <w:p w:rsidR="00AE6A35" w:rsidRPr="00AE6A35" w:rsidRDefault="00E731AB" w:rsidP="00D85F91">
      <w:pPr>
        <w:spacing w:line="276" w:lineRule="auto"/>
        <w:rPr>
          <w:b/>
          <w:sz w:val="28"/>
          <w:szCs w:val="28"/>
          <w:u w:val="single"/>
        </w:rPr>
      </w:pPr>
      <w:proofErr w:type="gramStart"/>
      <w:r w:rsidRPr="00AE6A35">
        <w:rPr>
          <w:b/>
          <w:sz w:val="28"/>
          <w:szCs w:val="28"/>
          <w:u w:val="single"/>
        </w:rPr>
        <w:t>КО</w:t>
      </w:r>
      <w:proofErr w:type="gramEnd"/>
      <w:r w:rsidRPr="00AE6A35">
        <w:rPr>
          <w:b/>
          <w:sz w:val="28"/>
          <w:szCs w:val="28"/>
          <w:u w:val="single"/>
        </w:rPr>
        <w:t xml:space="preserve"> выше </w:t>
      </w:r>
      <w:r w:rsidR="00AE6A35" w:rsidRPr="00AE6A35">
        <w:rPr>
          <w:b/>
          <w:sz w:val="28"/>
          <w:szCs w:val="28"/>
          <w:u w:val="single"/>
        </w:rPr>
        <w:t>среднего по Н</w:t>
      </w:r>
      <w:r w:rsidR="00B13C67">
        <w:rPr>
          <w:b/>
          <w:sz w:val="28"/>
          <w:szCs w:val="28"/>
          <w:u w:val="single"/>
        </w:rPr>
        <w:t>ОО наблюдается:</w:t>
      </w:r>
    </w:p>
    <w:p w:rsidR="00AE6A35" w:rsidRDefault="00085AA0" w:rsidP="00D85F91">
      <w:pPr>
        <w:spacing w:line="276" w:lineRule="auto"/>
        <w:rPr>
          <w:sz w:val="28"/>
          <w:szCs w:val="28"/>
        </w:rPr>
      </w:pPr>
      <w:r>
        <w:rPr>
          <w:sz w:val="28"/>
          <w:szCs w:val="28"/>
        </w:rPr>
        <w:t>- 2</w:t>
      </w:r>
      <w:r w:rsidR="00B13C67">
        <w:rPr>
          <w:sz w:val="28"/>
          <w:szCs w:val="28"/>
        </w:rPr>
        <w:t>а класс</w:t>
      </w:r>
      <w:r>
        <w:rPr>
          <w:sz w:val="28"/>
          <w:szCs w:val="28"/>
        </w:rPr>
        <w:t xml:space="preserve"> -57% (</w:t>
      </w:r>
      <w:proofErr w:type="spellStart"/>
      <w:r>
        <w:rPr>
          <w:sz w:val="28"/>
          <w:szCs w:val="28"/>
        </w:rPr>
        <w:t>уч</w:t>
      </w:r>
      <w:proofErr w:type="spellEnd"/>
      <w:r>
        <w:rPr>
          <w:sz w:val="28"/>
          <w:szCs w:val="28"/>
        </w:rPr>
        <w:t xml:space="preserve">. </w:t>
      </w:r>
      <w:proofErr w:type="spellStart"/>
      <w:r>
        <w:rPr>
          <w:sz w:val="28"/>
          <w:szCs w:val="28"/>
        </w:rPr>
        <w:t>Пимахова</w:t>
      </w:r>
      <w:proofErr w:type="spellEnd"/>
      <w:r>
        <w:rPr>
          <w:sz w:val="28"/>
          <w:szCs w:val="28"/>
        </w:rPr>
        <w:t xml:space="preserve"> И.В.</w:t>
      </w:r>
      <w:r w:rsidR="00AE6A35">
        <w:rPr>
          <w:sz w:val="28"/>
          <w:szCs w:val="28"/>
        </w:rPr>
        <w:t>)</w:t>
      </w:r>
    </w:p>
    <w:p w:rsidR="00AE6A35" w:rsidRDefault="00E731AB" w:rsidP="00D85F91">
      <w:pPr>
        <w:spacing w:line="276" w:lineRule="auto"/>
        <w:rPr>
          <w:sz w:val="28"/>
          <w:szCs w:val="28"/>
        </w:rPr>
      </w:pPr>
      <w:proofErr w:type="gramStart"/>
      <w:r w:rsidRPr="00AE6A35">
        <w:rPr>
          <w:b/>
          <w:sz w:val="28"/>
          <w:szCs w:val="28"/>
          <w:u w:val="single"/>
        </w:rPr>
        <w:t>КО</w:t>
      </w:r>
      <w:proofErr w:type="gramEnd"/>
      <w:r w:rsidRPr="00AE6A35">
        <w:rPr>
          <w:b/>
          <w:sz w:val="28"/>
          <w:szCs w:val="28"/>
          <w:u w:val="single"/>
        </w:rPr>
        <w:t xml:space="preserve"> ниже</w:t>
      </w:r>
      <w:r w:rsidR="00AE6A35" w:rsidRPr="00AE6A35">
        <w:rPr>
          <w:b/>
          <w:sz w:val="28"/>
          <w:szCs w:val="28"/>
          <w:u w:val="single"/>
        </w:rPr>
        <w:t xml:space="preserve"> среднего по НОО наблюдается</w:t>
      </w:r>
      <w:r w:rsidR="00B13C67">
        <w:rPr>
          <w:b/>
          <w:sz w:val="28"/>
          <w:szCs w:val="28"/>
          <w:u w:val="single"/>
        </w:rPr>
        <w:t>:</w:t>
      </w:r>
    </w:p>
    <w:p w:rsidR="00B13C67" w:rsidRDefault="00B13C67" w:rsidP="00D85F91">
      <w:pPr>
        <w:spacing w:line="276" w:lineRule="auto"/>
        <w:rPr>
          <w:sz w:val="28"/>
          <w:szCs w:val="28"/>
        </w:rPr>
      </w:pPr>
      <w:proofErr w:type="gramStart"/>
      <w:r>
        <w:rPr>
          <w:sz w:val="28"/>
          <w:szCs w:val="28"/>
        </w:rPr>
        <w:t>-</w:t>
      </w:r>
      <w:r w:rsidR="00085AA0">
        <w:rPr>
          <w:sz w:val="28"/>
          <w:szCs w:val="28"/>
        </w:rPr>
        <w:t xml:space="preserve"> 2б</w:t>
      </w:r>
      <w:r w:rsidR="00AE6A35">
        <w:rPr>
          <w:sz w:val="28"/>
          <w:szCs w:val="28"/>
        </w:rPr>
        <w:t xml:space="preserve"> класс </w:t>
      </w:r>
      <w:r w:rsidR="00085AA0">
        <w:rPr>
          <w:sz w:val="28"/>
          <w:szCs w:val="28"/>
        </w:rPr>
        <w:t>-40%(</w:t>
      </w:r>
      <w:proofErr w:type="spellStart"/>
      <w:r w:rsidR="00085AA0">
        <w:rPr>
          <w:sz w:val="28"/>
          <w:szCs w:val="28"/>
        </w:rPr>
        <w:t>уч</w:t>
      </w:r>
      <w:proofErr w:type="spellEnd"/>
      <w:r w:rsidR="00085AA0">
        <w:rPr>
          <w:sz w:val="28"/>
          <w:szCs w:val="28"/>
        </w:rPr>
        <w:t>.</w:t>
      </w:r>
      <w:proofErr w:type="gramEnd"/>
      <w:r w:rsidR="00085AA0">
        <w:rPr>
          <w:sz w:val="28"/>
          <w:szCs w:val="28"/>
        </w:rPr>
        <w:t xml:space="preserve"> </w:t>
      </w:r>
      <w:proofErr w:type="spellStart"/>
      <w:r w:rsidR="00085AA0">
        <w:rPr>
          <w:sz w:val="28"/>
          <w:szCs w:val="28"/>
        </w:rPr>
        <w:t>Заморохова</w:t>
      </w:r>
      <w:proofErr w:type="spellEnd"/>
      <w:r w:rsidR="00085AA0">
        <w:rPr>
          <w:sz w:val="28"/>
          <w:szCs w:val="28"/>
        </w:rPr>
        <w:t xml:space="preserve"> С.А.</w:t>
      </w:r>
      <w:r>
        <w:rPr>
          <w:sz w:val="28"/>
          <w:szCs w:val="28"/>
        </w:rPr>
        <w:t>)</w:t>
      </w:r>
    </w:p>
    <w:p w:rsidR="00B13C67" w:rsidRDefault="00B13C67" w:rsidP="00D85F91">
      <w:pPr>
        <w:spacing w:line="276" w:lineRule="auto"/>
        <w:rPr>
          <w:sz w:val="28"/>
          <w:szCs w:val="28"/>
        </w:rPr>
      </w:pPr>
      <w:r>
        <w:rPr>
          <w:sz w:val="28"/>
          <w:szCs w:val="28"/>
        </w:rPr>
        <w:t>-</w:t>
      </w:r>
      <w:r w:rsidR="00085AA0">
        <w:rPr>
          <w:sz w:val="28"/>
          <w:szCs w:val="28"/>
        </w:rPr>
        <w:t>3а</w:t>
      </w:r>
      <w:r>
        <w:rPr>
          <w:sz w:val="28"/>
          <w:szCs w:val="28"/>
        </w:rPr>
        <w:t xml:space="preserve"> класс -</w:t>
      </w:r>
      <w:r w:rsidR="00E731AB">
        <w:rPr>
          <w:sz w:val="28"/>
          <w:szCs w:val="28"/>
        </w:rPr>
        <w:t xml:space="preserve"> </w:t>
      </w:r>
      <w:r>
        <w:rPr>
          <w:sz w:val="28"/>
          <w:szCs w:val="28"/>
        </w:rPr>
        <w:t xml:space="preserve">40 % </w:t>
      </w:r>
      <w:r w:rsidR="00085AA0">
        <w:rPr>
          <w:sz w:val="28"/>
          <w:szCs w:val="28"/>
        </w:rPr>
        <w:t>(</w:t>
      </w:r>
      <w:proofErr w:type="spellStart"/>
      <w:r w:rsidR="00085AA0">
        <w:rPr>
          <w:sz w:val="28"/>
          <w:szCs w:val="28"/>
        </w:rPr>
        <w:t>уч</w:t>
      </w:r>
      <w:proofErr w:type="gramStart"/>
      <w:r w:rsidR="00085AA0">
        <w:rPr>
          <w:sz w:val="28"/>
          <w:szCs w:val="28"/>
        </w:rPr>
        <w:t>.Я</w:t>
      </w:r>
      <w:proofErr w:type="gramEnd"/>
      <w:r w:rsidR="00085AA0">
        <w:rPr>
          <w:sz w:val="28"/>
          <w:szCs w:val="28"/>
        </w:rPr>
        <w:t>сногородская</w:t>
      </w:r>
      <w:proofErr w:type="spellEnd"/>
      <w:r w:rsidR="00085AA0">
        <w:rPr>
          <w:sz w:val="28"/>
          <w:szCs w:val="28"/>
        </w:rPr>
        <w:t xml:space="preserve"> В.В.</w:t>
      </w:r>
      <w:r>
        <w:rPr>
          <w:sz w:val="28"/>
          <w:szCs w:val="28"/>
        </w:rPr>
        <w:t>)</w:t>
      </w:r>
    </w:p>
    <w:p w:rsidR="00085AA0" w:rsidRDefault="00085AA0" w:rsidP="00D85F91">
      <w:pPr>
        <w:spacing w:line="276" w:lineRule="auto"/>
        <w:rPr>
          <w:sz w:val="28"/>
          <w:szCs w:val="28"/>
        </w:rPr>
      </w:pPr>
      <w:r>
        <w:rPr>
          <w:sz w:val="28"/>
          <w:szCs w:val="28"/>
        </w:rPr>
        <w:t>-3б класс- 39% (</w:t>
      </w:r>
      <w:proofErr w:type="spellStart"/>
      <w:r>
        <w:rPr>
          <w:sz w:val="28"/>
          <w:szCs w:val="28"/>
        </w:rPr>
        <w:t>уч</w:t>
      </w:r>
      <w:proofErr w:type="gramStart"/>
      <w:r>
        <w:rPr>
          <w:sz w:val="28"/>
          <w:szCs w:val="28"/>
        </w:rPr>
        <w:t>.Г</w:t>
      </w:r>
      <w:proofErr w:type="gramEnd"/>
      <w:r>
        <w:rPr>
          <w:sz w:val="28"/>
          <w:szCs w:val="28"/>
        </w:rPr>
        <w:t>лущенко</w:t>
      </w:r>
      <w:proofErr w:type="spellEnd"/>
      <w:r>
        <w:rPr>
          <w:sz w:val="28"/>
          <w:szCs w:val="28"/>
        </w:rPr>
        <w:t xml:space="preserve"> Е.В.) </w:t>
      </w:r>
    </w:p>
    <w:p w:rsidR="00B13C67" w:rsidRDefault="00B13C67" w:rsidP="00D85F91">
      <w:pPr>
        <w:spacing w:line="276" w:lineRule="auto"/>
        <w:rPr>
          <w:sz w:val="28"/>
          <w:szCs w:val="28"/>
        </w:rPr>
      </w:pPr>
      <w:r>
        <w:rPr>
          <w:sz w:val="28"/>
          <w:szCs w:val="28"/>
        </w:rPr>
        <w:t>-</w:t>
      </w:r>
      <w:r w:rsidR="00AE6A35">
        <w:rPr>
          <w:sz w:val="28"/>
          <w:szCs w:val="28"/>
        </w:rPr>
        <w:t>4</w:t>
      </w:r>
      <w:r w:rsidR="00085AA0">
        <w:rPr>
          <w:sz w:val="28"/>
          <w:szCs w:val="28"/>
        </w:rPr>
        <w:t>а класс - 38</w:t>
      </w:r>
      <w:r>
        <w:rPr>
          <w:sz w:val="28"/>
          <w:szCs w:val="28"/>
        </w:rPr>
        <w:t>%</w:t>
      </w:r>
      <w:r w:rsidR="00AE6A35">
        <w:rPr>
          <w:sz w:val="28"/>
          <w:szCs w:val="28"/>
        </w:rPr>
        <w:t xml:space="preserve"> (</w:t>
      </w:r>
      <w:proofErr w:type="spellStart"/>
      <w:r w:rsidR="00AE6A35">
        <w:rPr>
          <w:sz w:val="28"/>
          <w:szCs w:val="28"/>
        </w:rPr>
        <w:t>уч</w:t>
      </w:r>
      <w:proofErr w:type="gramStart"/>
      <w:r w:rsidR="00085AA0">
        <w:rPr>
          <w:sz w:val="28"/>
          <w:szCs w:val="28"/>
        </w:rPr>
        <w:t>.Б</w:t>
      </w:r>
      <w:proofErr w:type="gramEnd"/>
      <w:r w:rsidR="00085AA0">
        <w:rPr>
          <w:sz w:val="28"/>
          <w:szCs w:val="28"/>
        </w:rPr>
        <w:t>ондарева</w:t>
      </w:r>
      <w:proofErr w:type="spellEnd"/>
      <w:r w:rsidR="00085AA0">
        <w:rPr>
          <w:sz w:val="28"/>
          <w:szCs w:val="28"/>
        </w:rPr>
        <w:t xml:space="preserve"> С.А.)</w:t>
      </w:r>
    </w:p>
    <w:p w:rsidR="00362EB8" w:rsidRDefault="00B13C67" w:rsidP="00D85F91">
      <w:pPr>
        <w:spacing w:line="276" w:lineRule="auto"/>
        <w:rPr>
          <w:sz w:val="28"/>
          <w:szCs w:val="28"/>
        </w:rPr>
      </w:pPr>
      <w:r>
        <w:rPr>
          <w:sz w:val="28"/>
          <w:szCs w:val="28"/>
        </w:rPr>
        <w:t>-</w:t>
      </w:r>
      <w:r w:rsidR="00AE6A35">
        <w:rPr>
          <w:sz w:val="28"/>
          <w:szCs w:val="28"/>
        </w:rPr>
        <w:t>4</w:t>
      </w:r>
      <w:r w:rsidR="00085AA0">
        <w:rPr>
          <w:sz w:val="28"/>
          <w:szCs w:val="28"/>
        </w:rPr>
        <w:t>б класс -</w:t>
      </w:r>
      <w:r>
        <w:rPr>
          <w:sz w:val="28"/>
          <w:szCs w:val="28"/>
        </w:rPr>
        <w:t xml:space="preserve">41 % </w:t>
      </w:r>
      <w:r w:rsidR="00085AA0">
        <w:rPr>
          <w:sz w:val="28"/>
          <w:szCs w:val="28"/>
        </w:rPr>
        <w:t>(</w:t>
      </w:r>
      <w:proofErr w:type="spellStart"/>
      <w:r w:rsidR="00085AA0">
        <w:rPr>
          <w:sz w:val="28"/>
          <w:szCs w:val="28"/>
        </w:rPr>
        <w:t>уч</w:t>
      </w:r>
      <w:proofErr w:type="gramStart"/>
      <w:r w:rsidR="00085AA0">
        <w:rPr>
          <w:sz w:val="28"/>
          <w:szCs w:val="28"/>
        </w:rPr>
        <w:t>.Л</w:t>
      </w:r>
      <w:proofErr w:type="gramEnd"/>
      <w:r w:rsidR="00085AA0">
        <w:rPr>
          <w:sz w:val="28"/>
          <w:szCs w:val="28"/>
        </w:rPr>
        <w:t>уговенко</w:t>
      </w:r>
      <w:proofErr w:type="spellEnd"/>
      <w:r w:rsidR="00085AA0">
        <w:rPr>
          <w:sz w:val="28"/>
          <w:szCs w:val="28"/>
        </w:rPr>
        <w:t xml:space="preserve"> Ю.В.</w:t>
      </w:r>
      <w:r w:rsidR="00AE6A35">
        <w:rPr>
          <w:sz w:val="28"/>
          <w:szCs w:val="28"/>
        </w:rPr>
        <w:t>)</w:t>
      </w:r>
    </w:p>
    <w:p w:rsidR="000E06CF" w:rsidRPr="000E06CF" w:rsidRDefault="000E06CF" w:rsidP="000E06CF">
      <w:pPr>
        <w:spacing w:line="276" w:lineRule="auto"/>
        <w:rPr>
          <w:sz w:val="28"/>
          <w:szCs w:val="28"/>
        </w:rPr>
      </w:pPr>
    </w:p>
    <w:p w:rsidR="00362EB8" w:rsidRDefault="00E731AB" w:rsidP="00D85F91">
      <w:pPr>
        <w:spacing w:line="276" w:lineRule="auto"/>
        <w:jc w:val="center"/>
        <w:rPr>
          <w:b/>
          <w:sz w:val="28"/>
          <w:szCs w:val="28"/>
        </w:rPr>
      </w:pPr>
      <w:r>
        <w:rPr>
          <w:b/>
          <w:sz w:val="28"/>
          <w:szCs w:val="28"/>
        </w:rPr>
        <w:t>Выводы и рекомендации по результатам работы НОО</w:t>
      </w:r>
    </w:p>
    <w:p w:rsidR="00362EB8" w:rsidRDefault="00085AA0" w:rsidP="00D85F91">
      <w:pPr>
        <w:spacing w:line="276" w:lineRule="auto"/>
        <w:jc w:val="center"/>
        <w:rPr>
          <w:b/>
          <w:sz w:val="28"/>
          <w:szCs w:val="28"/>
        </w:rPr>
      </w:pPr>
      <w:r>
        <w:rPr>
          <w:b/>
          <w:sz w:val="28"/>
          <w:szCs w:val="28"/>
        </w:rPr>
        <w:t>в 2017-2018</w:t>
      </w:r>
      <w:r w:rsidR="000B38FF">
        <w:rPr>
          <w:b/>
          <w:sz w:val="28"/>
          <w:szCs w:val="28"/>
        </w:rPr>
        <w:t xml:space="preserve"> </w:t>
      </w:r>
      <w:r w:rsidR="00E731AB">
        <w:rPr>
          <w:b/>
          <w:sz w:val="28"/>
          <w:szCs w:val="28"/>
        </w:rPr>
        <w:t>учебном году</w:t>
      </w:r>
    </w:p>
    <w:p w:rsidR="00362EB8" w:rsidRDefault="00E731AB" w:rsidP="00D85F91">
      <w:pPr>
        <w:shd w:val="clear" w:color="auto" w:fill="FFFFFF"/>
        <w:spacing w:line="276" w:lineRule="auto"/>
        <w:rPr>
          <w:sz w:val="28"/>
          <w:szCs w:val="28"/>
        </w:rPr>
      </w:pPr>
      <w:r>
        <w:rPr>
          <w:b/>
          <w:bCs/>
          <w:sz w:val="28"/>
          <w:szCs w:val="28"/>
        </w:rPr>
        <w:t xml:space="preserve">Выводы: </w:t>
      </w:r>
      <w:r>
        <w:rPr>
          <w:sz w:val="28"/>
          <w:szCs w:val="28"/>
        </w:rPr>
        <w:t xml:space="preserve">Работу </w:t>
      </w:r>
      <w:r w:rsidR="00085AA0">
        <w:rPr>
          <w:sz w:val="28"/>
          <w:szCs w:val="28"/>
        </w:rPr>
        <w:t>учителей начальной школы за 2017</w:t>
      </w:r>
      <w:r w:rsidR="000B38FF">
        <w:rPr>
          <w:sz w:val="28"/>
          <w:szCs w:val="28"/>
        </w:rPr>
        <w:t>-</w:t>
      </w:r>
      <w:r w:rsidR="00085AA0">
        <w:rPr>
          <w:sz w:val="28"/>
          <w:szCs w:val="28"/>
        </w:rPr>
        <w:t>2018</w:t>
      </w:r>
      <w:r>
        <w:rPr>
          <w:sz w:val="28"/>
          <w:szCs w:val="28"/>
        </w:rPr>
        <w:t xml:space="preserve"> учебный год можно считать удовлетворительной.</w:t>
      </w:r>
    </w:p>
    <w:p w:rsidR="00362EB8" w:rsidRDefault="00E731AB" w:rsidP="00D85F91">
      <w:pPr>
        <w:shd w:val="clear" w:color="auto" w:fill="FFFFFF"/>
        <w:spacing w:line="276" w:lineRule="auto"/>
        <w:rPr>
          <w:b/>
          <w:bCs/>
          <w:sz w:val="28"/>
          <w:szCs w:val="28"/>
        </w:rPr>
      </w:pPr>
      <w:r>
        <w:rPr>
          <w:rStyle w:val="a7"/>
          <w:sz w:val="28"/>
          <w:szCs w:val="28"/>
        </w:rPr>
        <w:t>Рекомендации:</w:t>
      </w:r>
      <w:r>
        <w:rPr>
          <w:b/>
          <w:bCs/>
          <w:sz w:val="28"/>
          <w:szCs w:val="28"/>
        </w:rPr>
        <w:t> </w:t>
      </w:r>
    </w:p>
    <w:p w:rsidR="00362EB8" w:rsidRDefault="00E731AB" w:rsidP="00D85F91">
      <w:pPr>
        <w:pStyle w:val="af3"/>
        <w:shd w:val="clear" w:color="auto" w:fill="FFFFFF"/>
        <w:spacing w:line="276" w:lineRule="auto"/>
        <w:rPr>
          <w:sz w:val="28"/>
          <w:szCs w:val="28"/>
        </w:rPr>
      </w:pPr>
      <w:r>
        <w:rPr>
          <w:sz w:val="28"/>
          <w:szCs w:val="28"/>
        </w:rPr>
        <w:lastRenderedPageBreak/>
        <w:t xml:space="preserve">В целях повышения </w:t>
      </w:r>
      <w:proofErr w:type="gramStart"/>
      <w:r>
        <w:rPr>
          <w:sz w:val="28"/>
          <w:szCs w:val="28"/>
        </w:rPr>
        <w:t>КО</w:t>
      </w:r>
      <w:proofErr w:type="gramEnd"/>
    </w:p>
    <w:p w:rsidR="00362EB8" w:rsidRDefault="00E731AB" w:rsidP="00D85F91">
      <w:pPr>
        <w:pStyle w:val="af3"/>
        <w:numPr>
          <w:ilvl w:val="0"/>
          <w:numId w:val="1"/>
        </w:numPr>
        <w:shd w:val="clear" w:color="auto" w:fill="FFFFFF"/>
        <w:spacing w:line="276" w:lineRule="auto"/>
        <w:rPr>
          <w:sz w:val="28"/>
          <w:szCs w:val="28"/>
        </w:rPr>
      </w:pPr>
      <w:r>
        <w:rPr>
          <w:sz w:val="28"/>
          <w:szCs w:val="28"/>
        </w:rPr>
        <w:t>Учителям начальной школы продолжить работу по повышению уровня мотивации к обучению во всех классах через уроки, дополнительные занятия и внеурочную работу по предметам, уделять больше внимания детям из числа «резерва» (с одной «3», одной «4»);</w:t>
      </w:r>
    </w:p>
    <w:p w:rsidR="00362EB8" w:rsidRDefault="00E731AB" w:rsidP="00D85F91">
      <w:pPr>
        <w:pStyle w:val="af3"/>
        <w:numPr>
          <w:ilvl w:val="0"/>
          <w:numId w:val="1"/>
        </w:numPr>
        <w:shd w:val="clear" w:color="auto" w:fill="FFFFFF"/>
        <w:spacing w:line="276" w:lineRule="auto"/>
        <w:rPr>
          <w:sz w:val="28"/>
          <w:szCs w:val="28"/>
        </w:rPr>
      </w:pPr>
      <w:r>
        <w:rPr>
          <w:sz w:val="28"/>
          <w:szCs w:val="28"/>
        </w:rPr>
        <w:t>использовать в работе различные формы коммуникации;</w:t>
      </w:r>
    </w:p>
    <w:p w:rsidR="00362EB8" w:rsidRDefault="00E731AB" w:rsidP="00D85F91">
      <w:pPr>
        <w:pStyle w:val="af3"/>
        <w:numPr>
          <w:ilvl w:val="0"/>
          <w:numId w:val="1"/>
        </w:numPr>
        <w:shd w:val="clear" w:color="auto" w:fill="FFFFFF"/>
        <w:spacing w:line="276" w:lineRule="auto"/>
        <w:rPr>
          <w:sz w:val="28"/>
          <w:szCs w:val="28"/>
        </w:rPr>
      </w:pPr>
      <w:r>
        <w:rPr>
          <w:sz w:val="28"/>
          <w:szCs w:val="28"/>
        </w:rPr>
        <w:t xml:space="preserve">продолжить работу с одарёнными детьми и детьми, имеющими повышенную мотивацию к обучению. </w:t>
      </w:r>
    </w:p>
    <w:p w:rsidR="00362EB8" w:rsidRDefault="00E731AB" w:rsidP="00D85F91">
      <w:pPr>
        <w:pStyle w:val="af3"/>
        <w:numPr>
          <w:ilvl w:val="0"/>
          <w:numId w:val="1"/>
        </w:numPr>
        <w:shd w:val="clear" w:color="auto" w:fill="FFFFFF"/>
        <w:spacing w:line="276" w:lineRule="auto"/>
        <w:rPr>
          <w:sz w:val="28"/>
          <w:szCs w:val="28"/>
        </w:rPr>
      </w:pPr>
      <w:r>
        <w:rPr>
          <w:sz w:val="28"/>
          <w:szCs w:val="28"/>
        </w:rPr>
        <w:t>Использовать  формы пропаганды научных знаний: интеллектуальные марафоны, предметные недели, олимпиады</w:t>
      </w:r>
    </w:p>
    <w:p w:rsidR="00362EB8" w:rsidRDefault="00E731AB" w:rsidP="00D85F91">
      <w:pPr>
        <w:pStyle w:val="af3"/>
        <w:numPr>
          <w:ilvl w:val="0"/>
          <w:numId w:val="1"/>
        </w:numPr>
        <w:shd w:val="clear" w:color="auto" w:fill="FFFFFF"/>
        <w:spacing w:line="276" w:lineRule="auto"/>
        <w:rPr>
          <w:b/>
          <w:sz w:val="28"/>
          <w:szCs w:val="28"/>
        </w:rPr>
      </w:pPr>
      <w:r>
        <w:rPr>
          <w:sz w:val="28"/>
          <w:szCs w:val="28"/>
        </w:rPr>
        <w:t>Бушковой Т.Б., психологу школы, проанализировать итоги мониторинга, выяснить причины затруднений в обучении отдельных обучающихся и оказать им психологическую поддержку, организовать по необходимости консультации для педагогов и родителей.</w:t>
      </w:r>
    </w:p>
    <w:p w:rsidR="00362EB8" w:rsidRDefault="00E731AB" w:rsidP="00D85F91">
      <w:pPr>
        <w:pStyle w:val="af3"/>
        <w:numPr>
          <w:ilvl w:val="0"/>
          <w:numId w:val="1"/>
        </w:numPr>
        <w:spacing w:line="276" w:lineRule="auto"/>
        <w:jc w:val="both"/>
        <w:rPr>
          <w:sz w:val="28"/>
          <w:szCs w:val="28"/>
        </w:rPr>
      </w:pPr>
      <w:r>
        <w:rPr>
          <w:sz w:val="28"/>
          <w:szCs w:val="28"/>
        </w:rPr>
        <w:t>Заместителю дир</w:t>
      </w:r>
      <w:r w:rsidR="000B38FF">
        <w:rPr>
          <w:sz w:val="28"/>
          <w:szCs w:val="28"/>
        </w:rPr>
        <w:t xml:space="preserve">ектора по УВР Шевелевой Е.Ю., </w:t>
      </w:r>
      <w:r>
        <w:rPr>
          <w:sz w:val="28"/>
          <w:szCs w:val="28"/>
        </w:rPr>
        <w:t xml:space="preserve">использовать разнообразные формы работы с педагогами-предметниками,  классными руководителями, включая семинары по вопросам повышения мотивации </w:t>
      </w:r>
      <w:proofErr w:type="gramStart"/>
      <w:r>
        <w:rPr>
          <w:sz w:val="28"/>
          <w:szCs w:val="28"/>
        </w:rPr>
        <w:t>обучающихся</w:t>
      </w:r>
      <w:proofErr w:type="gramEnd"/>
      <w:r>
        <w:rPr>
          <w:sz w:val="28"/>
          <w:szCs w:val="28"/>
        </w:rPr>
        <w:t xml:space="preserve"> к предмету, психолого-возрастным особенностям восприятия учебного материала. </w:t>
      </w:r>
    </w:p>
    <w:p w:rsidR="00D85F91" w:rsidRDefault="00D85F91" w:rsidP="00D85F91">
      <w:pPr>
        <w:spacing w:line="276" w:lineRule="auto"/>
        <w:rPr>
          <w:b/>
          <w:sz w:val="28"/>
          <w:szCs w:val="28"/>
        </w:rPr>
      </w:pPr>
    </w:p>
    <w:p w:rsidR="00D85F91" w:rsidRPr="00085AA0" w:rsidRDefault="00085AA0" w:rsidP="00D85F91">
      <w:pPr>
        <w:spacing w:line="276" w:lineRule="auto"/>
        <w:jc w:val="center"/>
        <w:rPr>
          <w:b/>
          <w:sz w:val="28"/>
          <w:szCs w:val="28"/>
          <w:u w:val="single"/>
        </w:rPr>
      </w:pPr>
      <w:r w:rsidRPr="00085AA0">
        <w:rPr>
          <w:b/>
          <w:sz w:val="28"/>
          <w:szCs w:val="28"/>
          <w:u w:val="single"/>
        </w:rPr>
        <w:t xml:space="preserve">Сравнительный анализ </w:t>
      </w:r>
      <w:proofErr w:type="gramStart"/>
      <w:r w:rsidRPr="00085AA0">
        <w:rPr>
          <w:b/>
          <w:sz w:val="28"/>
          <w:szCs w:val="28"/>
          <w:u w:val="single"/>
        </w:rPr>
        <w:t>КО</w:t>
      </w:r>
      <w:proofErr w:type="gramEnd"/>
      <w:r w:rsidRPr="00085AA0">
        <w:rPr>
          <w:b/>
          <w:sz w:val="28"/>
          <w:szCs w:val="28"/>
          <w:u w:val="single"/>
        </w:rPr>
        <w:t xml:space="preserve">  основного общего образования</w:t>
      </w:r>
    </w:p>
    <w:p w:rsidR="00362EB8" w:rsidRDefault="00362EB8">
      <w:pPr>
        <w:pStyle w:val="af3"/>
        <w:spacing w:line="276" w:lineRule="auto"/>
        <w:rPr>
          <w:b/>
          <w:bCs/>
          <w:sz w:val="28"/>
          <w:szCs w:val="28"/>
        </w:rPr>
      </w:pPr>
    </w:p>
    <w:tbl>
      <w:tblPr>
        <w:tblW w:w="13608"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tblPr>
      <w:tblGrid>
        <w:gridCol w:w="850"/>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9"/>
        <w:gridCol w:w="709"/>
      </w:tblGrid>
      <w:tr w:rsidR="00AB3D4E" w:rsidTr="000C180F">
        <w:trPr>
          <w:trHeight w:val="391"/>
        </w:trPr>
        <w:tc>
          <w:tcPr>
            <w:tcW w:w="850" w:type="dxa"/>
            <w:vMerge w:val="restart"/>
            <w:tcBorders>
              <w:top w:val="single" w:sz="4" w:space="0" w:color="00000A"/>
              <w:left w:val="single" w:sz="4" w:space="0" w:color="00000A"/>
              <w:right w:val="single" w:sz="4" w:space="0" w:color="00000A"/>
            </w:tcBorders>
            <w:shd w:val="clear" w:color="auto" w:fill="auto"/>
            <w:tcMar>
              <w:left w:w="103" w:type="dxa"/>
            </w:tcMar>
          </w:tcPr>
          <w:p w:rsidR="00AB3D4E" w:rsidRPr="00AB3D4E" w:rsidRDefault="00AB3D4E">
            <w:pPr>
              <w:jc w:val="center"/>
              <w:rPr>
                <w:sz w:val="16"/>
                <w:szCs w:val="16"/>
              </w:rPr>
            </w:pPr>
            <w:r w:rsidRPr="00AB3D4E">
              <w:rPr>
                <w:sz w:val="16"/>
                <w:szCs w:val="16"/>
              </w:rPr>
              <w:t>ООО</w:t>
            </w:r>
          </w:p>
        </w:tc>
        <w:tc>
          <w:tcPr>
            <w:tcW w:w="1701" w:type="dxa"/>
            <w:gridSpan w:val="3"/>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AB3D4E" w:rsidRPr="00AB3D4E" w:rsidRDefault="00AB3D4E" w:rsidP="003F5218">
            <w:pPr>
              <w:jc w:val="center"/>
              <w:rPr>
                <w:sz w:val="16"/>
                <w:szCs w:val="16"/>
              </w:rPr>
            </w:pPr>
            <w:r w:rsidRPr="00AB3D4E">
              <w:rPr>
                <w:sz w:val="16"/>
                <w:szCs w:val="16"/>
              </w:rPr>
              <w:t>На«5»</w:t>
            </w:r>
          </w:p>
        </w:tc>
        <w:tc>
          <w:tcPr>
            <w:tcW w:w="1701" w:type="dxa"/>
            <w:gridSpan w:val="3"/>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AB3D4E" w:rsidRPr="00AB3D4E" w:rsidRDefault="00AB3D4E" w:rsidP="003F5218">
            <w:pPr>
              <w:rPr>
                <w:sz w:val="16"/>
                <w:szCs w:val="16"/>
              </w:rPr>
            </w:pPr>
            <w:r w:rsidRPr="00AB3D4E">
              <w:rPr>
                <w:sz w:val="16"/>
                <w:szCs w:val="16"/>
              </w:rPr>
              <w:t>С одной «4»</w:t>
            </w:r>
          </w:p>
        </w:tc>
        <w:tc>
          <w:tcPr>
            <w:tcW w:w="1701" w:type="dxa"/>
            <w:gridSpan w:val="3"/>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AB3D4E" w:rsidRPr="00AB3D4E" w:rsidRDefault="00AB3D4E" w:rsidP="003F5218">
            <w:pPr>
              <w:jc w:val="center"/>
              <w:rPr>
                <w:sz w:val="16"/>
                <w:szCs w:val="16"/>
              </w:rPr>
            </w:pPr>
            <w:r w:rsidRPr="00AB3D4E">
              <w:rPr>
                <w:sz w:val="16"/>
                <w:szCs w:val="16"/>
              </w:rPr>
              <w:t>Всего на  «4»и «5»</w:t>
            </w:r>
          </w:p>
        </w:tc>
        <w:tc>
          <w:tcPr>
            <w:tcW w:w="1701" w:type="dxa"/>
            <w:gridSpan w:val="3"/>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AB3D4E" w:rsidRPr="00AB3D4E" w:rsidRDefault="00AB3D4E" w:rsidP="003F5218">
            <w:pPr>
              <w:jc w:val="center"/>
              <w:rPr>
                <w:sz w:val="16"/>
                <w:szCs w:val="16"/>
              </w:rPr>
            </w:pPr>
            <w:r w:rsidRPr="00AB3D4E">
              <w:rPr>
                <w:sz w:val="16"/>
                <w:szCs w:val="16"/>
              </w:rPr>
              <w:t>С одной«3»</w:t>
            </w:r>
          </w:p>
        </w:tc>
        <w:tc>
          <w:tcPr>
            <w:tcW w:w="1701" w:type="dxa"/>
            <w:gridSpan w:val="3"/>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AB3D4E" w:rsidRPr="00AB3D4E" w:rsidRDefault="00AB3D4E" w:rsidP="00C55294">
            <w:pPr>
              <w:jc w:val="center"/>
              <w:rPr>
                <w:sz w:val="16"/>
                <w:szCs w:val="16"/>
              </w:rPr>
            </w:pPr>
            <w:r w:rsidRPr="00AB3D4E">
              <w:rPr>
                <w:sz w:val="16"/>
                <w:szCs w:val="16"/>
              </w:rPr>
              <w:t>На «2»</w:t>
            </w:r>
          </w:p>
        </w:tc>
        <w:tc>
          <w:tcPr>
            <w:tcW w:w="1701" w:type="dxa"/>
            <w:gridSpan w:val="3"/>
            <w:tcBorders>
              <w:top w:val="single" w:sz="4" w:space="0" w:color="00000A"/>
              <w:left w:val="single" w:sz="4" w:space="0" w:color="00000A"/>
              <w:bottom w:val="single" w:sz="4" w:space="0" w:color="auto"/>
              <w:right w:val="single" w:sz="4" w:space="0" w:color="auto"/>
            </w:tcBorders>
            <w:shd w:val="clear" w:color="auto" w:fill="auto"/>
            <w:tcMar>
              <w:left w:w="103" w:type="dxa"/>
            </w:tcMar>
          </w:tcPr>
          <w:p w:rsidR="00AB3D4E" w:rsidRPr="00AB3D4E" w:rsidRDefault="00AB3D4E" w:rsidP="003F5218">
            <w:pPr>
              <w:jc w:val="center"/>
              <w:rPr>
                <w:sz w:val="16"/>
                <w:szCs w:val="16"/>
              </w:rPr>
            </w:pPr>
            <w:r w:rsidRPr="00AB3D4E">
              <w:rPr>
                <w:sz w:val="16"/>
                <w:szCs w:val="16"/>
              </w:rPr>
              <w:t>С одной «2»</w:t>
            </w:r>
          </w:p>
        </w:tc>
        <w:tc>
          <w:tcPr>
            <w:tcW w:w="1843" w:type="dxa"/>
            <w:gridSpan w:val="3"/>
            <w:tcBorders>
              <w:top w:val="single" w:sz="4" w:space="0" w:color="00000A"/>
              <w:left w:val="single" w:sz="4" w:space="0" w:color="auto"/>
              <w:bottom w:val="single" w:sz="4" w:space="0" w:color="auto"/>
              <w:right w:val="single" w:sz="4" w:space="0" w:color="auto"/>
            </w:tcBorders>
            <w:shd w:val="clear" w:color="auto" w:fill="auto"/>
          </w:tcPr>
          <w:p w:rsidR="00AB3D4E" w:rsidRPr="00AB3D4E" w:rsidRDefault="00AB3D4E" w:rsidP="003F5218">
            <w:pPr>
              <w:jc w:val="center"/>
              <w:rPr>
                <w:sz w:val="16"/>
                <w:szCs w:val="16"/>
              </w:rPr>
            </w:pPr>
            <w:proofErr w:type="spellStart"/>
            <w:r w:rsidRPr="00AB3D4E">
              <w:rPr>
                <w:sz w:val="16"/>
                <w:szCs w:val="16"/>
              </w:rPr>
              <w:t>Кач-во%</w:t>
            </w:r>
            <w:proofErr w:type="spellEnd"/>
          </w:p>
        </w:tc>
        <w:tc>
          <w:tcPr>
            <w:tcW w:w="709" w:type="dxa"/>
            <w:tcBorders>
              <w:top w:val="single" w:sz="4" w:space="0" w:color="00000A"/>
              <w:left w:val="single" w:sz="4" w:space="0" w:color="auto"/>
              <w:bottom w:val="single" w:sz="4" w:space="0" w:color="auto"/>
              <w:right w:val="single" w:sz="4" w:space="0" w:color="00000A"/>
            </w:tcBorders>
          </w:tcPr>
          <w:p w:rsidR="00AB3D4E" w:rsidRPr="00AB3D4E" w:rsidRDefault="00AB3D4E" w:rsidP="003F5218">
            <w:pPr>
              <w:jc w:val="center"/>
              <w:rPr>
                <w:sz w:val="16"/>
                <w:szCs w:val="16"/>
              </w:rPr>
            </w:pPr>
            <w:r w:rsidRPr="00AB3D4E">
              <w:rPr>
                <w:sz w:val="16"/>
                <w:szCs w:val="16"/>
              </w:rPr>
              <w:t xml:space="preserve">Динамика </w:t>
            </w:r>
          </w:p>
        </w:tc>
      </w:tr>
      <w:tr w:rsidR="00AB3D4E" w:rsidTr="000C180F">
        <w:trPr>
          <w:trHeight w:val="237"/>
        </w:trPr>
        <w:tc>
          <w:tcPr>
            <w:tcW w:w="850" w:type="dxa"/>
            <w:vMerge/>
            <w:tcBorders>
              <w:left w:val="single" w:sz="4" w:space="0" w:color="00000A"/>
              <w:bottom w:val="single" w:sz="4" w:space="0" w:color="00000A"/>
              <w:right w:val="single" w:sz="4" w:space="0" w:color="00000A"/>
            </w:tcBorders>
            <w:shd w:val="clear" w:color="auto" w:fill="auto"/>
            <w:tcMar>
              <w:left w:w="103" w:type="dxa"/>
            </w:tcMar>
          </w:tcPr>
          <w:p w:rsidR="00AB3D4E" w:rsidRPr="00AB3D4E" w:rsidRDefault="00AB3D4E">
            <w:pPr>
              <w:jc w:val="center"/>
              <w:rPr>
                <w:sz w:val="16"/>
                <w:szCs w:val="16"/>
              </w:rPr>
            </w:pPr>
          </w:p>
        </w:tc>
        <w:tc>
          <w:tcPr>
            <w:tcW w:w="567" w:type="dxa"/>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AB3D4E" w:rsidRPr="00AB3D4E" w:rsidRDefault="00AB3D4E" w:rsidP="003F5218">
            <w:pPr>
              <w:jc w:val="center"/>
              <w:rPr>
                <w:sz w:val="16"/>
                <w:szCs w:val="16"/>
              </w:rPr>
            </w:pPr>
            <w:r w:rsidRPr="00AB3D4E">
              <w:rPr>
                <w:sz w:val="16"/>
                <w:szCs w:val="16"/>
              </w:rPr>
              <w:t>2015-2016</w:t>
            </w:r>
          </w:p>
        </w:tc>
        <w:tc>
          <w:tcPr>
            <w:tcW w:w="567" w:type="dxa"/>
            <w:tcBorders>
              <w:top w:val="single" w:sz="4" w:space="0" w:color="auto"/>
              <w:left w:val="single" w:sz="4" w:space="0" w:color="auto"/>
              <w:bottom w:val="single" w:sz="4" w:space="0" w:color="00000A"/>
              <w:right w:val="single" w:sz="4" w:space="0" w:color="00000A"/>
            </w:tcBorders>
            <w:shd w:val="clear" w:color="auto" w:fill="auto"/>
            <w:tcMar>
              <w:left w:w="103" w:type="dxa"/>
            </w:tcMar>
          </w:tcPr>
          <w:p w:rsidR="00AB3D4E" w:rsidRPr="00AB3D4E" w:rsidRDefault="00AB3D4E" w:rsidP="003F5218">
            <w:pPr>
              <w:jc w:val="center"/>
              <w:rPr>
                <w:b/>
                <w:sz w:val="16"/>
                <w:szCs w:val="16"/>
              </w:rPr>
            </w:pPr>
            <w:r w:rsidRPr="00AB3D4E">
              <w:rPr>
                <w:b/>
                <w:sz w:val="16"/>
                <w:szCs w:val="16"/>
              </w:rPr>
              <w:t>2016-2017</w:t>
            </w:r>
          </w:p>
        </w:tc>
        <w:tc>
          <w:tcPr>
            <w:tcW w:w="567" w:type="dxa"/>
            <w:tcBorders>
              <w:top w:val="single" w:sz="4" w:space="0" w:color="auto"/>
              <w:left w:val="single" w:sz="4" w:space="0" w:color="00000A"/>
              <w:bottom w:val="single" w:sz="4" w:space="0" w:color="00000A"/>
              <w:right w:val="single" w:sz="4" w:space="0" w:color="00000A"/>
            </w:tcBorders>
            <w:tcMar>
              <w:left w:w="103" w:type="dxa"/>
            </w:tcMar>
          </w:tcPr>
          <w:p w:rsidR="00AB3D4E" w:rsidRPr="00AB3D4E" w:rsidRDefault="00AB3D4E" w:rsidP="0088111D">
            <w:pPr>
              <w:jc w:val="center"/>
              <w:rPr>
                <w:sz w:val="16"/>
                <w:szCs w:val="16"/>
              </w:rPr>
            </w:pPr>
            <w:r w:rsidRPr="00AB3D4E">
              <w:rPr>
                <w:sz w:val="16"/>
                <w:szCs w:val="16"/>
              </w:rPr>
              <w:t>2017-2018</w:t>
            </w:r>
          </w:p>
        </w:tc>
        <w:tc>
          <w:tcPr>
            <w:tcW w:w="567" w:type="dxa"/>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AB3D4E" w:rsidRPr="00AB3D4E" w:rsidRDefault="00AB3D4E" w:rsidP="0088111D">
            <w:pPr>
              <w:jc w:val="center"/>
              <w:rPr>
                <w:sz w:val="16"/>
                <w:szCs w:val="16"/>
              </w:rPr>
            </w:pPr>
            <w:r w:rsidRPr="00AB3D4E">
              <w:rPr>
                <w:sz w:val="16"/>
                <w:szCs w:val="16"/>
              </w:rPr>
              <w:t>2015-2016</w:t>
            </w:r>
          </w:p>
        </w:tc>
        <w:tc>
          <w:tcPr>
            <w:tcW w:w="567" w:type="dxa"/>
            <w:tcBorders>
              <w:top w:val="single" w:sz="4" w:space="0" w:color="auto"/>
              <w:left w:val="single" w:sz="4" w:space="0" w:color="auto"/>
              <w:bottom w:val="single" w:sz="4" w:space="0" w:color="00000A"/>
              <w:right w:val="single" w:sz="4" w:space="0" w:color="00000A"/>
            </w:tcBorders>
            <w:shd w:val="clear" w:color="auto" w:fill="auto"/>
            <w:tcMar>
              <w:left w:w="103" w:type="dxa"/>
            </w:tcMar>
          </w:tcPr>
          <w:p w:rsidR="00AB3D4E" w:rsidRPr="00AB3D4E" w:rsidRDefault="00AB3D4E" w:rsidP="0088111D">
            <w:pPr>
              <w:jc w:val="center"/>
              <w:rPr>
                <w:b/>
                <w:sz w:val="16"/>
                <w:szCs w:val="16"/>
              </w:rPr>
            </w:pPr>
            <w:r w:rsidRPr="00AB3D4E">
              <w:rPr>
                <w:b/>
                <w:sz w:val="16"/>
                <w:szCs w:val="16"/>
              </w:rPr>
              <w:t>2016-2017</w:t>
            </w:r>
          </w:p>
        </w:tc>
        <w:tc>
          <w:tcPr>
            <w:tcW w:w="567" w:type="dxa"/>
            <w:tcBorders>
              <w:top w:val="single" w:sz="4" w:space="0" w:color="auto"/>
              <w:left w:val="single" w:sz="4" w:space="0" w:color="00000A"/>
              <w:bottom w:val="single" w:sz="4" w:space="0" w:color="00000A"/>
              <w:right w:val="single" w:sz="4" w:space="0" w:color="00000A"/>
            </w:tcBorders>
            <w:tcMar>
              <w:left w:w="103" w:type="dxa"/>
            </w:tcMar>
          </w:tcPr>
          <w:p w:rsidR="00AB3D4E" w:rsidRPr="00AB3D4E" w:rsidRDefault="00AB3D4E" w:rsidP="0088111D">
            <w:pPr>
              <w:jc w:val="center"/>
              <w:rPr>
                <w:sz w:val="16"/>
                <w:szCs w:val="16"/>
              </w:rPr>
            </w:pPr>
            <w:r w:rsidRPr="00AB3D4E">
              <w:rPr>
                <w:sz w:val="16"/>
                <w:szCs w:val="16"/>
              </w:rPr>
              <w:t>2017-2018</w:t>
            </w:r>
          </w:p>
        </w:tc>
        <w:tc>
          <w:tcPr>
            <w:tcW w:w="567" w:type="dxa"/>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AB3D4E" w:rsidRPr="00AB3D4E" w:rsidRDefault="00AB3D4E" w:rsidP="0088111D">
            <w:pPr>
              <w:jc w:val="center"/>
              <w:rPr>
                <w:sz w:val="16"/>
                <w:szCs w:val="16"/>
              </w:rPr>
            </w:pPr>
            <w:r w:rsidRPr="00AB3D4E">
              <w:rPr>
                <w:sz w:val="16"/>
                <w:szCs w:val="16"/>
              </w:rPr>
              <w:t>2015-2016</w:t>
            </w:r>
          </w:p>
        </w:tc>
        <w:tc>
          <w:tcPr>
            <w:tcW w:w="567" w:type="dxa"/>
            <w:tcBorders>
              <w:top w:val="single" w:sz="4" w:space="0" w:color="auto"/>
              <w:left w:val="single" w:sz="4" w:space="0" w:color="auto"/>
              <w:bottom w:val="single" w:sz="4" w:space="0" w:color="00000A"/>
              <w:right w:val="single" w:sz="4" w:space="0" w:color="00000A"/>
            </w:tcBorders>
            <w:shd w:val="clear" w:color="auto" w:fill="auto"/>
            <w:tcMar>
              <w:left w:w="103" w:type="dxa"/>
            </w:tcMar>
          </w:tcPr>
          <w:p w:rsidR="00AB3D4E" w:rsidRPr="00AB3D4E" w:rsidRDefault="00AB3D4E" w:rsidP="0088111D">
            <w:pPr>
              <w:jc w:val="center"/>
              <w:rPr>
                <w:b/>
                <w:sz w:val="16"/>
                <w:szCs w:val="16"/>
              </w:rPr>
            </w:pPr>
            <w:r w:rsidRPr="00AB3D4E">
              <w:rPr>
                <w:b/>
                <w:sz w:val="16"/>
                <w:szCs w:val="16"/>
              </w:rPr>
              <w:t>2016-2017</w:t>
            </w:r>
          </w:p>
        </w:tc>
        <w:tc>
          <w:tcPr>
            <w:tcW w:w="567" w:type="dxa"/>
            <w:tcBorders>
              <w:top w:val="single" w:sz="4" w:space="0" w:color="auto"/>
              <w:left w:val="single" w:sz="4" w:space="0" w:color="00000A"/>
              <w:bottom w:val="single" w:sz="4" w:space="0" w:color="00000A"/>
              <w:right w:val="single" w:sz="4" w:space="0" w:color="00000A"/>
            </w:tcBorders>
            <w:tcMar>
              <w:left w:w="103" w:type="dxa"/>
            </w:tcMar>
          </w:tcPr>
          <w:p w:rsidR="00AB3D4E" w:rsidRPr="00AB3D4E" w:rsidRDefault="00AB3D4E" w:rsidP="0088111D">
            <w:pPr>
              <w:jc w:val="center"/>
              <w:rPr>
                <w:sz w:val="16"/>
                <w:szCs w:val="16"/>
              </w:rPr>
            </w:pPr>
            <w:r w:rsidRPr="00AB3D4E">
              <w:rPr>
                <w:sz w:val="16"/>
                <w:szCs w:val="16"/>
              </w:rPr>
              <w:t>2017-2018</w:t>
            </w:r>
          </w:p>
        </w:tc>
        <w:tc>
          <w:tcPr>
            <w:tcW w:w="567" w:type="dxa"/>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AB3D4E" w:rsidRPr="00AB3D4E" w:rsidRDefault="00AB3D4E" w:rsidP="0088111D">
            <w:pPr>
              <w:jc w:val="center"/>
              <w:rPr>
                <w:sz w:val="16"/>
                <w:szCs w:val="16"/>
              </w:rPr>
            </w:pPr>
            <w:r w:rsidRPr="00AB3D4E">
              <w:rPr>
                <w:sz w:val="16"/>
                <w:szCs w:val="16"/>
              </w:rPr>
              <w:t>2015-2016</w:t>
            </w:r>
          </w:p>
        </w:tc>
        <w:tc>
          <w:tcPr>
            <w:tcW w:w="567" w:type="dxa"/>
            <w:tcBorders>
              <w:top w:val="single" w:sz="4" w:space="0" w:color="auto"/>
              <w:left w:val="single" w:sz="4" w:space="0" w:color="auto"/>
              <w:bottom w:val="single" w:sz="4" w:space="0" w:color="00000A"/>
              <w:right w:val="single" w:sz="4" w:space="0" w:color="00000A"/>
            </w:tcBorders>
            <w:shd w:val="clear" w:color="auto" w:fill="auto"/>
            <w:tcMar>
              <w:left w:w="103" w:type="dxa"/>
            </w:tcMar>
          </w:tcPr>
          <w:p w:rsidR="00AB3D4E" w:rsidRPr="00AB3D4E" w:rsidRDefault="00AB3D4E" w:rsidP="0088111D">
            <w:pPr>
              <w:jc w:val="center"/>
              <w:rPr>
                <w:b/>
                <w:sz w:val="16"/>
                <w:szCs w:val="16"/>
              </w:rPr>
            </w:pPr>
            <w:r w:rsidRPr="00AB3D4E">
              <w:rPr>
                <w:b/>
                <w:sz w:val="16"/>
                <w:szCs w:val="16"/>
              </w:rPr>
              <w:t>2016-2017</w:t>
            </w:r>
          </w:p>
        </w:tc>
        <w:tc>
          <w:tcPr>
            <w:tcW w:w="567" w:type="dxa"/>
            <w:tcBorders>
              <w:top w:val="single" w:sz="4" w:space="0" w:color="auto"/>
              <w:left w:val="single" w:sz="4" w:space="0" w:color="00000A"/>
              <w:bottom w:val="single" w:sz="4" w:space="0" w:color="00000A"/>
              <w:right w:val="single" w:sz="4" w:space="0" w:color="00000A"/>
            </w:tcBorders>
          </w:tcPr>
          <w:p w:rsidR="00AB3D4E" w:rsidRPr="00AB3D4E" w:rsidRDefault="00AB3D4E" w:rsidP="0088111D">
            <w:pPr>
              <w:jc w:val="center"/>
              <w:rPr>
                <w:sz w:val="16"/>
                <w:szCs w:val="16"/>
              </w:rPr>
            </w:pPr>
            <w:r w:rsidRPr="00AB3D4E">
              <w:rPr>
                <w:sz w:val="16"/>
                <w:szCs w:val="16"/>
              </w:rPr>
              <w:t>2017-2018</w:t>
            </w:r>
          </w:p>
        </w:tc>
        <w:tc>
          <w:tcPr>
            <w:tcW w:w="567" w:type="dxa"/>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AB3D4E" w:rsidRPr="00AB3D4E" w:rsidRDefault="00AB3D4E" w:rsidP="0088111D">
            <w:pPr>
              <w:jc w:val="center"/>
              <w:rPr>
                <w:sz w:val="16"/>
                <w:szCs w:val="16"/>
              </w:rPr>
            </w:pPr>
            <w:r w:rsidRPr="00AB3D4E">
              <w:rPr>
                <w:sz w:val="16"/>
                <w:szCs w:val="16"/>
              </w:rPr>
              <w:t>2015-2016</w:t>
            </w:r>
          </w:p>
        </w:tc>
        <w:tc>
          <w:tcPr>
            <w:tcW w:w="567" w:type="dxa"/>
            <w:tcBorders>
              <w:top w:val="single" w:sz="4" w:space="0" w:color="auto"/>
              <w:left w:val="single" w:sz="4" w:space="0" w:color="auto"/>
              <w:bottom w:val="single" w:sz="4" w:space="0" w:color="00000A"/>
              <w:right w:val="single" w:sz="4" w:space="0" w:color="00000A"/>
            </w:tcBorders>
            <w:shd w:val="clear" w:color="auto" w:fill="auto"/>
          </w:tcPr>
          <w:p w:rsidR="00AB3D4E" w:rsidRPr="00AB3D4E" w:rsidRDefault="00AB3D4E" w:rsidP="0088111D">
            <w:pPr>
              <w:jc w:val="center"/>
              <w:rPr>
                <w:b/>
                <w:sz w:val="16"/>
                <w:szCs w:val="16"/>
              </w:rPr>
            </w:pPr>
            <w:r w:rsidRPr="00AB3D4E">
              <w:rPr>
                <w:b/>
                <w:sz w:val="16"/>
                <w:szCs w:val="16"/>
              </w:rPr>
              <w:t>2016-2017</w:t>
            </w:r>
          </w:p>
        </w:tc>
        <w:tc>
          <w:tcPr>
            <w:tcW w:w="567" w:type="dxa"/>
            <w:tcBorders>
              <w:top w:val="single" w:sz="4" w:space="0" w:color="auto"/>
              <w:left w:val="single" w:sz="4" w:space="0" w:color="00000A"/>
              <w:bottom w:val="single" w:sz="4" w:space="0" w:color="00000A"/>
              <w:right w:val="single" w:sz="4" w:space="0" w:color="00000A"/>
            </w:tcBorders>
          </w:tcPr>
          <w:p w:rsidR="00AB3D4E" w:rsidRPr="00AB3D4E" w:rsidRDefault="00AB3D4E" w:rsidP="0088111D">
            <w:pPr>
              <w:jc w:val="center"/>
              <w:rPr>
                <w:sz w:val="16"/>
                <w:szCs w:val="16"/>
              </w:rPr>
            </w:pPr>
            <w:r w:rsidRPr="00AB3D4E">
              <w:rPr>
                <w:sz w:val="16"/>
                <w:szCs w:val="16"/>
              </w:rPr>
              <w:t>2017-2018</w:t>
            </w:r>
          </w:p>
        </w:tc>
        <w:tc>
          <w:tcPr>
            <w:tcW w:w="567" w:type="dxa"/>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AB3D4E" w:rsidRPr="00AB3D4E" w:rsidRDefault="00AB3D4E" w:rsidP="0088111D">
            <w:pPr>
              <w:jc w:val="center"/>
              <w:rPr>
                <w:sz w:val="16"/>
                <w:szCs w:val="16"/>
              </w:rPr>
            </w:pPr>
            <w:r w:rsidRPr="00AB3D4E">
              <w:rPr>
                <w:sz w:val="16"/>
                <w:szCs w:val="16"/>
              </w:rPr>
              <w:t>2015-2016</w:t>
            </w:r>
          </w:p>
        </w:tc>
        <w:tc>
          <w:tcPr>
            <w:tcW w:w="567" w:type="dxa"/>
            <w:tcBorders>
              <w:top w:val="single" w:sz="4" w:space="0" w:color="auto"/>
              <w:left w:val="single" w:sz="4" w:space="0" w:color="00000A"/>
              <w:bottom w:val="single" w:sz="4" w:space="0" w:color="00000A"/>
              <w:right w:val="single" w:sz="4" w:space="0" w:color="auto"/>
            </w:tcBorders>
            <w:shd w:val="clear" w:color="auto" w:fill="auto"/>
          </w:tcPr>
          <w:p w:rsidR="00AB3D4E" w:rsidRPr="00AB3D4E" w:rsidRDefault="00AB3D4E">
            <w:pPr>
              <w:rPr>
                <w:sz w:val="16"/>
                <w:szCs w:val="16"/>
              </w:rPr>
            </w:pPr>
            <w:r w:rsidRPr="00AB3D4E">
              <w:rPr>
                <w:b/>
                <w:sz w:val="16"/>
                <w:szCs w:val="16"/>
              </w:rPr>
              <w:t>2016-2017</w:t>
            </w:r>
          </w:p>
          <w:p w:rsidR="00AB3D4E" w:rsidRPr="00AB3D4E" w:rsidRDefault="00AB3D4E" w:rsidP="00C55294">
            <w:pPr>
              <w:jc w:val="center"/>
              <w:rPr>
                <w:sz w:val="16"/>
                <w:szCs w:val="16"/>
              </w:rPr>
            </w:pPr>
          </w:p>
        </w:tc>
        <w:tc>
          <w:tcPr>
            <w:tcW w:w="567" w:type="dxa"/>
            <w:tcBorders>
              <w:top w:val="single" w:sz="4" w:space="0" w:color="auto"/>
              <w:left w:val="single" w:sz="4" w:space="0" w:color="00000A"/>
              <w:bottom w:val="single" w:sz="4" w:space="0" w:color="00000A"/>
              <w:right w:val="single" w:sz="4" w:space="0" w:color="00000A"/>
            </w:tcBorders>
          </w:tcPr>
          <w:p w:rsidR="00AB3D4E" w:rsidRPr="00AB3D4E" w:rsidRDefault="00AB3D4E" w:rsidP="0088111D">
            <w:pPr>
              <w:jc w:val="center"/>
              <w:rPr>
                <w:sz w:val="16"/>
                <w:szCs w:val="16"/>
              </w:rPr>
            </w:pPr>
            <w:r w:rsidRPr="00AB3D4E">
              <w:rPr>
                <w:sz w:val="16"/>
                <w:szCs w:val="16"/>
              </w:rPr>
              <w:t>2017-2018</w:t>
            </w:r>
          </w:p>
        </w:tc>
        <w:tc>
          <w:tcPr>
            <w:tcW w:w="567" w:type="dxa"/>
            <w:tcBorders>
              <w:top w:val="single" w:sz="4" w:space="0" w:color="auto"/>
              <w:left w:val="single" w:sz="4" w:space="0" w:color="00000A"/>
              <w:bottom w:val="single" w:sz="4" w:space="0" w:color="00000A"/>
              <w:right w:val="single" w:sz="4" w:space="0" w:color="auto"/>
            </w:tcBorders>
            <w:shd w:val="clear" w:color="auto" w:fill="auto"/>
          </w:tcPr>
          <w:p w:rsidR="00AB3D4E" w:rsidRPr="00AB3D4E" w:rsidRDefault="00AB3D4E" w:rsidP="0088111D">
            <w:pPr>
              <w:jc w:val="center"/>
              <w:rPr>
                <w:sz w:val="16"/>
                <w:szCs w:val="16"/>
              </w:rPr>
            </w:pPr>
            <w:r w:rsidRPr="00AB3D4E">
              <w:rPr>
                <w:sz w:val="16"/>
                <w:szCs w:val="16"/>
              </w:rPr>
              <w:t>2015-2016</w:t>
            </w:r>
          </w:p>
        </w:tc>
        <w:tc>
          <w:tcPr>
            <w:tcW w:w="567" w:type="dxa"/>
            <w:tcBorders>
              <w:top w:val="single" w:sz="4" w:space="0" w:color="auto"/>
              <w:left w:val="single" w:sz="4" w:space="0" w:color="auto"/>
              <w:bottom w:val="single" w:sz="4" w:space="0" w:color="00000A"/>
              <w:right w:val="single" w:sz="4" w:space="0" w:color="00000A"/>
            </w:tcBorders>
            <w:shd w:val="clear" w:color="auto" w:fill="auto"/>
          </w:tcPr>
          <w:p w:rsidR="00AB3D4E" w:rsidRPr="00AB3D4E" w:rsidRDefault="00AB3D4E" w:rsidP="00C55294">
            <w:pPr>
              <w:rPr>
                <w:sz w:val="16"/>
                <w:szCs w:val="16"/>
              </w:rPr>
            </w:pPr>
            <w:r w:rsidRPr="00AB3D4E">
              <w:rPr>
                <w:b/>
                <w:sz w:val="16"/>
                <w:szCs w:val="16"/>
              </w:rPr>
              <w:t>2016-2017</w:t>
            </w:r>
          </w:p>
        </w:tc>
        <w:tc>
          <w:tcPr>
            <w:tcW w:w="709" w:type="dxa"/>
            <w:tcBorders>
              <w:top w:val="single" w:sz="4" w:space="0" w:color="auto"/>
              <w:left w:val="single" w:sz="4" w:space="0" w:color="auto"/>
              <w:bottom w:val="single" w:sz="4" w:space="0" w:color="00000A"/>
              <w:right w:val="single" w:sz="4" w:space="0" w:color="auto"/>
            </w:tcBorders>
          </w:tcPr>
          <w:p w:rsidR="00AB3D4E" w:rsidRPr="00AB3D4E" w:rsidRDefault="00AB3D4E" w:rsidP="00C55294">
            <w:pPr>
              <w:rPr>
                <w:b/>
                <w:sz w:val="16"/>
                <w:szCs w:val="16"/>
              </w:rPr>
            </w:pPr>
            <w:r w:rsidRPr="00AB3D4E">
              <w:rPr>
                <w:sz w:val="16"/>
                <w:szCs w:val="16"/>
              </w:rPr>
              <w:t>2017-2018</w:t>
            </w:r>
          </w:p>
        </w:tc>
        <w:tc>
          <w:tcPr>
            <w:tcW w:w="709" w:type="dxa"/>
            <w:tcBorders>
              <w:top w:val="single" w:sz="4" w:space="0" w:color="auto"/>
              <w:left w:val="single" w:sz="4" w:space="0" w:color="auto"/>
              <w:bottom w:val="single" w:sz="4" w:space="0" w:color="00000A"/>
              <w:right w:val="single" w:sz="4" w:space="0" w:color="00000A"/>
            </w:tcBorders>
          </w:tcPr>
          <w:p w:rsidR="00AB3D4E" w:rsidRPr="00AB3D4E" w:rsidRDefault="00AB3D4E" w:rsidP="00C55294">
            <w:pPr>
              <w:rPr>
                <w:b/>
                <w:sz w:val="16"/>
                <w:szCs w:val="16"/>
              </w:rPr>
            </w:pPr>
          </w:p>
        </w:tc>
      </w:tr>
      <w:tr w:rsidR="00AB3D4E" w:rsidTr="000C180F">
        <w:trPr>
          <w:trHeight w:val="638"/>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B3D4E" w:rsidRPr="00AB3D4E" w:rsidRDefault="00AB3D4E">
            <w:pPr>
              <w:jc w:val="center"/>
              <w:rPr>
                <w:sz w:val="16"/>
                <w:szCs w:val="16"/>
              </w:rPr>
            </w:pPr>
            <w:r w:rsidRPr="00AB3D4E">
              <w:rPr>
                <w:sz w:val="16"/>
                <w:szCs w:val="16"/>
              </w:rPr>
              <w:t>(5-9 классы)</w:t>
            </w:r>
          </w:p>
        </w:tc>
        <w:tc>
          <w:tcPr>
            <w:tcW w:w="567"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AB3D4E" w:rsidRPr="00AB3D4E" w:rsidRDefault="00AB3D4E">
            <w:pPr>
              <w:jc w:val="center"/>
              <w:rPr>
                <w:sz w:val="16"/>
                <w:szCs w:val="16"/>
              </w:rPr>
            </w:pPr>
            <w:r w:rsidRPr="00AB3D4E">
              <w:rPr>
                <w:sz w:val="16"/>
                <w:szCs w:val="16"/>
              </w:rPr>
              <w:t>6</w:t>
            </w:r>
          </w:p>
        </w:tc>
        <w:tc>
          <w:tcPr>
            <w:tcW w:w="567"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rsidR="00AB3D4E" w:rsidRPr="00AB3D4E" w:rsidRDefault="00AB3D4E">
            <w:pPr>
              <w:jc w:val="center"/>
              <w:rPr>
                <w:b/>
                <w:sz w:val="16"/>
                <w:szCs w:val="16"/>
              </w:rPr>
            </w:pPr>
            <w:r w:rsidRPr="00AB3D4E">
              <w:rPr>
                <w:b/>
                <w:sz w:val="16"/>
                <w:szCs w:val="16"/>
              </w:rPr>
              <w:t>6</w:t>
            </w:r>
          </w:p>
        </w:tc>
        <w:tc>
          <w:tcPr>
            <w:tcW w:w="567" w:type="dxa"/>
            <w:tcBorders>
              <w:top w:val="single" w:sz="4" w:space="0" w:color="00000A"/>
              <w:left w:val="single" w:sz="4" w:space="0" w:color="00000A"/>
              <w:bottom w:val="single" w:sz="4" w:space="0" w:color="00000A"/>
              <w:right w:val="single" w:sz="4" w:space="0" w:color="00000A"/>
            </w:tcBorders>
            <w:tcMar>
              <w:left w:w="103" w:type="dxa"/>
            </w:tcMar>
          </w:tcPr>
          <w:p w:rsidR="00AB3D4E" w:rsidRPr="00AB3D4E" w:rsidRDefault="00945040">
            <w:pPr>
              <w:jc w:val="center"/>
              <w:rPr>
                <w:sz w:val="16"/>
                <w:szCs w:val="16"/>
              </w:rPr>
            </w:pPr>
            <w:r>
              <w:rPr>
                <w:sz w:val="16"/>
                <w:szCs w:val="16"/>
              </w:rPr>
              <w:t>7</w:t>
            </w:r>
          </w:p>
        </w:tc>
        <w:tc>
          <w:tcPr>
            <w:tcW w:w="567"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AB3D4E" w:rsidRPr="00AB3D4E" w:rsidRDefault="00AB3D4E">
            <w:pPr>
              <w:jc w:val="center"/>
              <w:rPr>
                <w:sz w:val="16"/>
                <w:szCs w:val="16"/>
              </w:rPr>
            </w:pPr>
            <w:r w:rsidRPr="00AB3D4E">
              <w:rPr>
                <w:sz w:val="16"/>
                <w:szCs w:val="16"/>
              </w:rPr>
              <w:t>0</w:t>
            </w:r>
          </w:p>
        </w:tc>
        <w:tc>
          <w:tcPr>
            <w:tcW w:w="567"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rsidR="00AB3D4E" w:rsidRPr="00AB3D4E" w:rsidRDefault="00AB3D4E">
            <w:pPr>
              <w:jc w:val="center"/>
              <w:rPr>
                <w:b/>
                <w:sz w:val="16"/>
                <w:szCs w:val="16"/>
              </w:rPr>
            </w:pPr>
            <w:r w:rsidRPr="00AB3D4E">
              <w:rPr>
                <w:b/>
                <w:sz w:val="16"/>
                <w:szCs w:val="16"/>
              </w:rPr>
              <w:t>1</w:t>
            </w:r>
          </w:p>
        </w:tc>
        <w:tc>
          <w:tcPr>
            <w:tcW w:w="567" w:type="dxa"/>
            <w:tcBorders>
              <w:top w:val="single" w:sz="4" w:space="0" w:color="00000A"/>
              <w:left w:val="single" w:sz="4" w:space="0" w:color="00000A"/>
              <w:bottom w:val="single" w:sz="4" w:space="0" w:color="00000A"/>
              <w:right w:val="single" w:sz="4" w:space="0" w:color="00000A"/>
            </w:tcBorders>
            <w:tcMar>
              <w:left w:w="103" w:type="dxa"/>
            </w:tcMar>
          </w:tcPr>
          <w:p w:rsidR="00AB3D4E" w:rsidRPr="00AB3D4E" w:rsidRDefault="00AB3D4E">
            <w:pPr>
              <w:jc w:val="center"/>
              <w:rPr>
                <w:sz w:val="16"/>
                <w:szCs w:val="16"/>
              </w:rPr>
            </w:pPr>
            <w:r w:rsidRPr="00AB3D4E">
              <w:rPr>
                <w:sz w:val="16"/>
                <w:szCs w:val="16"/>
              </w:rPr>
              <w:t>1</w:t>
            </w:r>
          </w:p>
        </w:tc>
        <w:tc>
          <w:tcPr>
            <w:tcW w:w="567"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AB3D4E" w:rsidRPr="00AB3D4E" w:rsidRDefault="00AB3D4E">
            <w:pPr>
              <w:jc w:val="center"/>
              <w:rPr>
                <w:sz w:val="16"/>
                <w:szCs w:val="16"/>
              </w:rPr>
            </w:pPr>
            <w:r w:rsidRPr="00AB3D4E">
              <w:rPr>
                <w:sz w:val="16"/>
                <w:szCs w:val="16"/>
              </w:rPr>
              <w:t>59</w:t>
            </w:r>
          </w:p>
        </w:tc>
        <w:tc>
          <w:tcPr>
            <w:tcW w:w="567"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rsidR="00AB3D4E" w:rsidRPr="00AB3D4E" w:rsidRDefault="00AB3D4E">
            <w:pPr>
              <w:jc w:val="center"/>
              <w:rPr>
                <w:b/>
                <w:sz w:val="16"/>
                <w:szCs w:val="16"/>
              </w:rPr>
            </w:pPr>
            <w:r w:rsidRPr="00AB3D4E">
              <w:rPr>
                <w:b/>
                <w:sz w:val="16"/>
                <w:szCs w:val="16"/>
              </w:rPr>
              <w:t>42</w:t>
            </w:r>
          </w:p>
        </w:tc>
        <w:tc>
          <w:tcPr>
            <w:tcW w:w="567" w:type="dxa"/>
            <w:tcBorders>
              <w:top w:val="single" w:sz="4" w:space="0" w:color="00000A"/>
              <w:left w:val="single" w:sz="4" w:space="0" w:color="00000A"/>
              <w:bottom w:val="single" w:sz="4" w:space="0" w:color="00000A"/>
              <w:right w:val="single" w:sz="4" w:space="0" w:color="00000A"/>
            </w:tcBorders>
            <w:tcMar>
              <w:left w:w="103" w:type="dxa"/>
            </w:tcMar>
          </w:tcPr>
          <w:p w:rsidR="00AB3D4E" w:rsidRPr="00AB3D4E" w:rsidRDefault="00AB3D4E">
            <w:pPr>
              <w:jc w:val="center"/>
              <w:rPr>
                <w:sz w:val="16"/>
                <w:szCs w:val="16"/>
              </w:rPr>
            </w:pPr>
            <w:r w:rsidRPr="00AB3D4E">
              <w:rPr>
                <w:sz w:val="16"/>
                <w:szCs w:val="16"/>
              </w:rPr>
              <w:t>52</w:t>
            </w:r>
          </w:p>
        </w:tc>
        <w:tc>
          <w:tcPr>
            <w:tcW w:w="567"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AB3D4E" w:rsidRPr="00AB3D4E" w:rsidRDefault="00AB3D4E">
            <w:pPr>
              <w:jc w:val="center"/>
              <w:rPr>
                <w:sz w:val="16"/>
                <w:szCs w:val="16"/>
              </w:rPr>
            </w:pPr>
            <w:r w:rsidRPr="00AB3D4E">
              <w:rPr>
                <w:sz w:val="16"/>
                <w:szCs w:val="16"/>
              </w:rPr>
              <w:t>6</w:t>
            </w:r>
          </w:p>
        </w:tc>
        <w:tc>
          <w:tcPr>
            <w:tcW w:w="567" w:type="dxa"/>
            <w:tcBorders>
              <w:top w:val="single" w:sz="4" w:space="0" w:color="00000A"/>
              <w:left w:val="single" w:sz="4" w:space="0" w:color="auto"/>
              <w:bottom w:val="single" w:sz="4" w:space="0" w:color="00000A"/>
              <w:right w:val="single" w:sz="4" w:space="0" w:color="00000A"/>
            </w:tcBorders>
            <w:shd w:val="clear" w:color="auto" w:fill="auto"/>
            <w:tcMar>
              <w:left w:w="103" w:type="dxa"/>
            </w:tcMar>
            <w:vAlign w:val="center"/>
          </w:tcPr>
          <w:p w:rsidR="00AB3D4E" w:rsidRPr="00AB3D4E" w:rsidRDefault="00AB3D4E">
            <w:pPr>
              <w:jc w:val="center"/>
              <w:rPr>
                <w:b/>
                <w:sz w:val="16"/>
                <w:szCs w:val="16"/>
              </w:rPr>
            </w:pPr>
            <w:r w:rsidRPr="00AB3D4E">
              <w:rPr>
                <w:b/>
                <w:sz w:val="16"/>
                <w:szCs w:val="16"/>
              </w:rPr>
              <w:t>9</w:t>
            </w:r>
          </w:p>
        </w:tc>
        <w:tc>
          <w:tcPr>
            <w:tcW w:w="567" w:type="dxa"/>
            <w:tcBorders>
              <w:top w:val="single" w:sz="4" w:space="0" w:color="00000A"/>
              <w:left w:val="single" w:sz="4" w:space="0" w:color="00000A"/>
              <w:bottom w:val="single" w:sz="4" w:space="0" w:color="00000A"/>
              <w:right w:val="single" w:sz="4" w:space="0" w:color="00000A"/>
            </w:tcBorders>
          </w:tcPr>
          <w:p w:rsidR="00AB3D4E" w:rsidRPr="00AB3D4E" w:rsidRDefault="00945040">
            <w:pPr>
              <w:jc w:val="center"/>
              <w:rPr>
                <w:sz w:val="16"/>
                <w:szCs w:val="16"/>
              </w:rPr>
            </w:pPr>
            <w:r>
              <w:rPr>
                <w:sz w:val="16"/>
                <w:szCs w:val="16"/>
              </w:rPr>
              <w:t>9</w:t>
            </w:r>
          </w:p>
        </w:tc>
        <w:tc>
          <w:tcPr>
            <w:tcW w:w="567"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AB3D4E" w:rsidRPr="00AB3D4E" w:rsidRDefault="00AB3D4E">
            <w:pPr>
              <w:jc w:val="center"/>
              <w:rPr>
                <w:sz w:val="16"/>
                <w:szCs w:val="16"/>
              </w:rPr>
            </w:pPr>
            <w:r w:rsidRPr="00AB3D4E">
              <w:rPr>
                <w:sz w:val="16"/>
                <w:szCs w:val="16"/>
              </w:rPr>
              <w:t>1</w:t>
            </w:r>
          </w:p>
        </w:tc>
        <w:tc>
          <w:tcPr>
            <w:tcW w:w="567" w:type="dxa"/>
            <w:tcBorders>
              <w:top w:val="single" w:sz="4" w:space="0" w:color="00000A"/>
              <w:left w:val="single" w:sz="4" w:space="0" w:color="auto"/>
              <w:bottom w:val="single" w:sz="4" w:space="0" w:color="00000A"/>
              <w:right w:val="single" w:sz="4" w:space="0" w:color="00000A"/>
            </w:tcBorders>
            <w:shd w:val="clear" w:color="auto" w:fill="auto"/>
            <w:vAlign w:val="center"/>
          </w:tcPr>
          <w:p w:rsidR="00AB3D4E" w:rsidRPr="00AB3D4E" w:rsidRDefault="00AB3D4E">
            <w:pPr>
              <w:jc w:val="center"/>
              <w:rPr>
                <w:b/>
                <w:sz w:val="16"/>
                <w:szCs w:val="16"/>
              </w:rPr>
            </w:pPr>
            <w:r w:rsidRPr="00AB3D4E">
              <w:rPr>
                <w:b/>
                <w:sz w:val="16"/>
                <w:szCs w:val="16"/>
              </w:rPr>
              <w:t>6</w:t>
            </w:r>
          </w:p>
        </w:tc>
        <w:tc>
          <w:tcPr>
            <w:tcW w:w="567" w:type="dxa"/>
            <w:tcBorders>
              <w:top w:val="single" w:sz="4" w:space="0" w:color="00000A"/>
              <w:left w:val="single" w:sz="4" w:space="0" w:color="00000A"/>
              <w:bottom w:val="single" w:sz="4" w:space="0" w:color="00000A"/>
              <w:right w:val="single" w:sz="4" w:space="0" w:color="00000A"/>
            </w:tcBorders>
          </w:tcPr>
          <w:p w:rsidR="00AB3D4E" w:rsidRPr="00AB3D4E" w:rsidRDefault="00945040" w:rsidP="0088111D">
            <w:pPr>
              <w:jc w:val="center"/>
              <w:rPr>
                <w:sz w:val="16"/>
                <w:szCs w:val="16"/>
              </w:rPr>
            </w:pPr>
            <w:r>
              <w:rPr>
                <w:sz w:val="16"/>
                <w:szCs w:val="16"/>
              </w:rPr>
              <w:t>3</w:t>
            </w:r>
          </w:p>
        </w:tc>
        <w:tc>
          <w:tcPr>
            <w:tcW w:w="567"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AB3D4E" w:rsidRPr="00AB3D4E" w:rsidRDefault="00AB3D4E" w:rsidP="0088111D">
            <w:pPr>
              <w:jc w:val="center"/>
              <w:rPr>
                <w:sz w:val="16"/>
                <w:szCs w:val="16"/>
              </w:rPr>
            </w:pPr>
            <w:r w:rsidRPr="00AB3D4E">
              <w:rPr>
                <w:sz w:val="16"/>
                <w:szCs w:val="16"/>
              </w:rPr>
              <w:t>0</w:t>
            </w:r>
          </w:p>
        </w:tc>
        <w:tc>
          <w:tcPr>
            <w:tcW w:w="567" w:type="dxa"/>
            <w:tcBorders>
              <w:top w:val="single" w:sz="4" w:space="0" w:color="00000A"/>
              <w:left w:val="single" w:sz="4" w:space="0" w:color="00000A"/>
              <w:bottom w:val="single" w:sz="4" w:space="0" w:color="00000A"/>
              <w:right w:val="single" w:sz="4" w:space="0" w:color="auto"/>
            </w:tcBorders>
            <w:shd w:val="clear" w:color="auto" w:fill="auto"/>
            <w:vAlign w:val="center"/>
          </w:tcPr>
          <w:p w:rsidR="00AB3D4E" w:rsidRPr="00AB3D4E" w:rsidRDefault="00AB3D4E" w:rsidP="00C55294">
            <w:pPr>
              <w:jc w:val="center"/>
              <w:rPr>
                <w:sz w:val="16"/>
                <w:szCs w:val="16"/>
              </w:rPr>
            </w:pPr>
            <w:r w:rsidRPr="00AB3D4E">
              <w:rPr>
                <w:sz w:val="16"/>
                <w:szCs w:val="16"/>
              </w:rPr>
              <w:t>3</w:t>
            </w:r>
          </w:p>
        </w:tc>
        <w:tc>
          <w:tcPr>
            <w:tcW w:w="567" w:type="dxa"/>
            <w:tcBorders>
              <w:top w:val="single" w:sz="4" w:space="0" w:color="00000A"/>
              <w:left w:val="single" w:sz="4" w:space="0" w:color="00000A"/>
              <w:bottom w:val="single" w:sz="4" w:space="0" w:color="00000A"/>
              <w:right w:val="single" w:sz="4" w:space="0" w:color="00000A"/>
            </w:tcBorders>
          </w:tcPr>
          <w:p w:rsidR="00AB3D4E" w:rsidRPr="00AB3D4E" w:rsidRDefault="00945040" w:rsidP="0088111D">
            <w:pPr>
              <w:jc w:val="center"/>
              <w:rPr>
                <w:sz w:val="16"/>
                <w:szCs w:val="16"/>
              </w:rPr>
            </w:pPr>
            <w:r>
              <w:rPr>
                <w:sz w:val="16"/>
                <w:szCs w:val="16"/>
              </w:rPr>
              <w:t>1</w:t>
            </w:r>
          </w:p>
        </w:tc>
        <w:tc>
          <w:tcPr>
            <w:tcW w:w="567" w:type="dxa"/>
            <w:tcBorders>
              <w:top w:val="single" w:sz="4" w:space="0" w:color="00000A"/>
              <w:left w:val="single" w:sz="4" w:space="0" w:color="00000A"/>
              <w:bottom w:val="single" w:sz="4" w:space="0" w:color="00000A"/>
              <w:right w:val="single" w:sz="4" w:space="0" w:color="auto"/>
            </w:tcBorders>
            <w:shd w:val="clear" w:color="auto" w:fill="auto"/>
            <w:vAlign w:val="center"/>
          </w:tcPr>
          <w:p w:rsidR="00AB3D4E" w:rsidRPr="00AB3D4E" w:rsidRDefault="00AB3D4E" w:rsidP="0088111D">
            <w:pPr>
              <w:jc w:val="center"/>
              <w:rPr>
                <w:b/>
                <w:sz w:val="16"/>
                <w:szCs w:val="16"/>
              </w:rPr>
            </w:pPr>
            <w:r w:rsidRPr="00AB3D4E">
              <w:rPr>
                <w:sz w:val="16"/>
                <w:szCs w:val="16"/>
              </w:rPr>
              <w:t>29,4</w:t>
            </w:r>
          </w:p>
        </w:tc>
        <w:tc>
          <w:tcPr>
            <w:tcW w:w="567" w:type="dxa"/>
            <w:tcBorders>
              <w:top w:val="single" w:sz="4" w:space="0" w:color="00000A"/>
              <w:left w:val="single" w:sz="4" w:space="0" w:color="auto"/>
              <w:bottom w:val="single" w:sz="4" w:space="0" w:color="00000A"/>
              <w:right w:val="single" w:sz="4" w:space="0" w:color="00000A"/>
            </w:tcBorders>
            <w:shd w:val="clear" w:color="auto" w:fill="auto"/>
            <w:vAlign w:val="center"/>
          </w:tcPr>
          <w:p w:rsidR="00AB3D4E" w:rsidRPr="00AB3D4E" w:rsidRDefault="00AB3D4E">
            <w:pPr>
              <w:jc w:val="center"/>
              <w:rPr>
                <w:sz w:val="16"/>
                <w:szCs w:val="16"/>
              </w:rPr>
            </w:pPr>
            <w:r w:rsidRPr="00AB3D4E">
              <w:rPr>
                <w:sz w:val="16"/>
                <w:szCs w:val="16"/>
              </w:rPr>
              <w:t>24,6</w:t>
            </w:r>
          </w:p>
        </w:tc>
        <w:tc>
          <w:tcPr>
            <w:tcW w:w="709" w:type="dxa"/>
            <w:tcBorders>
              <w:top w:val="single" w:sz="4" w:space="0" w:color="00000A"/>
              <w:left w:val="single" w:sz="4" w:space="0" w:color="auto"/>
              <w:bottom w:val="single" w:sz="4" w:space="0" w:color="00000A"/>
              <w:right w:val="single" w:sz="4" w:space="0" w:color="auto"/>
            </w:tcBorders>
          </w:tcPr>
          <w:p w:rsidR="00AB3D4E" w:rsidRPr="00AB3D4E" w:rsidRDefault="00945040">
            <w:pPr>
              <w:jc w:val="center"/>
              <w:rPr>
                <w:sz w:val="16"/>
                <w:szCs w:val="16"/>
              </w:rPr>
            </w:pPr>
            <w:r>
              <w:rPr>
                <w:sz w:val="16"/>
                <w:szCs w:val="16"/>
              </w:rPr>
              <w:t>32</w:t>
            </w:r>
          </w:p>
        </w:tc>
        <w:tc>
          <w:tcPr>
            <w:tcW w:w="709" w:type="dxa"/>
            <w:tcBorders>
              <w:top w:val="single" w:sz="4" w:space="0" w:color="00000A"/>
              <w:left w:val="single" w:sz="4" w:space="0" w:color="auto"/>
              <w:bottom w:val="single" w:sz="4" w:space="0" w:color="00000A"/>
              <w:right w:val="single" w:sz="4" w:space="0" w:color="00000A"/>
            </w:tcBorders>
          </w:tcPr>
          <w:p w:rsidR="00AB3D4E" w:rsidRPr="00AB3D4E" w:rsidRDefault="00945040">
            <w:pPr>
              <w:jc w:val="center"/>
              <w:rPr>
                <w:sz w:val="16"/>
                <w:szCs w:val="16"/>
              </w:rPr>
            </w:pPr>
            <w:r>
              <w:rPr>
                <w:sz w:val="16"/>
                <w:szCs w:val="16"/>
              </w:rPr>
              <w:t>+7,4</w:t>
            </w:r>
          </w:p>
        </w:tc>
      </w:tr>
    </w:tbl>
    <w:p w:rsidR="00362EB8" w:rsidRDefault="00E731AB">
      <w:pPr>
        <w:spacing w:line="276" w:lineRule="auto"/>
        <w:ind w:firstLine="709"/>
        <w:jc w:val="both"/>
        <w:rPr>
          <w:sz w:val="28"/>
          <w:szCs w:val="28"/>
        </w:rPr>
      </w:pPr>
      <w:r>
        <w:rPr>
          <w:sz w:val="28"/>
          <w:szCs w:val="28"/>
        </w:rPr>
        <w:t xml:space="preserve">Среди обучающихся 5-9 классов на </w:t>
      </w:r>
      <w:r w:rsidR="00945040">
        <w:rPr>
          <w:sz w:val="28"/>
          <w:szCs w:val="28"/>
        </w:rPr>
        <w:t>«отлично» окончили учебный год 7</w:t>
      </w:r>
      <w:r w:rsidR="00382AC9">
        <w:rPr>
          <w:sz w:val="28"/>
          <w:szCs w:val="28"/>
        </w:rPr>
        <w:t xml:space="preserve"> обучающихся (3</w:t>
      </w:r>
      <w:r w:rsidR="00945040">
        <w:rPr>
          <w:sz w:val="28"/>
          <w:szCs w:val="28"/>
        </w:rPr>
        <w:t>8,8</w:t>
      </w:r>
      <w:r>
        <w:rPr>
          <w:sz w:val="28"/>
          <w:szCs w:val="28"/>
        </w:rPr>
        <w:t>%) от контингента аттестованных в основной школе.</w:t>
      </w:r>
    </w:p>
    <w:p w:rsidR="00362EB8" w:rsidRDefault="001F175F">
      <w:pPr>
        <w:spacing w:line="276" w:lineRule="auto"/>
        <w:ind w:firstLine="709"/>
        <w:jc w:val="both"/>
        <w:rPr>
          <w:sz w:val="28"/>
          <w:szCs w:val="28"/>
        </w:rPr>
      </w:pPr>
      <w:r>
        <w:rPr>
          <w:sz w:val="28"/>
          <w:szCs w:val="28"/>
        </w:rPr>
        <w:t>На «4» и «5» -52 ученика (22</w:t>
      </w:r>
      <w:r w:rsidR="00945040">
        <w:rPr>
          <w:sz w:val="28"/>
          <w:szCs w:val="28"/>
        </w:rPr>
        <w:t>,5</w:t>
      </w:r>
      <w:r w:rsidR="00382AC9">
        <w:rPr>
          <w:sz w:val="28"/>
          <w:szCs w:val="28"/>
        </w:rPr>
        <w:t xml:space="preserve"> </w:t>
      </w:r>
      <w:r w:rsidR="00E731AB">
        <w:rPr>
          <w:sz w:val="28"/>
          <w:szCs w:val="28"/>
        </w:rPr>
        <w:t>%).</w:t>
      </w:r>
    </w:p>
    <w:p w:rsidR="00362EB8" w:rsidRDefault="00E731AB">
      <w:pPr>
        <w:spacing w:line="276" w:lineRule="auto"/>
        <w:ind w:firstLine="709"/>
        <w:jc w:val="both"/>
        <w:rPr>
          <w:sz w:val="28"/>
          <w:szCs w:val="28"/>
        </w:rPr>
      </w:pPr>
      <w:r>
        <w:rPr>
          <w:sz w:val="28"/>
          <w:szCs w:val="28"/>
        </w:rPr>
        <w:t>Резерв повышения качес</w:t>
      </w:r>
      <w:r w:rsidR="00945040">
        <w:rPr>
          <w:sz w:val="28"/>
          <w:szCs w:val="28"/>
        </w:rPr>
        <w:t>тва составляет 1 человек – (0</w:t>
      </w:r>
      <w:r w:rsidR="00382AC9">
        <w:rPr>
          <w:sz w:val="28"/>
          <w:szCs w:val="28"/>
        </w:rPr>
        <w:t xml:space="preserve">,5 </w:t>
      </w:r>
      <w:r>
        <w:rPr>
          <w:sz w:val="28"/>
          <w:szCs w:val="28"/>
        </w:rPr>
        <w:t>%).</w:t>
      </w:r>
    </w:p>
    <w:p w:rsidR="00362EB8" w:rsidRDefault="00E731AB">
      <w:pPr>
        <w:spacing w:line="276" w:lineRule="auto"/>
        <w:ind w:firstLine="709"/>
        <w:jc w:val="both"/>
      </w:pPr>
      <w:proofErr w:type="gramStart"/>
      <w:r>
        <w:rPr>
          <w:sz w:val="28"/>
          <w:szCs w:val="28"/>
        </w:rPr>
        <w:t>КО</w:t>
      </w:r>
      <w:proofErr w:type="gramEnd"/>
      <w:r>
        <w:rPr>
          <w:sz w:val="28"/>
          <w:szCs w:val="28"/>
        </w:rPr>
        <w:t xml:space="preserve"> по основной школе составляет </w:t>
      </w:r>
      <w:r w:rsidR="00945040">
        <w:rPr>
          <w:sz w:val="28"/>
          <w:szCs w:val="28"/>
        </w:rPr>
        <w:t>32%</w:t>
      </w:r>
      <w:r>
        <w:rPr>
          <w:sz w:val="28"/>
          <w:szCs w:val="28"/>
        </w:rPr>
        <w:t xml:space="preserve"> </w:t>
      </w:r>
    </w:p>
    <w:p w:rsidR="00362EB8" w:rsidRDefault="00362EB8">
      <w:pPr>
        <w:spacing w:line="276" w:lineRule="auto"/>
        <w:ind w:firstLine="709"/>
        <w:jc w:val="both"/>
        <w:rPr>
          <w:sz w:val="28"/>
          <w:szCs w:val="28"/>
        </w:rPr>
      </w:pPr>
    </w:p>
    <w:p w:rsidR="00782DE5" w:rsidRDefault="00782DE5">
      <w:pPr>
        <w:spacing w:line="276" w:lineRule="auto"/>
        <w:ind w:firstLine="709"/>
        <w:jc w:val="both"/>
        <w:rPr>
          <w:b/>
          <w:i/>
          <w:sz w:val="28"/>
          <w:szCs w:val="28"/>
        </w:rPr>
      </w:pPr>
    </w:p>
    <w:p w:rsidR="00362EB8" w:rsidRDefault="00E731AB">
      <w:pPr>
        <w:spacing w:line="276" w:lineRule="auto"/>
        <w:ind w:firstLine="709"/>
        <w:jc w:val="both"/>
      </w:pPr>
      <w:r>
        <w:rPr>
          <w:b/>
          <w:i/>
          <w:sz w:val="28"/>
          <w:szCs w:val="28"/>
        </w:rPr>
        <w:lastRenderedPageBreak/>
        <w:t xml:space="preserve">Сравнительный анализ </w:t>
      </w:r>
      <w:proofErr w:type="gramStart"/>
      <w:r>
        <w:rPr>
          <w:b/>
          <w:i/>
          <w:sz w:val="28"/>
          <w:szCs w:val="28"/>
        </w:rPr>
        <w:t>КО</w:t>
      </w:r>
      <w:proofErr w:type="gramEnd"/>
      <w:r>
        <w:rPr>
          <w:b/>
          <w:i/>
          <w:sz w:val="28"/>
          <w:szCs w:val="28"/>
        </w:rPr>
        <w:t xml:space="preserve">.                                                                                                                  </w:t>
      </w:r>
    </w:p>
    <w:tbl>
      <w:tblPr>
        <w:tblW w:w="141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2414"/>
        <w:gridCol w:w="1939"/>
        <w:gridCol w:w="1940"/>
        <w:gridCol w:w="1939"/>
        <w:gridCol w:w="1940"/>
        <w:gridCol w:w="1942"/>
        <w:gridCol w:w="2017"/>
      </w:tblGrid>
      <w:tr w:rsidR="00362EB8" w:rsidTr="00945040">
        <w:trPr>
          <w:trHeight w:val="995"/>
          <w:jc w:val="center"/>
        </w:trPr>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Pr="00945040" w:rsidRDefault="00E731AB">
            <w:pPr>
              <w:jc w:val="center"/>
              <w:rPr>
                <w:b/>
                <w:sz w:val="28"/>
                <w:szCs w:val="28"/>
              </w:rPr>
            </w:pPr>
            <w:r w:rsidRPr="00945040">
              <w:rPr>
                <w:b/>
                <w:sz w:val="28"/>
                <w:szCs w:val="28"/>
              </w:rPr>
              <w:t>Ступени обучения</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Pr="00945040" w:rsidRDefault="00E731AB">
            <w:pPr>
              <w:jc w:val="center"/>
              <w:rPr>
                <w:b/>
                <w:sz w:val="28"/>
                <w:szCs w:val="28"/>
              </w:rPr>
            </w:pPr>
            <w:r w:rsidRPr="00945040">
              <w:rPr>
                <w:b/>
                <w:sz w:val="28"/>
                <w:szCs w:val="28"/>
              </w:rPr>
              <w:t>1 четверть</w:t>
            </w:r>
          </w:p>
          <w:p w:rsidR="00362EB8" w:rsidRPr="00945040" w:rsidRDefault="00382AC9">
            <w:pPr>
              <w:jc w:val="center"/>
              <w:rPr>
                <w:b/>
                <w:sz w:val="28"/>
                <w:szCs w:val="28"/>
              </w:rPr>
            </w:pPr>
            <w:r w:rsidRPr="00945040">
              <w:rPr>
                <w:b/>
                <w:sz w:val="28"/>
                <w:szCs w:val="28"/>
              </w:rPr>
              <w:t>2016</w:t>
            </w:r>
            <w:r w:rsidR="00E731AB" w:rsidRPr="00945040">
              <w:rPr>
                <w:b/>
                <w:sz w:val="28"/>
                <w:szCs w:val="28"/>
              </w:rPr>
              <w:t xml:space="preserve"> - 201</w:t>
            </w:r>
            <w:r w:rsidRPr="00945040">
              <w:rPr>
                <w:b/>
                <w:sz w:val="28"/>
                <w:szCs w:val="28"/>
              </w:rPr>
              <w:t>7</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Pr="00945040" w:rsidRDefault="00E731AB">
            <w:pPr>
              <w:jc w:val="center"/>
              <w:rPr>
                <w:b/>
                <w:sz w:val="28"/>
                <w:szCs w:val="28"/>
              </w:rPr>
            </w:pPr>
            <w:r w:rsidRPr="00945040">
              <w:rPr>
                <w:b/>
                <w:sz w:val="28"/>
                <w:szCs w:val="28"/>
              </w:rPr>
              <w:t>2 четверть</w:t>
            </w:r>
          </w:p>
          <w:p w:rsidR="00362EB8" w:rsidRPr="00945040" w:rsidRDefault="00382AC9">
            <w:pPr>
              <w:jc w:val="center"/>
              <w:rPr>
                <w:b/>
                <w:sz w:val="28"/>
                <w:szCs w:val="28"/>
              </w:rPr>
            </w:pPr>
            <w:r w:rsidRPr="00945040">
              <w:rPr>
                <w:b/>
                <w:sz w:val="28"/>
                <w:szCs w:val="28"/>
              </w:rPr>
              <w:t>2016 - 2017</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Pr="00945040" w:rsidRDefault="00E731AB">
            <w:pPr>
              <w:jc w:val="center"/>
              <w:rPr>
                <w:b/>
                <w:sz w:val="28"/>
                <w:szCs w:val="28"/>
              </w:rPr>
            </w:pPr>
            <w:r w:rsidRPr="00945040">
              <w:rPr>
                <w:b/>
                <w:sz w:val="28"/>
                <w:szCs w:val="28"/>
              </w:rPr>
              <w:t>3 четверть</w:t>
            </w:r>
          </w:p>
          <w:p w:rsidR="00362EB8" w:rsidRPr="00945040" w:rsidRDefault="00382AC9">
            <w:pPr>
              <w:jc w:val="center"/>
              <w:rPr>
                <w:b/>
                <w:sz w:val="28"/>
                <w:szCs w:val="28"/>
              </w:rPr>
            </w:pPr>
            <w:r w:rsidRPr="00945040">
              <w:rPr>
                <w:b/>
                <w:sz w:val="28"/>
                <w:szCs w:val="28"/>
              </w:rPr>
              <w:t>2016 - 2017</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Pr="00945040" w:rsidRDefault="00E731AB">
            <w:pPr>
              <w:jc w:val="center"/>
              <w:rPr>
                <w:b/>
                <w:sz w:val="28"/>
                <w:szCs w:val="28"/>
              </w:rPr>
            </w:pPr>
            <w:r w:rsidRPr="00945040">
              <w:rPr>
                <w:b/>
                <w:sz w:val="28"/>
                <w:szCs w:val="28"/>
              </w:rPr>
              <w:t>4 четверть</w:t>
            </w:r>
          </w:p>
          <w:p w:rsidR="00362EB8" w:rsidRPr="00945040" w:rsidRDefault="00382AC9">
            <w:pPr>
              <w:jc w:val="center"/>
              <w:rPr>
                <w:b/>
                <w:sz w:val="28"/>
                <w:szCs w:val="28"/>
              </w:rPr>
            </w:pPr>
            <w:r w:rsidRPr="00945040">
              <w:rPr>
                <w:b/>
                <w:sz w:val="28"/>
                <w:szCs w:val="28"/>
              </w:rPr>
              <w:t>2016 - 2017</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Pr="00945040" w:rsidRDefault="00E731AB">
            <w:pPr>
              <w:jc w:val="center"/>
              <w:rPr>
                <w:b/>
                <w:sz w:val="28"/>
                <w:szCs w:val="28"/>
              </w:rPr>
            </w:pPr>
            <w:r w:rsidRPr="00945040">
              <w:rPr>
                <w:b/>
                <w:sz w:val="28"/>
                <w:szCs w:val="28"/>
              </w:rPr>
              <w:t>год</w:t>
            </w:r>
          </w:p>
          <w:p w:rsidR="00362EB8" w:rsidRPr="00945040" w:rsidRDefault="00382AC9">
            <w:pPr>
              <w:jc w:val="center"/>
              <w:rPr>
                <w:b/>
                <w:sz w:val="28"/>
                <w:szCs w:val="28"/>
              </w:rPr>
            </w:pPr>
            <w:r w:rsidRPr="00945040">
              <w:rPr>
                <w:b/>
                <w:sz w:val="28"/>
                <w:szCs w:val="28"/>
              </w:rPr>
              <w:t>2016 - 2017</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Pr="00945040" w:rsidRDefault="00E731AB">
            <w:pPr>
              <w:jc w:val="center"/>
              <w:rPr>
                <w:b/>
                <w:sz w:val="28"/>
                <w:szCs w:val="28"/>
              </w:rPr>
            </w:pPr>
            <w:r w:rsidRPr="00945040">
              <w:rPr>
                <w:b/>
                <w:sz w:val="28"/>
                <w:szCs w:val="28"/>
              </w:rPr>
              <w:t>Динамика</w:t>
            </w:r>
          </w:p>
        </w:tc>
      </w:tr>
      <w:tr w:rsidR="00362EB8" w:rsidTr="00945040">
        <w:trPr>
          <w:trHeight w:val="522"/>
          <w:jc w:val="center"/>
        </w:trPr>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Default="00E731AB">
            <w:pPr>
              <w:jc w:val="center"/>
              <w:rPr>
                <w:sz w:val="28"/>
                <w:szCs w:val="28"/>
              </w:rPr>
            </w:pPr>
            <w:r>
              <w:rPr>
                <w:sz w:val="28"/>
                <w:szCs w:val="28"/>
              </w:rPr>
              <w:t>5-9 классы</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Default="00382AC9">
            <w:pPr>
              <w:jc w:val="center"/>
              <w:rPr>
                <w:sz w:val="28"/>
                <w:szCs w:val="28"/>
              </w:rPr>
            </w:pPr>
            <w:r>
              <w:rPr>
                <w:sz w:val="28"/>
                <w:szCs w:val="28"/>
              </w:rPr>
              <w:t>24,5</w:t>
            </w:r>
            <w:r w:rsidR="00E731AB">
              <w:rPr>
                <w:sz w:val="28"/>
                <w:szCs w:val="28"/>
              </w:rPr>
              <w:t>%</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Default="00382AC9">
            <w:pPr>
              <w:jc w:val="center"/>
              <w:rPr>
                <w:sz w:val="28"/>
                <w:szCs w:val="28"/>
              </w:rPr>
            </w:pPr>
            <w:r>
              <w:rPr>
                <w:sz w:val="28"/>
                <w:szCs w:val="28"/>
              </w:rPr>
              <w:t>23</w:t>
            </w:r>
            <w:r w:rsidR="00E731AB">
              <w:rPr>
                <w:sz w:val="28"/>
                <w:szCs w:val="28"/>
              </w:rPr>
              <w:t>,9%</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Default="00352682">
            <w:pPr>
              <w:jc w:val="center"/>
              <w:rPr>
                <w:sz w:val="28"/>
                <w:szCs w:val="28"/>
              </w:rPr>
            </w:pPr>
            <w:r>
              <w:rPr>
                <w:sz w:val="28"/>
                <w:szCs w:val="28"/>
              </w:rPr>
              <w:t>23,6</w:t>
            </w:r>
            <w:r w:rsidR="00E731AB">
              <w:rPr>
                <w:sz w:val="28"/>
                <w:szCs w:val="28"/>
              </w:rPr>
              <w:t>%</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Default="0098124C">
            <w:pPr>
              <w:jc w:val="center"/>
              <w:rPr>
                <w:sz w:val="28"/>
                <w:szCs w:val="28"/>
              </w:rPr>
            </w:pPr>
            <w:r>
              <w:rPr>
                <w:sz w:val="28"/>
                <w:szCs w:val="28"/>
              </w:rPr>
              <w:t>23,1</w:t>
            </w:r>
            <w:r w:rsidR="00E731AB">
              <w:rPr>
                <w:sz w:val="28"/>
                <w:szCs w:val="28"/>
              </w:rPr>
              <w:t>%</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Pr="000E06CF" w:rsidRDefault="00D85F91">
            <w:pPr>
              <w:jc w:val="center"/>
              <w:rPr>
                <w:b/>
                <w:color w:val="auto"/>
                <w:sz w:val="28"/>
                <w:szCs w:val="28"/>
              </w:rPr>
            </w:pPr>
            <w:r w:rsidRPr="000E06CF">
              <w:rPr>
                <w:b/>
                <w:color w:val="auto"/>
                <w:sz w:val="28"/>
                <w:szCs w:val="28"/>
              </w:rPr>
              <w:t>24,6</w:t>
            </w:r>
            <w:r w:rsidR="00E731AB" w:rsidRPr="000E06CF">
              <w:rPr>
                <w:b/>
                <w:color w:val="auto"/>
                <w:sz w:val="28"/>
                <w:szCs w:val="28"/>
              </w:rPr>
              <w:t>%</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62EB8" w:rsidRDefault="00D85F91">
            <w:pPr>
              <w:jc w:val="center"/>
              <w:rPr>
                <w:sz w:val="28"/>
                <w:szCs w:val="28"/>
              </w:rPr>
            </w:pPr>
            <w:r>
              <w:rPr>
                <w:sz w:val="28"/>
                <w:szCs w:val="28"/>
              </w:rPr>
              <w:t>+</w:t>
            </w:r>
            <w:r w:rsidR="00352682">
              <w:rPr>
                <w:sz w:val="28"/>
                <w:szCs w:val="28"/>
              </w:rPr>
              <w:t>0</w:t>
            </w:r>
            <w:r>
              <w:rPr>
                <w:sz w:val="28"/>
                <w:szCs w:val="28"/>
              </w:rPr>
              <w:t>,1</w:t>
            </w:r>
          </w:p>
        </w:tc>
      </w:tr>
      <w:tr w:rsidR="00945040" w:rsidTr="00945040">
        <w:trPr>
          <w:trHeight w:val="522"/>
          <w:jc w:val="center"/>
        </w:trPr>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945040" w:rsidP="0004074C">
            <w:pPr>
              <w:jc w:val="center"/>
              <w:rPr>
                <w:b/>
                <w:sz w:val="28"/>
                <w:szCs w:val="28"/>
              </w:rPr>
            </w:pPr>
            <w:r w:rsidRPr="00945040">
              <w:rPr>
                <w:b/>
                <w:sz w:val="28"/>
                <w:szCs w:val="28"/>
              </w:rPr>
              <w:t>Ступени обучения</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945040" w:rsidP="0004074C">
            <w:pPr>
              <w:jc w:val="center"/>
              <w:rPr>
                <w:b/>
                <w:sz w:val="28"/>
                <w:szCs w:val="28"/>
              </w:rPr>
            </w:pPr>
            <w:r w:rsidRPr="00945040">
              <w:rPr>
                <w:b/>
                <w:sz w:val="28"/>
                <w:szCs w:val="28"/>
              </w:rPr>
              <w:t>1 четверть</w:t>
            </w:r>
          </w:p>
          <w:p w:rsidR="00945040" w:rsidRPr="00945040" w:rsidRDefault="00945040" w:rsidP="0004074C">
            <w:pPr>
              <w:jc w:val="center"/>
              <w:rPr>
                <w:b/>
                <w:sz w:val="28"/>
                <w:szCs w:val="28"/>
              </w:rPr>
            </w:pPr>
            <w:r>
              <w:rPr>
                <w:b/>
                <w:sz w:val="28"/>
                <w:szCs w:val="28"/>
              </w:rPr>
              <w:t>2017</w:t>
            </w:r>
            <w:r w:rsidRPr="00945040">
              <w:rPr>
                <w:b/>
                <w:sz w:val="28"/>
                <w:szCs w:val="28"/>
              </w:rPr>
              <w:t xml:space="preserve"> - 201</w:t>
            </w:r>
            <w:r>
              <w:rPr>
                <w:b/>
                <w:sz w:val="28"/>
                <w:szCs w:val="28"/>
              </w:rPr>
              <w:t>8</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945040" w:rsidP="0004074C">
            <w:pPr>
              <w:jc w:val="center"/>
              <w:rPr>
                <w:b/>
                <w:sz w:val="28"/>
                <w:szCs w:val="28"/>
              </w:rPr>
            </w:pPr>
            <w:r w:rsidRPr="00945040">
              <w:rPr>
                <w:b/>
                <w:sz w:val="28"/>
                <w:szCs w:val="28"/>
              </w:rPr>
              <w:t>2 четверть</w:t>
            </w:r>
          </w:p>
          <w:p w:rsidR="00945040" w:rsidRPr="00945040" w:rsidRDefault="00945040" w:rsidP="0004074C">
            <w:pPr>
              <w:jc w:val="center"/>
              <w:rPr>
                <w:b/>
                <w:sz w:val="28"/>
                <w:szCs w:val="28"/>
              </w:rPr>
            </w:pPr>
            <w:r>
              <w:rPr>
                <w:b/>
                <w:sz w:val="28"/>
                <w:szCs w:val="28"/>
              </w:rPr>
              <w:t>2017</w:t>
            </w:r>
            <w:r w:rsidRPr="00945040">
              <w:rPr>
                <w:b/>
                <w:sz w:val="28"/>
                <w:szCs w:val="28"/>
              </w:rPr>
              <w:t xml:space="preserve"> - 201</w:t>
            </w:r>
            <w:r>
              <w:rPr>
                <w:b/>
                <w:sz w:val="28"/>
                <w:szCs w:val="28"/>
              </w:rPr>
              <w:t>8</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945040" w:rsidP="0004074C">
            <w:pPr>
              <w:jc w:val="center"/>
              <w:rPr>
                <w:b/>
                <w:sz w:val="28"/>
                <w:szCs w:val="28"/>
              </w:rPr>
            </w:pPr>
            <w:r w:rsidRPr="00945040">
              <w:rPr>
                <w:b/>
                <w:sz w:val="28"/>
                <w:szCs w:val="28"/>
              </w:rPr>
              <w:t>3 четверть</w:t>
            </w:r>
          </w:p>
          <w:p w:rsidR="00945040" w:rsidRPr="00945040" w:rsidRDefault="00945040" w:rsidP="0004074C">
            <w:pPr>
              <w:jc w:val="center"/>
              <w:rPr>
                <w:b/>
                <w:sz w:val="28"/>
                <w:szCs w:val="28"/>
              </w:rPr>
            </w:pPr>
            <w:r>
              <w:rPr>
                <w:b/>
                <w:sz w:val="28"/>
                <w:szCs w:val="28"/>
              </w:rPr>
              <w:t>2017</w:t>
            </w:r>
            <w:r w:rsidRPr="00945040">
              <w:rPr>
                <w:b/>
                <w:sz w:val="28"/>
                <w:szCs w:val="28"/>
              </w:rPr>
              <w:t xml:space="preserve"> - 201</w:t>
            </w:r>
            <w:r>
              <w:rPr>
                <w:b/>
                <w:sz w:val="28"/>
                <w:szCs w:val="28"/>
              </w:rPr>
              <w:t>8</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945040" w:rsidP="0004074C">
            <w:pPr>
              <w:jc w:val="center"/>
              <w:rPr>
                <w:b/>
                <w:sz w:val="28"/>
                <w:szCs w:val="28"/>
              </w:rPr>
            </w:pPr>
            <w:r w:rsidRPr="00945040">
              <w:rPr>
                <w:b/>
                <w:sz w:val="28"/>
                <w:szCs w:val="28"/>
              </w:rPr>
              <w:t>4 четверть</w:t>
            </w:r>
          </w:p>
          <w:p w:rsidR="00945040" w:rsidRPr="00945040" w:rsidRDefault="00945040" w:rsidP="0004074C">
            <w:pPr>
              <w:jc w:val="center"/>
              <w:rPr>
                <w:b/>
                <w:sz w:val="28"/>
                <w:szCs w:val="28"/>
              </w:rPr>
            </w:pPr>
            <w:r>
              <w:rPr>
                <w:b/>
                <w:sz w:val="28"/>
                <w:szCs w:val="28"/>
              </w:rPr>
              <w:t>2017</w:t>
            </w:r>
            <w:r w:rsidRPr="00945040">
              <w:rPr>
                <w:b/>
                <w:sz w:val="28"/>
                <w:szCs w:val="28"/>
              </w:rPr>
              <w:t xml:space="preserve"> - 201</w:t>
            </w:r>
            <w:r>
              <w:rPr>
                <w:b/>
                <w:sz w:val="28"/>
                <w:szCs w:val="28"/>
              </w:rPr>
              <w:t>8</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945040" w:rsidP="0004074C">
            <w:pPr>
              <w:jc w:val="center"/>
              <w:rPr>
                <w:b/>
                <w:sz w:val="28"/>
                <w:szCs w:val="28"/>
              </w:rPr>
            </w:pPr>
            <w:r w:rsidRPr="00945040">
              <w:rPr>
                <w:b/>
                <w:sz w:val="28"/>
                <w:szCs w:val="28"/>
              </w:rPr>
              <w:t>год</w:t>
            </w:r>
          </w:p>
          <w:p w:rsidR="00945040" w:rsidRPr="00945040" w:rsidRDefault="00945040" w:rsidP="0004074C">
            <w:pPr>
              <w:jc w:val="center"/>
              <w:rPr>
                <w:b/>
                <w:sz w:val="28"/>
                <w:szCs w:val="28"/>
              </w:rPr>
            </w:pPr>
            <w:r>
              <w:rPr>
                <w:b/>
                <w:sz w:val="28"/>
                <w:szCs w:val="28"/>
              </w:rPr>
              <w:t>2017</w:t>
            </w:r>
            <w:r w:rsidRPr="00945040">
              <w:rPr>
                <w:b/>
                <w:sz w:val="28"/>
                <w:szCs w:val="28"/>
              </w:rPr>
              <w:t xml:space="preserve"> - 201</w:t>
            </w:r>
            <w:r>
              <w:rPr>
                <w:b/>
                <w:sz w:val="28"/>
                <w:szCs w:val="28"/>
              </w:rPr>
              <w:t>8</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945040" w:rsidP="0004074C">
            <w:pPr>
              <w:jc w:val="center"/>
              <w:rPr>
                <w:b/>
                <w:sz w:val="28"/>
                <w:szCs w:val="28"/>
              </w:rPr>
            </w:pPr>
            <w:r w:rsidRPr="00945040">
              <w:rPr>
                <w:b/>
                <w:sz w:val="28"/>
                <w:szCs w:val="28"/>
              </w:rPr>
              <w:t>Динамика</w:t>
            </w:r>
          </w:p>
        </w:tc>
      </w:tr>
      <w:tr w:rsidR="00945040" w:rsidTr="00945040">
        <w:trPr>
          <w:trHeight w:val="522"/>
          <w:jc w:val="center"/>
        </w:trPr>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945040" w:rsidP="0004074C">
            <w:pPr>
              <w:jc w:val="center"/>
              <w:rPr>
                <w:b/>
                <w:sz w:val="28"/>
                <w:szCs w:val="28"/>
              </w:rPr>
            </w:pPr>
            <w:r>
              <w:rPr>
                <w:sz w:val="28"/>
                <w:szCs w:val="28"/>
              </w:rPr>
              <w:t>5-9 классы</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945040" w:rsidP="0004074C">
            <w:pPr>
              <w:jc w:val="center"/>
              <w:rPr>
                <w:b/>
                <w:sz w:val="28"/>
                <w:szCs w:val="28"/>
              </w:rPr>
            </w:pPr>
            <w:r>
              <w:rPr>
                <w:b/>
                <w:sz w:val="28"/>
                <w:szCs w:val="28"/>
              </w:rPr>
              <w:t>28</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945040" w:rsidP="0004074C">
            <w:pPr>
              <w:jc w:val="center"/>
              <w:rPr>
                <w:b/>
                <w:sz w:val="28"/>
                <w:szCs w:val="28"/>
              </w:rPr>
            </w:pPr>
            <w:r>
              <w:rPr>
                <w:b/>
                <w:sz w:val="28"/>
                <w:szCs w:val="28"/>
              </w:rPr>
              <w:t>30</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031A49" w:rsidP="0004074C">
            <w:pPr>
              <w:jc w:val="center"/>
              <w:rPr>
                <w:b/>
                <w:sz w:val="28"/>
                <w:szCs w:val="28"/>
              </w:rPr>
            </w:pPr>
            <w:r>
              <w:rPr>
                <w:b/>
                <w:sz w:val="28"/>
                <w:szCs w:val="28"/>
              </w:rPr>
              <w:t>29,1</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031A49" w:rsidP="0004074C">
            <w:pPr>
              <w:jc w:val="center"/>
              <w:rPr>
                <w:b/>
                <w:sz w:val="28"/>
                <w:szCs w:val="28"/>
              </w:rPr>
            </w:pPr>
            <w:r>
              <w:rPr>
                <w:b/>
                <w:sz w:val="28"/>
                <w:szCs w:val="28"/>
              </w:rPr>
              <w:t>30</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031A49" w:rsidP="0004074C">
            <w:pPr>
              <w:jc w:val="center"/>
              <w:rPr>
                <w:b/>
                <w:sz w:val="28"/>
                <w:szCs w:val="28"/>
              </w:rPr>
            </w:pPr>
            <w:r>
              <w:rPr>
                <w:b/>
                <w:sz w:val="28"/>
                <w:szCs w:val="28"/>
              </w:rPr>
              <w:t>32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45040" w:rsidRPr="00945040" w:rsidRDefault="00031A49" w:rsidP="0004074C">
            <w:pPr>
              <w:jc w:val="center"/>
              <w:rPr>
                <w:b/>
                <w:sz w:val="28"/>
                <w:szCs w:val="28"/>
              </w:rPr>
            </w:pPr>
            <w:r>
              <w:rPr>
                <w:b/>
                <w:sz w:val="28"/>
                <w:szCs w:val="28"/>
              </w:rPr>
              <w:t>+4</w:t>
            </w:r>
          </w:p>
        </w:tc>
      </w:tr>
    </w:tbl>
    <w:p w:rsidR="00362EB8" w:rsidRDefault="00362EB8">
      <w:pPr>
        <w:jc w:val="center"/>
        <w:rPr>
          <w:sz w:val="28"/>
          <w:szCs w:val="28"/>
        </w:rPr>
      </w:pPr>
    </w:p>
    <w:p w:rsidR="00362EB8" w:rsidRDefault="00E731AB" w:rsidP="00F52AE6">
      <w:pPr>
        <w:spacing w:line="276" w:lineRule="auto"/>
        <w:jc w:val="both"/>
        <w:rPr>
          <w:color w:val="FF0000"/>
          <w:sz w:val="28"/>
          <w:szCs w:val="28"/>
        </w:rPr>
      </w:pPr>
      <w:proofErr w:type="gramStart"/>
      <w:r>
        <w:rPr>
          <w:sz w:val="28"/>
          <w:szCs w:val="28"/>
        </w:rPr>
        <w:t>КО</w:t>
      </w:r>
      <w:proofErr w:type="gramEnd"/>
      <w:r>
        <w:rPr>
          <w:sz w:val="28"/>
          <w:szCs w:val="28"/>
        </w:rPr>
        <w:t xml:space="preserve"> обучающихся на конец учебного года повысилось по сравнению с началом</w:t>
      </w:r>
      <w:r w:rsidR="00031A49">
        <w:rPr>
          <w:sz w:val="28"/>
          <w:szCs w:val="28"/>
        </w:rPr>
        <w:t xml:space="preserve"> учебного  года на 4</w:t>
      </w:r>
      <w:r>
        <w:rPr>
          <w:sz w:val="28"/>
          <w:szCs w:val="28"/>
        </w:rPr>
        <w:t>%</w:t>
      </w:r>
    </w:p>
    <w:p w:rsidR="00362EB8" w:rsidRDefault="00362EB8" w:rsidP="00F52AE6">
      <w:pPr>
        <w:spacing w:line="276" w:lineRule="auto"/>
        <w:ind w:firstLine="708"/>
        <w:rPr>
          <w:b/>
          <w:sz w:val="28"/>
          <w:szCs w:val="28"/>
        </w:rPr>
      </w:pPr>
    </w:p>
    <w:p w:rsidR="00362EB8" w:rsidRDefault="00E731AB" w:rsidP="00F52AE6">
      <w:pPr>
        <w:spacing w:line="276" w:lineRule="auto"/>
        <w:jc w:val="center"/>
        <w:rPr>
          <w:b/>
          <w:sz w:val="28"/>
          <w:szCs w:val="28"/>
        </w:rPr>
      </w:pPr>
      <w:r>
        <w:rPr>
          <w:b/>
          <w:sz w:val="28"/>
          <w:szCs w:val="28"/>
        </w:rPr>
        <w:t>Сравнительный анализ К</w:t>
      </w:r>
      <w:proofErr w:type="gramStart"/>
      <w:r>
        <w:rPr>
          <w:b/>
          <w:sz w:val="28"/>
          <w:szCs w:val="28"/>
        </w:rPr>
        <w:t>О  ООО</w:t>
      </w:r>
      <w:proofErr w:type="gramEnd"/>
      <w:r>
        <w:rPr>
          <w:b/>
          <w:sz w:val="28"/>
          <w:szCs w:val="28"/>
        </w:rPr>
        <w:t xml:space="preserve"> </w:t>
      </w:r>
    </w:p>
    <w:p w:rsidR="00352682" w:rsidRDefault="00E731AB" w:rsidP="00F52AE6">
      <w:pPr>
        <w:spacing w:line="276" w:lineRule="auto"/>
        <w:rPr>
          <w:sz w:val="28"/>
          <w:szCs w:val="28"/>
        </w:rPr>
      </w:pPr>
      <w:proofErr w:type="gramStart"/>
      <w:r>
        <w:rPr>
          <w:sz w:val="28"/>
          <w:szCs w:val="28"/>
        </w:rPr>
        <w:t>КО</w:t>
      </w:r>
      <w:proofErr w:type="gramEnd"/>
      <w:r>
        <w:rPr>
          <w:sz w:val="28"/>
          <w:szCs w:val="28"/>
        </w:rPr>
        <w:t xml:space="preserve"> в</w:t>
      </w:r>
      <w:r w:rsidR="00352682">
        <w:rPr>
          <w:sz w:val="28"/>
          <w:szCs w:val="28"/>
        </w:rPr>
        <w:t>ыше среднего по ООО наблюдается:</w:t>
      </w:r>
    </w:p>
    <w:p w:rsidR="00352682" w:rsidRDefault="00031A49" w:rsidP="00F52AE6">
      <w:pPr>
        <w:spacing w:line="276" w:lineRule="auto"/>
        <w:rPr>
          <w:sz w:val="28"/>
          <w:szCs w:val="28"/>
        </w:rPr>
      </w:pPr>
      <w:r>
        <w:rPr>
          <w:sz w:val="28"/>
          <w:szCs w:val="28"/>
        </w:rPr>
        <w:t>- 5а класс – 47,6%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Волкова Н.А.</w:t>
      </w:r>
      <w:r w:rsidR="00352682">
        <w:rPr>
          <w:sz w:val="28"/>
          <w:szCs w:val="28"/>
        </w:rPr>
        <w:t>)</w:t>
      </w:r>
    </w:p>
    <w:p w:rsidR="00D85F91" w:rsidRDefault="00352682" w:rsidP="00F52AE6">
      <w:pPr>
        <w:spacing w:line="276" w:lineRule="auto"/>
        <w:rPr>
          <w:sz w:val="28"/>
          <w:szCs w:val="28"/>
        </w:rPr>
      </w:pPr>
      <w:r>
        <w:rPr>
          <w:sz w:val="28"/>
          <w:szCs w:val="28"/>
        </w:rPr>
        <w:t>-</w:t>
      </w:r>
      <w:r w:rsidR="00031A49">
        <w:rPr>
          <w:sz w:val="28"/>
          <w:szCs w:val="28"/>
        </w:rPr>
        <w:t xml:space="preserve"> 7б класс- 47 % (</w:t>
      </w:r>
      <w:proofErr w:type="spellStart"/>
      <w:r w:rsidR="00031A49">
        <w:rPr>
          <w:sz w:val="28"/>
          <w:szCs w:val="28"/>
        </w:rPr>
        <w:t>кл</w:t>
      </w:r>
      <w:proofErr w:type="gramStart"/>
      <w:r w:rsidR="00031A49">
        <w:rPr>
          <w:sz w:val="28"/>
          <w:szCs w:val="28"/>
        </w:rPr>
        <w:t>.р</w:t>
      </w:r>
      <w:proofErr w:type="gramEnd"/>
      <w:r w:rsidR="00031A49">
        <w:rPr>
          <w:sz w:val="28"/>
          <w:szCs w:val="28"/>
        </w:rPr>
        <w:t>ук</w:t>
      </w:r>
      <w:proofErr w:type="spellEnd"/>
      <w:r w:rsidR="00031A49">
        <w:rPr>
          <w:sz w:val="28"/>
          <w:szCs w:val="28"/>
        </w:rPr>
        <w:t xml:space="preserve">. </w:t>
      </w:r>
      <w:proofErr w:type="spellStart"/>
      <w:r w:rsidR="00031A49">
        <w:rPr>
          <w:sz w:val="28"/>
          <w:szCs w:val="28"/>
        </w:rPr>
        <w:t>Белан</w:t>
      </w:r>
      <w:proofErr w:type="spellEnd"/>
      <w:r w:rsidR="00031A49">
        <w:rPr>
          <w:sz w:val="28"/>
          <w:szCs w:val="28"/>
        </w:rPr>
        <w:t xml:space="preserve"> Е.А.</w:t>
      </w:r>
      <w:r w:rsidR="00D85F91">
        <w:rPr>
          <w:sz w:val="28"/>
          <w:szCs w:val="28"/>
        </w:rPr>
        <w:t>)</w:t>
      </w:r>
    </w:p>
    <w:p w:rsidR="00D85F91" w:rsidRDefault="00031A49" w:rsidP="00F52AE6">
      <w:pPr>
        <w:spacing w:line="276" w:lineRule="auto"/>
        <w:rPr>
          <w:sz w:val="28"/>
          <w:szCs w:val="28"/>
        </w:rPr>
      </w:pPr>
      <w:r>
        <w:rPr>
          <w:sz w:val="28"/>
          <w:szCs w:val="28"/>
        </w:rPr>
        <w:t>-6а – 40%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xml:space="preserve">. </w:t>
      </w:r>
      <w:proofErr w:type="spellStart"/>
      <w:r>
        <w:rPr>
          <w:sz w:val="28"/>
          <w:szCs w:val="28"/>
        </w:rPr>
        <w:t>Иценкова</w:t>
      </w:r>
      <w:proofErr w:type="spellEnd"/>
      <w:r>
        <w:rPr>
          <w:sz w:val="28"/>
          <w:szCs w:val="28"/>
        </w:rPr>
        <w:t xml:space="preserve"> Л.В.</w:t>
      </w:r>
      <w:r w:rsidR="00D85F91">
        <w:rPr>
          <w:sz w:val="28"/>
          <w:szCs w:val="28"/>
        </w:rPr>
        <w:t>)</w:t>
      </w:r>
    </w:p>
    <w:p w:rsidR="00D85F91" w:rsidRDefault="00031A49" w:rsidP="00F52AE6">
      <w:pPr>
        <w:spacing w:line="276" w:lineRule="auto"/>
        <w:rPr>
          <w:sz w:val="28"/>
          <w:szCs w:val="28"/>
        </w:rPr>
      </w:pPr>
      <w:r>
        <w:rPr>
          <w:sz w:val="28"/>
          <w:szCs w:val="28"/>
        </w:rPr>
        <w:t>-7а</w:t>
      </w:r>
      <w:r w:rsidR="00E731AB">
        <w:rPr>
          <w:sz w:val="28"/>
          <w:szCs w:val="28"/>
        </w:rPr>
        <w:t>-</w:t>
      </w:r>
      <w:r w:rsidR="00D85F91">
        <w:rPr>
          <w:sz w:val="28"/>
          <w:szCs w:val="28"/>
        </w:rPr>
        <w:t xml:space="preserve"> 35 </w:t>
      </w:r>
      <w:r w:rsidR="00E731AB">
        <w:rPr>
          <w:sz w:val="28"/>
          <w:szCs w:val="28"/>
        </w:rPr>
        <w:t>% (</w:t>
      </w:r>
      <w:proofErr w:type="spellStart"/>
      <w:r w:rsidR="00E731AB">
        <w:rPr>
          <w:sz w:val="28"/>
          <w:szCs w:val="28"/>
        </w:rPr>
        <w:t>кл</w:t>
      </w:r>
      <w:proofErr w:type="gramStart"/>
      <w:r w:rsidR="00E731AB">
        <w:rPr>
          <w:sz w:val="28"/>
          <w:szCs w:val="28"/>
        </w:rPr>
        <w:t>.р</w:t>
      </w:r>
      <w:proofErr w:type="gramEnd"/>
      <w:r w:rsidR="00E731AB">
        <w:rPr>
          <w:sz w:val="28"/>
          <w:szCs w:val="28"/>
        </w:rPr>
        <w:t>у</w:t>
      </w:r>
      <w:r>
        <w:rPr>
          <w:sz w:val="28"/>
          <w:szCs w:val="28"/>
        </w:rPr>
        <w:t>к</w:t>
      </w:r>
      <w:proofErr w:type="spellEnd"/>
      <w:r>
        <w:rPr>
          <w:sz w:val="28"/>
          <w:szCs w:val="28"/>
        </w:rPr>
        <w:t>. Романова И.Н</w:t>
      </w:r>
      <w:r w:rsidR="00D85F91">
        <w:rPr>
          <w:sz w:val="28"/>
          <w:szCs w:val="28"/>
        </w:rPr>
        <w:t>.)</w:t>
      </w:r>
    </w:p>
    <w:p w:rsidR="00362EB8" w:rsidRDefault="00031A49" w:rsidP="00F52AE6">
      <w:pPr>
        <w:spacing w:line="276" w:lineRule="auto"/>
        <w:rPr>
          <w:sz w:val="28"/>
          <w:szCs w:val="28"/>
        </w:rPr>
      </w:pPr>
      <w:r>
        <w:rPr>
          <w:sz w:val="28"/>
          <w:szCs w:val="28"/>
        </w:rPr>
        <w:t>- 9б-54,5 %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xml:space="preserve">. </w:t>
      </w:r>
      <w:proofErr w:type="spellStart"/>
      <w:r>
        <w:rPr>
          <w:sz w:val="28"/>
          <w:szCs w:val="28"/>
        </w:rPr>
        <w:t>Грибанова</w:t>
      </w:r>
      <w:proofErr w:type="spellEnd"/>
      <w:r>
        <w:rPr>
          <w:sz w:val="28"/>
          <w:szCs w:val="28"/>
        </w:rPr>
        <w:t xml:space="preserve"> В.Н.</w:t>
      </w:r>
      <w:r w:rsidR="00E731AB">
        <w:rPr>
          <w:sz w:val="28"/>
          <w:szCs w:val="28"/>
        </w:rPr>
        <w:t>)</w:t>
      </w:r>
    </w:p>
    <w:p w:rsidR="00D85F91" w:rsidRDefault="00D85F91" w:rsidP="00F52AE6">
      <w:pPr>
        <w:spacing w:line="276" w:lineRule="auto"/>
        <w:rPr>
          <w:sz w:val="28"/>
          <w:szCs w:val="28"/>
        </w:rPr>
      </w:pPr>
    </w:p>
    <w:p w:rsidR="0002534C" w:rsidRDefault="00E731AB" w:rsidP="00F52AE6">
      <w:pPr>
        <w:spacing w:line="276" w:lineRule="auto"/>
        <w:rPr>
          <w:sz w:val="28"/>
          <w:szCs w:val="28"/>
        </w:rPr>
      </w:pPr>
      <w:proofErr w:type="gramStart"/>
      <w:r>
        <w:rPr>
          <w:sz w:val="28"/>
          <w:szCs w:val="28"/>
        </w:rPr>
        <w:t>КО</w:t>
      </w:r>
      <w:proofErr w:type="gramEnd"/>
      <w:r>
        <w:rPr>
          <w:sz w:val="28"/>
          <w:szCs w:val="28"/>
        </w:rPr>
        <w:t xml:space="preserve"> ни</w:t>
      </w:r>
      <w:r w:rsidR="0002534C">
        <w:rPr>
          <w:sz w:val="28"/>
          <w:szCs w:val="28"/>
        </w:rPr>
        <w:t>же среднего по ООО наблюдается:</w:t>
      </w:r>
    </w:p>
    <w:p w:rsidR="0002534C" w:rsidRDefault="0002534C" w:rsidP="00F52AE6">
      <w:pPr>
        <w:spacing w:line="276" w:lineRule="auto"/>
        <w:rPr>
          <w:sz w:val="28"/>
          <w:szCs w:val="28"/>
        </w:rPr>
      </w:pPr>
      <w:r>
        <w:rPr>
          <w:sz w:val="28"/>
          <w:szCs w:val="28"/>
        </w:rPr>
        <w:t xml:space="preserve"> -5б</w:t>
      </w:r>
      <w:r w:rsidR="00E731AB">
        <w:rPr>
          <w:sz w:val="28"/>
          <w:szCs w:val="28"/>
        </w:rPr>
        <w:t xml:space="preserve"> к</w:t>
      </w:r>
      <w:r w:rsidR="00031A49">
        <w:rPr>
          <w:sz w:val="28"/>
          <w:szCs w:val="28"/>
        </w:rPr>
        <w:t>ласс – 28,6</w:t>
      </w:r>
      <w:r>
        <w:rPr>
          <w:sz w:val="28"/>
          <w:szCs w:val="28"/>
        </w:rPr>
        <w:t>%  (</w:t>
      </w:r>
      <w:proofErr w:type="spellStart"/>
      <w:r w:rsidR="00031A49">
        <w:rPr>
          <w:sz w:val="28"/>
          <w:szCs w:val="28"/>
        </w:rPr>
        <w:t>кл.рук</w:t>
      </w:r>
      <w:proofErr w:type="gramStart"/>
      <w:r w:rsidR="00031A49">
        <w:rPr>
          <w:sz w:val="28"/>
          <w:szCs w:val="28"/>
        </w:rPr>
        <w:t>.М</w:t>
      </w:r>
      <w:proofErr w:type="gramEnd"/>
      <w:r w:rsidR="00031A49">
        <w:rPr>
          <w:sz w:val="28"/>
          <w:szCs w:val="28"/>
        </w:rPr>
        <w:t>ихайлова</w:t>
      </w:r>
      <w:proofErr w:type="spellEnd"/>
      <w:r w:rsidR="00031A49">
        <w:rPr>
          <w:sz w:val="28"/>
          <w:szCs w:val="28"/>
        </w:rPr>
        <w:t xml:space="preserve"> Е.Л.</w:t>
      </w:r>
      <w:r>
        <w:rPr>
          <w:sz w:val="28"/>
          <w:szCs w:val="28"/>
        </w:rPr>
        <w:t>)</w:t>
      </w:r>
    </w:p>
    <w:p w:rsidR="0002534C" w:rsidRDefault="00031A49" w:rsidP="00F52AE6">
      <w:pPr>
        <w:spacing w:line="276" w:lineRule="auto"/>
        <w:rPr>
          <w:sz w:val="28"/>
          <w:szCs w:val="28"/>
        </w:rPr>
      </w:pPr>
      <w:r>
        <w:rPr>
          <w:sz w:val="28"/>
          <w:szCs w:val="28"/>
        </w:rPr>
        <w:t>-6б класс-23,6%  (</w:t>
      </w:r>
      <w:proofErr w:type="spellStart"/>
      <w:r>
        <w:rPr>
          <w:sz w:val="28"/>
          <w:szCs w:val="28"/>
        </w:rPr>
        <w:t>кл.рук</w:t>
      </w:r>
      <w:proofErr w:type="gramStart"/>
      <w:r>
        <w:rPr>
          <w:sz w:val="28"/>
          <w:szCs w:val="28"/>
        </w:rPr>
        <w:t>.П</w:t>
      </w:r>
      <w:proofErr w:type="gramEnd"/>
      <w:r>
        <w:rPr>
          <w:sz w:val="28"/>
          <w:szCs w:val="28"/>
        </w:rPr>
        <w:t>астухова</w:t>
      </w:r>
      <w:proofErr w:type="spellEnd"/>
      <w:r>
        <w:rPr>
          <w:sz w:val="28"/>
          <w:szCs w:val="28"/>
        </w:rPr>
        <w:t xml:space="preserve"> Н.В.</w:t>
      </w:r>
      <w:r w:rsidR="0002534C">
        <w:rPr>
          <w:sz w:val="28"/>
          <w:szCs w:val="28"/>
        </w:rPr>
        <w:t>)</w:t>
      </w:r>
    </w:p>
    <w:p w:rsidR="0002534C" w:rsidRDefault="00031A49" w:rsidP="00F52AE6">
      <w:pPr>
        <w:spacing w:line="276" w:lineRule="auto"/>
        <w:rPr>
          <w:sz w:val="28"/>
          <w:szCs w:val="28"/>
        </w:rPr>
      </w:pPr>
      <w:r>
        <w:rPr>
          <w:sz w:val="28"/>
          <w:szCs w:val="28"/>
        </w:rPr>
        <w:t>-8б класс- 6,2</w:t>
      </w:r>
      <w:r w:rsidR="0002534C">
        <w:rPr>
          <w:sz w:val="28"/>
          <w:szCs w:val="28"/>
        </w:rPr>
        <w:t xml:space="preserve"> % (</w:t>
      </w:r>
      <w:proofErr w:type="spellStart"/>
      <w:r w:rsidR="0002534C">
        <w:rPr>
          <w:sz w:val="28"/>
          <w:szCs w:val="28"/>
        </w:rPr>
        <w:t>кл</w:t>
      </w:r>
      <w:proofErr w:type="gramStart"/>
      <w:r w:rsidR="0002534C">
        <w:rPr>
          <w:sz w:val="28"/>
          <w:szCs w:val="28"/>
        </w:rPr>
        <w:t>.р</w:t>
      </w:r>
      <w:proofErr w:type="gramEnd"/>
      <w:r w:rsidR="0002534C">
        <w:rPr>
          <w:sz w:val="28"/>
          <w:szCs w:val="28"/>
        </w:rPr>
        <w:t>ук</w:t>
      </w:r>
      <w:proofErr w:type="spellEnd"/>
      <w:r w:rsidR="0002534C">
        <w:rPr>
          <w:sz w:val="28"/>
          <w:szCs w:val="28"/>
        </w:rPr>
        <w:t xml:space="preserve">. </w:t>
      </w:r>
      <w:proofErr w:type="spellStart"/>
      <w:r w:rsidR="0002534C">
        <w:rPr>
          <w:sz w:val="28"/>
          <w:szCs w:val="28"/>
        </w:rPr>
        <w:t>Антонец</w:t>
      </w:r>
      <w:proofErr w:type="spellEnd"/>
      <w:r w:rsidR="0002534C">
        <w:rPr>
          <w:sz w:val="28"/>
          <w:szCs w:val="28"/>
        </w:rPr>
        <w:t xml:space="preserve"> Н.В.)</w:t>
      </w:r>
    </w:p>
    <w:p w:rsidR="00362EB8" w:rsidRDefault="0002534C" w:rsidP="00F52AE6">
      <w:pPr>
        <w:spacing w:line="276" w:lineRule="auto"/>
        <w:rPr>
          <w:sz w:val="28"/>
          <w:szCs w:val="28"/>
        </w:rPr>
      </w:pPr>
      <w:r>
        <w:rPr>
          <w:sz w:val="28"/>
          <w:szCs w:val="28"/>
        </w:rPr>
        <w:t>-8а кла</w:t>
      </w:r>
      <w:r w:rsidR="00031A49">
        <w:rPr>
          <w:sz w:val="28"/>
          <w:szCs w:val="28"/>
        </w:rPr>
        <w:t>сс- 13,3 % (</w:t>
      </w:r>
      <w:proofErr w:type="spellStart"/>
      <w:r w:rsidR="00031A49">
        <w:rPr>
          <w:sz w:val="28"/>
          <w:szCs w:val="28"/>
        </w:rPr>
        <w:t>кл</w:t>
      </w:r>
      <w:proofErr w:type="gramStart"/>
      <w:r w:rsidR="00031A49">
        <w:rPr>
          <w:sz w:val="28"/>
          <w:szCs w:val="28"/>
        </w:rPr>
        <w:t>.р</w:t>
      </w:r>
      <w:proofErr w:type="gramEnd"/>
      <w:r w:rsidR="00031A49">
        <w:rPr>
          <w:sz w:val="28"/>
          <w:szCs w:val="28"/>
        </w:rPr>
        <w:t>ук</w:t>
      </w:r>
      <w:proofErr w:type="spellEnd"/>
      <w:r w:rsidR="00031A49">
        <w:rPr>
          <w:sz w:val="28"/>
          <w:szCs w:val="28"/>
        </w:rPr>
        <w:t>. Селиверстова И.В.</w:t>
      </w:r>
      <w:r>
        <w:rPr>
          <w:sz w:val="28"/>
          <w:szCs w:val="28"/>
        </w:rPr>
        <w:t>)</w:t>
      </w:r>
    </w:p>
    <w:p w:rsidR="00362EB8" w:rsidRDefault="00E731AB" w:rsidP="00F52AE6">
      <w:pPr>
        <w:spacing w:line="276" w:lineRule="auto"/>
        <w:rPr>
          <w:b/>
          <w:sz w:val="28"/>
          <w:szCs w:val="28"/>
        </w:rPr>
      </w:pPr>
      <w:r>
        <w:rPr>
          <w:b/>
          <w:sz w:val="28"/>
          <w:szCs w:val="28"/>
        </w:rPr>
        <w:t>Резерв повышения ка</w:t>
      </w:r>
      <w:r w:rsidR="00031A49">
        <w:rPr>
          <w:b/>
          <w:sz w:val="28"/>
          <w:szCs w:val="28"/>
        </w:rPr>
        <w:t xml:space="preserve">чества </w:t>
      </w:r>
      <w:proofErr w:type="spellStart"/>
      <w:r w:rsidR="00031A49">
        <w:rPr>
          <w:b/>
          <w:sz w:val="28"/>
          <w:szCs w:val="28"/>
        </w:rPr>
        <w:t>обученности</w:t>
      </w:r>
      <w:proofErr w:type="spellEnd"/>
      <w:r w:rsidR="00031A49">
        <w:rPr>
          <w:b/>
          <w:sz w:val="28"/>
          <w:szCs w:val="28"/>
        </w:rPr>
        <w:t xml:space="preserve"> составляет 1 человек – 0</w:t>
      </w:r>
      <w:r w:rsidR="0002534C">
        <w:rPr>
          <w:b/>
          <w:sz w:val="28"/>
          <w:szCs w:val="28"/>
        </w:rPr>
        <w:t xml:space="preserve">,5 </w:t>
      </w:r>
      <w:r>
        <w:rPr>
          <w:b/>
          <w:sz w:val="28"/>
          <w:szCs w:val="28"/>
        </w:rPr>
        <w:t>%.</w:t>
      </w:r>
    </w:p>
    <w:p w:rsidR="005F0A0B" w:rsidRDefault="005F0A0B" w:rsidP="00F52AE6">
      <w:pPr>
        <w:spacing w:line="276" w:lineRule="auto"/>
        <w:rPr>
          <w:b/>
          <w:sz w:val="28"/>
          <w:szCs w:val="28"/>
        </w:rPr>
      </w:pPr>
    </w:p>
    <w:p w:rsidR="005F0A0B" w:rsidRDefault="005F0A0B" w:rsidP="00F52AE6">
      <w:pPr>
        <w:spacing w:line="276" w:lineRule="auto"/>
        <w:rPr>
          <w:b/>
          <w:sz w:val="28"/>
          <w:szCs w:val="28"/>
        </w:rPr>
      </w:pPr>
    </w:p>
    <w:p w:rsidR="005F0A0B" w:rsidRDefault="005F0A0B" w:rsidP="00F52AE6">
      <w:pPr>
        <w:spacing w:line="276" w:lineRule="auto"/>
        <w:rPr>
          <w:b/>
          <w:sz w:val="28"/>
          <w:szCs w:val="28"/>
        </w:rPr>
      </w:pPr>
    </w:p>
    <w:p w:rsidR="00362EB8" w:rsidRDefault="00E731AB" w:rsidP="00F52AE6">
      <w:pPr>
        <w:spacing w:line="276" w:lineRule="auto"/>
        <w:rPr>
          <w:b/>
          <w:sz w:val="28"/>
          <w:szCs w:val="28"/>
        </w:rPr>
      </w:pPr>
      <w:r>
        <w:rPr>
          <w:b/>
          <w:sz w:val="28"/>
          <w:szCs w:val="28"/>
        </w:rPr>
        <w:lastRenderedPageBreak/>
        <w:t>Окон</w:t>
      </w:r>
      <w:r w:rsidR="00031A49">
        <w:rPr>
          <w:b/>
          <w:sz w:val="28"/>
          <w:szCs w:val="28"/>
        </w:rPr>
        <w:t>чили учебный  год  на отлично- 7</w:t>
      </w:r>
      <w:r>
        <w:rPr>
          <w:b/>
          <w:sz w:val="28"/>
          <w:szCs w:val="28"/>
        </w:rPr>
        <w:t xml:space="preserve"> обучающихся ООО:</w:t>
      </w:r>
      <w:r w:rsidR="00031A49">
        <w:rPr>
          <w:b/>
          <w:sz w:val="28"/>
          <w:szCs w:val="28"/>
        </w:rPr>
        <w:t xml:space="preserve"> (3,7%)</w:t>
      </w:r>
    </w:p>
    <w:p w:rsidR="00362EB8" w:rsidRDefault="005F0A0B" w:rsidP="00F52AE6">
      <w:pPr>
        <w:spacing w:line="276" w:lineRule="auto"/>
        <w:rPr>
          <w:sz w:val="28"/>
          <w:szCs w:val="28"/>
        </w:rPr>
      </w:pPr>
      <w:r w:rsidRPr="005F0A0B">
        <w:rPr>
          <w:sz w:val="28"/>
          <w:szCs w:val="28"/>
        </w:rPr>
        <w:t xml:space="preserve">5а </w:t>
      </w:r>
      <w:proofErr w:type="spellStart"/>
      <w:r w:rsidRPr="005F0A0B">
        <w:rPr>
          <w:sz w:val="28"/>
          <w:szCs w:val="28"/>
        </w:rPr>
        <w:t>кл</w:t>
      </w:r>
      <w:proofErr w:type="gramStart"/>
      <w:r w:rsidRPr="005F0A0B">
        <w:rPr>
          <w:sz w:val="28"/>
          <w:szCs w:val="28"/>
        </w:rPr>
        <w:t>.-</w:t>
      </w:r>
      <w:proofErr w:type="gramEnd"/>
      <w:r w:rsidRPr="005F0A0B">
        <w:rPr>
          <w:sz w:val="28"/>
          <w:szCs w:val="28"/>
        </w:rPr>
        <w:t>Босый</w:t>
      </w:r>
      <w:proofErr w:type="spellEnd"/>
      <w:r w:rsidRPr="005F0A0B">
        <w:rPr>
          <w:sz w:val="28"/>
          <w:szCs w:val="28"/>
        </w:rPr>
        <w:t xml:space="preserve"> Дмитрий (</w:t>
      </w:r>
      <w:proofErr w:type="spellStart"/>
      <w:r w:rsidRPr="005F0A0B">
        <w:rPr>
          <w:sz w:val="28"/>
          <w:szCs w:val="28"/>
        </w:rPr>
        <w:t>кл.рук</w:t>
      </w:r>
      <w:proofErr w:type="spellEnd"/>
      <w:r w:rsidRPr="005F0A0B">
        <w:rPr>
          <w:sz w:val="28"/>
          <w:szCs w:val="28"/>
        </w:rPr>
        <w:t>. Волкова Н.А.)</w:t>
      </w:r>
    </w:p>
    <w:p w:rsidR="005F0A0B" w:rsidRPr="005F0A0B" w:rsidRDefault="005F0A0B" w:rsidP="00F52AE6">
      <w:pPr>
        <w:spacing w:line="276" w:lineRule="auto"/>
        <w:rPr>
          <w:sz w:val="28"/>
          <w:szCs w:val="28"/>
        </w:rPr>
      </w:pPr>
      <w:r>
        <w:rPr>
          <w:sz w:val="28"/>
          <w:szCs w:val="28"/>
        </w:rPr>
        <w:t xml:space="preserve">5б </w:t>
      </w:r>
      <w:proofErr w:type="spellStart"/>
      <w:r>
        <w:rPr>
          <w:sz w:val="28"/>
          <w:szCs w:val="28"/>
        </w:rPr>
        <w:t>кл</w:t>
      </w:r>
      <w:proofErr w:type="gramStart"/>
      <w:r>
        <w:rPr>
          <w:sz w:val="28"/>
          <w:szCs w:val="28"/>
        </w:rPr>
        <w:t>.-</w:t>
      </w:r>
      <w:proofErr w:type="gramEnd"/>
      <w:r>
        <w:rPr>
          <w:sz w:val="28"/>
          <w:szCs w:val="28"/>
        </w:rPr>
        <w:t>Чернов</w:t>
      </w:r>
      <w:proofErr w:type="spellEnd"/>
      <w:r>
        <w:rPr>
          <w:sz w:val="28"/>
          <w:szCs w:val="28"/>
        </w:rPr>
        <w:t xml:space="preserve"> Владислав (</w:t>
      </w:r>
      <w:proofErr w:type="spellStart"/>
      <w:r>
        <w:rPr>
          <w:sz w:val="28"/>
          <w:szCs w:val="28"/>
        </w:rPr>
        <w:t>кл.рук</w:t>
      </w:r>
      <w:proofErr w:type="spellEnd"/>
      <w:r>
        <w:rPr>
          <w:sz w:val="28"/>
          <w:szCs w:val="28"/>
        </w:rPr>
        <w:t xml:space="preserve">. </w:t>
      </w:r>
      <w:proofErr w:type="spellStart"/>
      <w:r>
        <w:rPr>
          <w:sz w:val="28"/>
          <w:szCs w:val="28"/>
        </w:rPr>
        <w:t>михайлова</w:t>
      </w:r>
      <w:proofErr w:type="spellEnd"/>
      <w:r>
        <w:rPr>
          <w:sz w:val="28"/>
          <w:szCs w:val="28"/>
        </w:rPr>
        <w:t xml:space="preserve"> Е.Л.)</w:t>
      </w:r>
    </w:p>
    <w:p w:rsidR="00362EB8" w:rsidRDefault="005F0A0B" w:rsidP="00F52AE6">
      <w:pPr>
        <w:spacing w:line="276" w:lineRule="auto"/>
        <w:rPr>
          <w:sz w:val="28"/>
          <w:szCs w:val="28"/>
        </w:rPr>
      </w:pPr>
      <w:r>
        <w:rPr>
          <w:sz w:val="28"/>
          <w:szCs w:val="28"/>
        </w:rPr>
        <w:t xml:space="preserve">7а </w:t>
      </w:r>
      <w:proofErr w:type="spellStart"/>
      <w:r>
        <w:rPr>
          <w:sz w:val="28"/>
          <w:szCs w:val="28"/>
        </w:rPr>
        <w:t>кл</w:t>
      </w:r>
      <w:proofErr w:type="spellEnd"/>
      <w:r>
        <w:rPr>
          <w:sz w:val="28"/>
          <w:szCs w:val="28"/>
        </w:rPr>
        <w:t>.- Романова Екатерина (</w:t>
      </w:r>
      <w:proofErr w:type="spellStart"/>
      <w:r>
        <w:rPr>
          <w:sz w:val="28"/>
          <w:szCs w:val="28"/>
        </w:rPr>
        <w:t>кл</w:t>
      </w:r>
      <w:proofErr w:type="spellEnd"/>
      <w:r>
        <w:rPr>
          <w:sz w:val="28"/>
          <w:szCs w:val="28"/>
        </w:rPr>
        <w:t>.</w:t>
      </w:r>
      <w:r w:rsidR="00E731AB">
        <w:rPr>
          <w:sz w:val="28"/>
          <w:szCs w:val="28"/>
        </w:rPr>
        <w:t xml:space="preserve"> </w:t>
      </w:r>
      <w:proofErr w:type="spellStart"/>
      <w:r w:rsidR="00E731AB">
        <w:rPr>
          <w:sz w:val="28"/>
          <w:szCs w:val="28"/>
        </w:rPr>
        <w:t>рук</w:t>
      </w:r>
      <w:proofErr w:type="gramStart"/>
      <w:r>
        <w:rPr>
          <w:sz w:val="28"/>
          <w:szCs w:val="28"/>
        </w:rPr>
        <w:t>.Р</w:t>
      </w:r>
      <w:proofErr w:type="gramEnd"/>
      <w:r>
        <w:rPr>
          <w:sz w:val="28"/>
          <w:szCs w:val="28"/>
        </w:rPr>
        <w:t>оманова</w:t>
      </w:r>
      <w:proofErr w:type="spellEnd"/>
      <w:r>
        <w:rPr>
          <w:sz w:val="28"/>
          <w:szCs w:val="28"/>
        </w:rPr>
        <w:t xml:space="preserve"> И.Н.</w:t>
      </w:r>
      <w:r w:rsidR="00E731AB">
        <w:rPr>
          <w:sz w:val="28"/>
          <w:szCs w:val="28"/>
        </w:rPr>
        <w:t>)</w:t>
      </w:r>
    </w:p>
    <w:p w:rsidR="005F0A0B" w:rsidRDefault="005F0A0B" w:rsidP="00F52AE6">
      <w:pPr>
        <w:spacing w:line="276" w:lineRule="auto"/>
        <w:rPr>
          <w:sz w:val="28"/>
          <w:szCs w:val="28"/>
        </w:rPr>
      </w:pPr>
      <w:r>
        <w:rPr>
          <w:sz w:val="28"/>
          <w:szCs w:val="28"/>
        </w:rPr>
        <w:t xml:space="preserve">7б </w:t>
      </w:r>
      <w:proofErr w:type="spellStart"/>
      <w:r>
        <w:rPr>
          <w:sz w:val="28"/>
          <w:szCs w:val="28"/>
        </w:rPr>
        <w:t>кл.-Костюкова</w:t>
      </w:r>
      <w:proofErr w:type="spellEnd"/>
      <w:r>
        <w:rPr>
          <w:sz w:val="28"/>
          <w:szCs w:val="28"/>
        </w:rPr>
        <w:t xml:space="preserve"> Юлия, Черноштанов Михаил (</w:t>
      </w:r>
      <w:proofErr w:type="spellStart"/>
      <w:r>
        <w:rPr>
          <w:sz w:val="28"/>
          <w:szCs w:val="28"/>
        </w:rPr>
        <w:t>кл.рук</w:t>
      </w:r>
      <w:proofErr w:type="gramStart"/>
      <w:r>
        <w:rPr>
          <w:sz w:val="28"/>
          <w:szCs w:val="28"/>
        </w:rPr>
        <w:t>.Б</w:t>
      </w:r>
      <w:proofErr w:type="gramEnd"/>
      <w:r>
        <w:rPr>
          <w:sz w:val="28"/>
          <w:szCs w:val="28"/>
        </w:rPr>
        <w:t>елан</w:t>
      </w:r>
      <w:proofErr w:type="spellEnd"/>
      <w:r>
        <w:rPr>
          <w:sz w:val="28"/>
          <w:szCs w:val="28"/>
        </w:rPr>
        <w:t xml:space="preserve"> Е.А.)</w:t>
      </w:r>
    </w:p>
    <w:p w:rsidR="005F0A0B" w:rsidRDefault="005F0A0B" w:rsidP="00F52AE6">
      <w:pPr>
        <w:spacing w:line="276" w:lineRule="auto"/>
        <w:rPr>
          <w:sz w:val="28"/>
          <w:szCs w:val="28"/>
        </w:rPr>
      </w:pPr>
      <w:r>
        <w:rPr>
          <w:sz w:val="28"/>
          <w:szCs w:val="28"/>
        </w:rPr>
        <w:t xml:space="preserve">9а </w:t>
      </w:r>
      <w:proofErr w:type="spellStart"/>
      <w:r>
        <w:rPr>
          <w:sz w:val="28"/>
          <w:szCs w:val="28"/>
        </w:rPr>
        <w:t>кл.-Романова</w:t>
      </w:r>
      <w:proofErr w:type="spellEnd"/>
      <w:r>
        <w:rPr>
          <w:sz w:val="28"/>
          <w:szCs w:val="28"/>
        </w:rPr>
        <w:t xml:space="preserve"> </w:t>
      </w:r>
      <w:proofErr w:type="spellStart"/>
      <w:r>
        <w:rPr>
          <w:sz w:val="28"/>
          <w:szCs w:val="28"/>
        </w:rPr>
        <w:t>Натела</w:t>
      </w:r>
      <w:proofErr w:type="spellEnd"/>
      <w:r>
        <w:rPr>
          <w:sz w:val="28"/>
          <w:szCs w:val="28"/>
        </w:rPr>
        <w:t xml:space="preserve"> (</w:t>
      </w:r>
      <w:proofErr w:type="spellStart"/>
      <w:r>
        <w:rPr>
          <w:sz w:val="28"/>
          <w:szCs w:val="28"/>
        </w:rPr>
        <w:t>кл.рук</w:t>
      </w:r>
      <w:proofErr w:type="gramStart"/>
      <w:r>
        <w:rPr>
          <w:sz w:val="28"/>
          <w:szCs w:val="28"/>
        </w:rPr>
        <w:t>.Р</w:t>
      </w:r>
      <w:proofErr w:type="gramEnd"/>
      <w:r>
        <w:rPr>
          <w:sz w:val="28"/>
          <w:szCs w:val="28"/>
        </w:rPr>
        <w:t>уденко</w:t>
      </w:r>
      <w:proofErr w:type="spellEnd"/>
      <w:r>
        <w:rPr>
          <w:sz w:val="28"/>
          <w:szCs w:val="28"/>
        </w:rPr>
        <w:t xml:space="preserve"> Л.Н.)</w:t>
      </w:r>
    </w:p>
    <w:p w:rsidR="005F0A0B" w:rsidRDefault="005F0A0B" w:rsidP="00F52AE6">
      <w:pPr>
        <w:spacing w:line="276" w:lineRule="auto"/>
        <w:rPr>
          <w:sz w:val="28"/>
          <w:szCs w:val="28"/>
        </w:rPr>
      </w:pPr>
      <w:r>
        <w:rPr>
          <w:sz w:val="28"/>
          <w:szCs w:val="28"/>
        </w:rPr>
        <w:t xml:space="preserve">9б </w:t>
      </w:r>
      <w:proofErr w:type="spellStart"/>
      <w:r>
        <w:rPr>
          <w:sz w:val="28"/>
          <w:szCs w:val="28"/>
        </w:rPr>
        <w:t>кл.-Касьянова</w:t>
      </w:r>
      <w:proofErr w:type="spellEnd"/>
      <w:r>
        <w:rPr>
          <w:sz w:val="28"/>
          <w:szCs w:val="28"/>
        </w:rPr>
        <w:t xml:space="preserve"> Пол</w:t>
      </w:r>
      <w:r w:rsidR="003544AD">
        <w:rPr>
          <w:sz w:val="28"/>
          <w:szCs w:val="28"/>
        </w:rPr>
        <w:t>и</w:t>
      </w:r>
      <w:r>
        <w:rPr>
          <w:sz w:val="28"/>
          <w:szCs w:val="28"/>
        </w:rPr>
        <w:t>на (</w:t>
      </w:r>
      <w:proofErr w:type="spellStart"/>
      <w:r>
        <w:rPr>
          <w:sz w:val="28"/>
          <w:szCs w:val="28"/>
        </w:rPr>
        <w:t>кл.рук</w:t>
      </w:r>
      <w:proofErr w:type="gramStart"/>
      <w:r>
        <w:rPr>
          <w:sz w:val="28"/>
          <w:szCs w:val="28"/>
        </w:rPr>
        <w:t>.Г</w:t>
      </w:r>
      <w:proofErr w:type="gramEnd"/>
      <w:r>
        <w:rPr>
          <w:sz w:val="28"/>
          <w:szCs w:val="28"/>
        </w:rPr>
        <w:t>рибанова</w:t>
      </w:r>
      <w:proofErr w:type="spellEnd"/>
      <w:r>
        <w:rPr>
          <w:sz w:val="28"/>
          <w:szCs w:val="28"/>
        </w:rPr>
        <w:t xml:space="preserve"> В.Н.)</w:t>
      </w:r>
    </w:p>
    <w:p w:rsidR="005F0A0B" w:rsidRDefault="005F0A0B" w:rsidP="00F52AE6">
      <w:pPr>
        <w:spacing w:line="276" w:lineRule="auto"/>
        <w:rPr>
          <w:sz w:val="28"/>
          <w:szCs w:val="28"/>
        </w:rPr>
      </w:pPr>
    </w:p>
    <w:p w:rsidR="00362EB8" w:rsidRDefault="002644F8" w:rsidP="00F52AE6">
      <w:pPr>
        <w:spacing w:line="276" w:lineRule="auto"/>
        <w:rPr>
          <w:b/>
          <w:sz w:val="28"/>
          <w:szCs w:val="28"/>
        </w:rPr>
      </w:pPr>
      <w:r>
        <w:rPr>
          <w:b/>
          <w:sz w:val="28"/>
          <w:szCs w:val="28"/>
        </w:rPr>
        <w:t>На «4» и «5»-52 человек (27,5</w:t>
      </w:r>
      <w:r w:rsidR="00E731AB">
        <w:rPr>
          <w:b/>
          <w:sz w:val="28"/>
          <w:szCs w:val="28"/>
        </w:rPr>
        <w:t>%) от числа обучающихся ООО.</w:t>
      </w:r>
    </w:p>
    <w:p w:rsidR="00362EB8" w:rsidRDefault="00362EB8" w:rsidP="00F52AE6">
      <w:pPr>
        <w:spacing w:line="276" w:lineRule="auto"/>
        <w:rPr>
          <w:sz w:val="28"/>
          <w:szCs w:val="28"/>
        </w:rPr>
      </w:pPr>
    </w:p>
    <w:p w:rsidR="00362EB8" w:rsidRDefault="0002534C" w:rsidP="00F52AE6">
      <w:pPr>
        <w:spacing w:line="276" w:lineRule="auto"/>
        <w:rPr>
          <w:b/>
          <w:sz w:val="28"/>
          <w:szCs w:val="28"/>
        </w:rPr>
      </w:pPr>
      <w:r>
        <w:rPr>
          <w:b/>
          <w:sz w:val="28"/>
          <w:szCs w:val="28"/>
        </w:rPr>
        <w:t>С одной «3»-9</w:t>
      </w:r>
      <w:r w:rsidR="00E731AB">
        <w:rPr>
          <w:b/>
          <w:sz w:val="28"/>
          <w:szCs w:val="28"/>
        </w:rPr>
        <w:t xml:space="preserve"> человек</w:t>
      </w:r>
      <w:r w:rsidR="002644F8">
        <w:rPr>
          <w:b/>
          <w:sz w:val="28"/>
          <w:szCs w:val="28"/>
        </w:rPr>
        <w:t xml:space="preserve"> (4,8</w:t>
      </w:r>
      <w:r w:rsidR="00E731AB">
        <w:rPr>
          <w:b/>
          <w:sz w:val="28"/>
          <w:szCs w:val="28"/>
        </w:rPr>
        <w:t xml:space="preserve"> %):</w:t>
      </w:r>
    </w:p>
    <w:p w:rsidR="00F52AE6" w:rsidRDefault="00F52AE6" w:rsidP="00F52AE6">
      <w:pPr>
        <w:spacing w:line="276" w:lineRule="auto"/>
        <w:rPr>
          <w:b/>
          <w:sz w:val="28"/>
          <w:szCs w:val="28"/>
        </w:rPr>
      </w:pPr>
    </w:p>
    <w:p w:rsidR="00362EB8" w:rsidRDefault="002644F8" w:rsidP="00F52AE6">
      <w:pPr>
        <w:spacing w:line="276" w:lineRule="auto"/>
        <w:rPr>
          <w:sz w:val="28"/>
          <w:szCs w:val="28"/>
        </w:rPr>
      </w:pPr>
      <w:r>
        <w:rPr>
          <w:sz w:val="28"/>
          <w:szCs w:val="28"/>
        </w:rPr>
        <w:t xml:space="preserve">-5а </w:t>
      </w:r>
      <w:proofErr w:type="spellStart"/>
      <w:r>
        <w:rPr>
          <w:sz w:val="28"/>
          <w:szCs w:val="28"/>
        </w:rPr>
        <w:t>кл.-Демьяненко</w:t>
      </w:r>
      <w:proofErr w:type="spellEnd"/>
      <w:r>
        <w:rPr>
          <w:sz w:val="28"/>
          <w:szCs w:val="28"/>
        </w:rPr>
        <w:t xml:space="preserve"> Алина, английский язык (</w:t>
      </w:r>
      <w:proofErr w:type="spellStart"/>
      <w:r>
        <w:rPr>
          <w:sz w:val="28"/>
          <w:szCs w:val="28"/>
        </w:rPr>
        <w:t>уч</w:t>
      </w:r>
      <w:proofErr w:type="gramStart"/>
      <w:r>
        <w:rPr>
          <w:sz w:val="28"/>
          <w:szCs w:val="28"/>
        </w:rPr>
        <w:t>.Г</w:t>
      </w:r>
      <w:proofErr w:type="gramEnd"/>
      <w:r>
        <w:rPr>
          <w:sz w:val="28"/>
          <w:szCs w:val="28"/>
        </w:rPr>
        <w:t>рекова</w:t>
      </w:r>
      <w:proofErr w:type="spellEnd"/>
      <w:r>
        <w:rPr>
          <w:sz w:val="28"/>
          <w:szCs w:val="28"/>
        </w:rPr>
        <w:t xml:space="preserve"> Г.А.)</w:t>
      </w:r>
    </w:p>
    <w:p w:rsidR="002644F8" w:rsidRDefault="002644F8" w:rsidP="00F52AE6">
      <w:pPr>
        <w:spacing w:line="276" w:lineRule="auto"/>
        <w:rPr>
          <w:sz w:val="28"/>
          <w:szCs w:val="28"/>
        </w:rPr>
      </w:pPr>
      <w:r>
        <w:rPr>
          <w:sz w:val="28"/>
          <w:szCs w:val="28"/>
        </w:rPr>
        <w:t xml:space="preserve">-5а </w:t>
      </w:r>
      <w:proofErr w:type="spellStart"/>
      <w:r>
        <w:rPr>
          <w:sz w:val="28"/>
          <w:szCs w:val="28"/>
        </w:rPr>
        <w:t>кл</w:t>
      </w:r>
      <w:proofErr w:type="gramStart"/>
      <w:r>
        <w:rPr>
          <w:sz w:val="28"/>
          <w:szCs w:val="28"/>
        </w:rPr>
        <w:t>.-</w:t>
      </w:r>
      <w:proofErr w:type="gramEnd"/>
      <w:r>
        <w:rPr>
          <w:sz w:val="28"/>
          <w:szCs w:val="28"/>
        </w:rPr>
        <w:t>Рябоконь</w:t>
      </w:r>
      <w:proofErr w:type="spellEnd"/>
      <w:r>
        <w:rPr>
          <w:sz w:val="28"/>
          <w:szCs w:val="28"/>
        </w:rPr>
        <w:t xml:space="preserve"> Олег, история (</w:t>
      </w:r>
      <w:proofErr w:type="spellStart"/>
      <w:r>
        <w:rPr>
          <w:sz w:val="28"/>
          <w:szCs w:val="28"/>
        </w:rPr>
        <w:t>Бурлакова</w:t>
      </w:r>
      <w:proofErr w:type="spellEnd"/>
      <w:r>
        <w:rPr>
          <w:sz w:val="28"/>
          <w:szCs w:val="28"/>
        </w:rPr>
        <w:t xml:space="preserve"> Т.И.)</w:t>
      </w:r>
    </w:p>
    <w:p w:rsidR="002644F8" w:rsidRPr="00F52AE6" w:rsidRDefault="002644F8" w:rsidP="00F52AE6">
      <w:pPr>
        <w:spacing w:line="276" w:lineRule="auto"/>
        <w:rPr>
          <w:sz w:val="28"/>
          <w:szCs w:val="28"/>
        </w:rPr>
      </w:pPr>
      <w:r>
        <w:rPr>
          <w:sz w:val="28"/>
          <w:szCs w:val="28"/>
        </w:rPr>
        <w:t xml:space="preserve">-5б </w:t>
      </w:r>
      <w:proofErr w:type="spellStart"/>
      <w:r>
        <w:rPr>
          <w:sz w:val="28"/>
          <w:szCs w:val="28"/>
        </w:rPr>
        <w:t>кл.-Силкин</w:t>
      </w:r>
      <w:proofErr w:type="spellEnd"/>
      <w:r>
        <w:rPr>
          <w:sz w:val="28"/>
          <w:szCs w:val="28"/>
        </w:rPr>
        <w:t xml:space="preserve"> Матвей, </w:t>
      </w:r>
      <w:proofErr w:type="spellStart"/>
      <w:r>
        <w:rPr>
          <w:sz w:val="28"/>
          <w:szCs w:val="28"/>
        </w:rPr>
        <w:t>Ходак</w:t>
      </w:r>
      <w:proofErr w:type="spellEnd"/>
      <w:r>
        <w:rPr>
          <w:sz w:val="28"/>
          <w:szCs w:val="28"/>
        </w:rPr>
        <w:t xml:space="preserve"> Артем, русский язык (</w:t>
      </w:r>
      <w:proofErr w:type="spellStart"/>
      <w:r>
        <w:rPr>
          <w:sz w:val="28"/>
          <w:szCs w:val="28"/>
        </w:rPr>
        <w:t>уч</w:t>
      </w:r>
      <w:proofErr w:type="gramStart"/>
      <w:r>
        <w:rPr>
          <w:sz w:val="28"/>
          <w:szCs w:val="28"/>
        </w:rPr>
        <w:t>.К</w:t>
      </w:r>
      <w:proofErr w:type="gramEnd"/>
      <w:r>
        <w:rPr>
          <w:sz w:val="28"/>
          <w:szCs w:val="28"/>
        </w:rPr>
        <w:t>орж</w:t>
      </w:r>
      <w:proofErr w:type="spellEnd"/>
      <w:r>
        <w:rPr>
          <w:sz w:val="28"/>
          <w:szCs w:val="28"/>
        </w:rPr>
        <w:t xml:space="preserve"> Н.П.)</w:t>
      </w:r>
    </w:p>
    <w:p w:rsidR="00362EB8" w:rsidRDefault="00F52AE6" w:rsidP="00F52AE6">
      <w:pPr>
        <w:spacing w:line="276" w:lineRule="auto"/>
        <w:rPr>
          <w:color w:val="auto"/>
          <w:sz w:val="28"/>
          <w:szCs w:val="28"/>
        </w:rPr>
      </w:pPr>
      <w:r>
        <w:rPr>
          <w:sz w:val="28"/>
          <w:szCs w:val="28"/>
        </w:rPr>
        <w:t>-</w:t>
      </w:r>
      <w:r w:rsidR="0004074C">
        <w:rPr>
          <w:sz w:val="28"/>
          <w:szCs w:val="28"/>
        </w:rPr>
        <w:t xml:space="preserve">6а </w:t>
      </w:r>
      <w:proofErr w:type="spellStart"/>
      <w:r w:rsidR="0004074C">
        <w:rPr>
          <w:sz w:val="28"/>
          <w:szCs w:val="28"/>
        </w:rPr>
        <w:t>кл.</w:t>
      </w:r>
      <w:r>
        <w:rPr>
          <w:sz w:val="28"/>
          <w:szCs w:val="28"/>
        </w:rPr>
        <w:t>-</w:t>
      </w:r>
      <w:r w:rsidR="0004074C">
        <w:rPr>
          <w:sz w:val="28"/>
          <w:szCs w:val="28"/>
        </w:rPr>
        <w:t>Алпаткина</w:t>
      </w:r>
      <w:proofErr w:type="spellEnd"/>
      <w:r w:rsidR="0004074C">
        <w:rPr>
          <w:sz w:val="28"/>
          <w:szCs w:val="28"/>
        </w:rPr>
        <w:t xml:space="preserve"> Алина, русский язык</w:t>
      </w:r>
      <w:r w:rsidR="0004074C">
        <w:rPr>
          <w:color w:val="auto"/>
          <w:sz w:val="28"/>
          <w:szCs w:val="28"/>
        </w:rPr>
        <w:t xml:space="preserve">  (</w:t>
      </w:r>
      <w:proofErr w:type="spellStart"/>
      <w:r w:rsidR="0004074C">
        <w:rPr>
          <w:color w:val="auto"/>
          <w:sz w:val="28"/>
          <w:szCs w:val="28"/>
        </w:rPr>
        <w:t>уч</w:t>
      </w:r>
      <w:proofErr w:type="gramStart"/>
      <w:r w:rsidR="0004074C">
        <w:rPr>
          <w:color w:val="auto"/>
          <w:sz w:val="28"/>
          <w:szCs w:val="28"/>
        </w:rPr>
        <w:t>.Р</w:t>
      </w:r>
      <w:proofErr w:type="gramEnd"/>
      <w:r w:rsidR="0004074C">
        <w:rPr>
          <w:color w:val="auto"/>
          <w:sz w:val="28"/>
          <w:szCs w:val="28"/>
        </w:rPr>
        <w:t>уденко</w:t>
      </w:r>
      <w:proofErr w:type="spellEnd"/>
      <w:r w:rsidR="0004074C">
        <w:rPr>
          <w:color w:val="auto"/>
          <w:sz w:val="28"/>
          <w:szCs w:val="28"/>
        </w:rPr>
        <w:t xml:space="preserve"> Л.Н.</w:t>
      </w:r>
      <w:r w:rsidR="00E731AB" w:rsidRPr="000E06CF">
        <w:rPr>
          <w:color w:val="auto"/>
          <w:sz w:val="28"/>
          <w:szCs w:val="28"/>
        </w:rPr>
        <w:t xml:space="preserve">) </w:t>
      </w:r>
    </w:p>
    <w:p w:rsidR="0004074C" w:rsidRDefault="0004074C" w:rsidP="00F52AE6">
      <w:pPr>
        <w:spacing w:line="276" w:lineRule="auto"/>
        <w:rPr>
          <w:color w:val="auto"/>
          <w:sz w:val="28"/>
          <w:szCs w:val="28"/>
        </w:rPr>
      </w:pPr>
      <w:r>
        <w:rPr>
          <w:color w:val="auto"/>
          <w:sz w:val="28"/>
          <w:szCs w:val="28"/>
        </w:rPr>
        <w:t xml:space="preserve">           -</w:t>
      </w:r>
      <w:proofErr w:type="spellStart"/>
      <w:r>
        <w:rPr>
          <w:color w:val="auto"/>
          <w:sz w:val="28"/>
          <w:szCs w:val="28"/>
        </w:rPr>
        <w:t>Бовкун</w:t>
      </w:r>
      <w:proofErr w:type="spellEnd"/>
      <w:r>
        <w:rPr>
          <w:color w:val="auto"/>
          <w:sz w:val="28"/>
          <w:szCs w:val="28"/>
        </w:rPr>
        <w:t xml:space="preserve"> Светлана, математика (</w:t>
      </w:r>
      <w:proofErr w:type="spellStart"/>
      <w:r>
        <w:rPr>
          <w:color w:val="auto"/>
          <w:sz w:val="28"/>
          <w:szCs w:val="28"/>
        </w:rPr>
        <w:t>уч</w:t>
      </w:r>
      <w:proofErr w:type="gramStart"/>
      <w:r>
        <w:rPr>
          <w:color w:val="auto"/>
          <w:sz w:val="28"/>
          <w:szCs w:val="28"/>
        </w:rPr>
        <w:t>.И</w:t>
      </w:r>
      <w:proofErr w:type="gramEnd"/>
      <w:r>
        <w:rPr>
          <w:color w:val="auto"/>
          <w:sz w:val="28"/>
          <w:szCs w:val="28"/>
        </w:rPr>
        <w:t>вко</w:t>
      </w:r>
      <w:proofErr w:type="spellEnd"/>
      <w:r>
        <w:rPr>
          <w:color w:val="auto"/>
          <w:sz w:val="28"/>
          <w:szCs w:val="28"/>
        </w:rPr>
        <w:t xml:space="preserve"> Л.Д.)</w:t>
      </w:r>
    </w:p>
    <w:p w:rsidR="0004074C" w:rsidRDefault="0004074C" w:rsidP="00F52AE6">
      <w:pPr>
        <w:spacing w:line="276" w:lineRule="auto"/>
        <w:rPr>
          <w:color w:val="auto"/>
          <w:sz w:val="28"/>
          <w:szCs w:val="28"/>
        </w:rPr>
      </w:pPr>
      <w:r>
        <w:rPr>
          <w:color w:val="auto"/>
          <w:sz w:val="28"/>
          <w:szCs w:val="28"/>
        </w:rPr>
        <w:t xml:space="preserve">           -Овчаров Александр, география (</w:t>
      </w:r>
      <w:proofErr w:type="spellStart"/>
      <w:r>
        <w:rPr>
          <w:color w:val="auto"/>
          <w:sz w:val="28"/>
          <w:szCs w:val="28"/>
        </w:rPr>
        <w:t>уч</w:t>
      </w:r>
      <w:proofErr w:type="gramStart"/>
      <w:r>
        <w:rPr>
          <w:color w:val="auto"/>
          <w:sz w:val="28"/>
          <w:szCs w:val="28"/>
        </w:rPr>
        <w:t>.Б</w:t>
      </w:r>
      <w:proofErr w:type="gramEnd"/>
      <w:r>
        <w:rPr>
          <w:color w:val="auto"/>
          <w:sz w:val="28"/>
          <w:szCs w:val="28"/>
        </w:rPr>
        <w:t>аранова</w:t>
      </w:r>
      <w:proofErr w:type="spellEnd"/>
      <w:r>
        <w:rPr>
          <w:color w:val="auto"/>
          <w:sz w:val="28"/>
          <w:szCs w:val="28"/>
        </w:rPr>
        <w:t xml:space="preserve"> Л.С.)</w:t>
      </w:r>
    </w:p>
    <w:p w:rsidR="0004074C" w:rsidRPr="000E06CF" w:rsidRDefault="0004074C" w:rsidP="00F52AE6">
      <w:pPr>
        <w:spacing w:line="276" w:lineRule="auto"/>
        <w:rPr>
          <w:color w:val="auto"/>
          <w:sz w:val="28"/>
          <w:szCs w:val="28"/>
        </w:rPr>
      </w:pPr>
      <w:r>
        <w:rPr>
          <w:color w:val="auto"/>
          <w:sz w:val="28"/>
          <w:szCs w:val="28"/>
        </w:rPr>
        <w:t xml:space="preserve">-6б </w:t>
      </w:r>
      <w:proofErr w:type="spellStart"/>
      <w:r>
        <w:rPr>
          <w:color w:val="auto"/>
          <w:sz w:val="28"/>
          <w:szCs w:val="28"/>
        </w:rPr>
        <w:t>кл</w:t>
      </w:r>
      <w:proofErr w:type="gramStart"/>
      <w:r>
        <w:rPr>
          <w:color w:val="auto"/>
          <w:sz w:val="28"/>
          <w:szCs w:val="28"/>
        </w:rPr>
        <w:t>.-</w:t>
      </w:r>
      <w:proofErr w:type="gramEnd"/>
      <w:r>
        <w:rPr>
          <w:color w:val="auto"/>
          <w:sz w:val="28"/>
          <w:szCs w:val="28"/>
        </w:rPr>
        <w:t>Кудряшова</w:t>
      </w:r>
      <w:proofErr w:type="spellEnd"/>
      <w:r>
        <w:rPr>
          <w:color w:val="auto"/>
          <w:sz w:val="28"/>
          <w:szCs w:val="28"/>
        </w:rPr>
        <w:t xml:space="preserve"> Ангелина</w:t>
      </w:r>
      <w:r w:rsidR="007756B8">
        <w:rPr>
          <w:color w:val="auto"/>
          <w:sz w:val="28"/>
          <w:szCs w:val="28"/>
        </w:rPr>
        <w:t>, математика (</w:t>
      </w:r>
      <w:proofErr w:type="spellStart"/>
      <w:r w:rsidR="007756B8">
        <w:rPr>
          <w:color w:val="auto"/>
          <w:sz w:val="28"/>
          <w:szCs w:val="28"/>
        </w:rPr>
        <w:t>Ивко</w:t>
      </w:r>
      <w:proofErr w:type="spellEnd"/>
      <w:r w:rsidR="007756B8">
        <w:rPr>
          <w:color w:val="auto"/>
          <w:sz w:val="28"/>
          <w:szCs w:val="28"/>
        </w:rPr>
        <w:t xml:space="preserve"> Л.Д.)</w:t>
      </w:r>
    </w:p>
    <w:p w:rsidR="00F52AE6" w:rsidRDefault="007756B8">
      <w:pPr>
        <w:rPr>
          <w:sz w:val="28"/>
          <w:szCs w:val="28"/>
        </w:rPr>
      </w:pPr>
      <w:r>
        <w:rPr>
          <w:sz w:val="28"/>
          <w:szCs w:val="28"/>
        </w:rPr>
        <w:t xml:space="preserve">-7б </w:t>
      </w:r>
      <w:proofErr w:type="spellStart"/>
      <w:r>
        <w:rPr>
          <w:sz w:val="28"/>
          <w:szCs w:val="28"/>
        </w:rPr>
        <w:t>кл</w:t>
      </w:r>
      <w:proofErr w:type="spellEnd"/>
      <w:r>
        <w:rPr>
          <w:sz w:val="28"/>
          <w:szCs w:val="28"/>
        </w:rPr>
        <w:t xml:space="preserve">.- </w:t>
      </w:r>
      <w:proofErr w:type="spellStart"/>
      <w:r>
        <w:rPr>
          <w:sz w:val="28"/>
          <w:szCs w:val="28"/>
        </w:rPr>
        <w:t>Окромелидзе</w:t>
      </w:r>
      <w:proofErr w:type="spellEnd"/>
      <w:r>
        <w:rPr>
          <w:sz w:val="28"/>
          <w:szCs w:val="28"/>
        </w:rPr>
        <w:t xml:space="preserve"> Георгий, русский язык (</w:t>
      </w:r>
      <w:proofErr w:type="spellStart"/>
      <w:r>
        <w:rPr>
          <w:sz w:val="28"/>
          <w:szCs w:val="28"/>
        </w:rPr>
        <w:t>уч</w:t>
      </w:r>
      <w:proofErr w:type="gramStart"/>
      <w:r>
        <w:rPr>
          <w:sz w:val="28"/>
          <w:szCs w:val="28"/>
        </w:rPr>
        <w:t>.К</w:t>
      </w:r>
      <w:proofErr w:type="gramEnd"/>
      <w:r>
        <w:rPr>
          <w:sz w:val="28"/>
          <w:szCs w:val="28"/>
        </w:rPr>
        <w:t>орж</w:t>
      </w:r>
      <w:proofErr w:type="spellEnd"/>
      <w:r>
        <w:rPr>
          <w:sz w:val="28"/>
          <w:szCs w:val="28"/>
        </w:rPr>
        <w:t xml:space="preserve"> Н.П.</w:t>
      </w:r>
      <w:r w:rsidR="00F52AE6">
        <w:rPr>
          <w:sz w:val="28"/>
          <w:szCs w:val="28"/>
        </w:rPr>
        <w:t>)</w:t>
      </w:r>
    </w:p>
    <w:p w:rsidR="007756B8" w:rsidRDefault="007756B8" w:rsidP="008F02FA">
      <w:pPr>
        <w:jc w:val="both"/>
        <w:rPr>
          <w:sz w:val="28"/>
          <w:szCs w:val="28"/>
        </w:rPr>
      </w:pPr>
    </w:p>
    <w:p w:rsidR="004F7835" w:rsidRDefault="007756B8" w:rsidP="008F02FA">
      <w:pPr>
        <w:jc w:val="both"/>
        <w:rPr>
          <w:sz w:val="28"/>
          <w:szCs w:val="28"/>
        </w:rPr>
      </w:pPr>
      <w:r>
        <w:rPr>
          <w:sz w:val="28"/>
          <w:szCs w:val="28"/>
        </w:rPr>
        <w:t>На «2»-3 ученика:</w:t>
      </w:r>
    </w:p>
    <w:p w:rsidR="007756B8" w:rsidRDefault="007756B8" w:rsidP="008F02FA">
      <w:pPr>
        <w:jc w:val="both"/>
        <w:rPr>
          <w:sz w:val="28"/>
          <w:szCs w:val="28"/>
        </w:rPr>
      </w:pPr>
      <w:r>
        <w:rPr>
          <w:sz w:val="28"/>
          <w:szCs w:val="28"/>
        </w:rPr>
        <w:t xml:space="preserve">-8а </w:t>
      </w:r>
      <w:proofErr w:type="spellStart"/>
      <w:r>
        <w:rPr>
          <w:sz w:val="28"/>
          <w:szCs w:val="28"/>
        </w:rPr>
        <w:t>кл</w:t>
      </w:r>
      <w:proofErr w:type="spellEnd"/>
      <w:r>
        <w:rPr>
          <w:sz w:val="28"/>
          <w:szCs w:val="28"/>
        </w:rPr>
        <w:t>.- Смотряев Сергей, русский язык (</w:t>
      </w:r>
      <w:proofErr w:type="spellStart"/>
      <w:r>
        <w:rPr>
          <w:sz w:val="28"/>
          <w:szCs w:val="28"/>
        </w:rPr>
        <w:t>уч</w:t>
      </w:r>
      <w:proofErr w:type="gramStart"/>
      <w:r>
        <w:rPr>
          <w:sz w:val="28"/>
          <w:szCs w:val="28"/>
        </w:rPr>
        <w:t>.Р</w:t>
      </w:r>
      <w:proofErr w:type="gramEnd"/>
      <w:r>
        <w:rPr>
          <w:sz w:val="28"/>
          <w:szCs w:val="28"/>
        </w:rPr>
        <w:t>уденко</w:t>
      </w:r>
      <w:proofErr w:type="spellEnd"/>
      <w:r>
        <w:rPr>
          <w:sz w:val="28"/>
          <w:szCs w:val="28"/>
        </w:rPr>
        <w:t xml:space="preserve"> Л.Н), алгебра, геометрия, математика в тестах (</w:t>
      </w:r>
      <w:proofErr w:type="spellStart"/>
      <w:r>
        <w:rPr>
          <w:sz w:val="28"/>
          <w:szCs w:val="28"/>
        </w:rPr>
        <w:t>уч.Бутенко</w:t>
      </w:r>
      <w:proofErr w:type="spellEnd"/>
      <w:r>
        <w:rPr>
          <w:sz w:val="28"/>
          <w:szCs w:val="28"/>
        </w:rPr>
        <w:t xml:space="preserve"> Е.В.)-переведен условно.</w:t>
      </w:r>
    </w:p>
    <w:p w:rsidR="007756B8" w:rsidRDefault="007756B8" w:rsidP="007756B8">
      <w:pPr>
        <w:jc w:val="both"/>
        <w:rPr>
          <w:sz w:val="28"/>
          <w:szCs w:val="28"/>
        </w:rPr>
      </w:pPr>
      <w:r>
        <w:rPr>
          <w:sz w:val="28"/>
          <w:szCs w:val="28"/>
        </w:rPr>
        <w:t xml:space="preserve">-8б </w:t>
      </w:r>
      <w:proofErr w:type="spellStart"/>
      <w:r>
        <w:rPr>
          <w:sz w:val="28"/>
          <w:szCs w:val="28"/>
        </w:rPr>
        <w:t>кл</w:t>
      </w:r>
      <w:proofErr w:type="spellEnd"/>
      <w:r>
        <w:rPr>
          <w:sz w:val="28"/>
          <w:szCs w:val="28"/>
        </w:rPr>
        <w:t xml:space="preserve">.- </w:t>
      </w:r>
      <w:proofErr w:type="spellStart"/>
      <w:r>
        <w:rPr>
          <w:sz w:val="28"/>
          <w:szCs w:val="28"/>
        </w:rPr>
        <w:t>Полувянов</w:t>
      </w:r>
      <w:proofErr w:type="spellEnd"/>
      <w:r>
        <w:rPr>
          <w:sz w:val="28"/>
          <w:szCs w:val="28"/>
        </w:rPr>
        <w:t xml:space="preserve"> Станислав,</w:t>
      </w:r>
      <w:r w:rsidRPr="007756B8">
        <w:rPr>
          <w:sz w:val="28"/>
          <w:szCs w:val="28"/>
        </w:rPr>
        <w:t xml:space="preserve"> </w:t>
      </w:r>
      <w:r>
        <w:rPr>
          <w:sz w:val="28"/>
          <w:szCs w:val="28"/>
        </w:rPr>
        <w:t>алгебра, геометрия, математика в тестах (</w:t>
      </w:r>
      <w:proofErr w:type="spellStart"/>
      <w:r>
        <w:rPr>
          <w:sz w:val="28"/>
          <w:szCs w:val="28"/>
        </w:rPr>
        <w:t>уч</w:t>
      </w:r>
      <w:proofErr w:type="gramStart"/>
      <w:r>
        <w:rPr>
          <w:sz w:val="28"/>
          <w:szCs w:val="28"/>
        </w:rPr>
        <w:t>.Б</w:t>
      </w:r>
      <w:proofErr w:type="gramEnd"/>
      <w:r>
        <w:rPr>
          <w:sz w:val="28"/>
          <w:szCs w:val="28"/>
        </w:rPr>
        <w:t>утенко</w:t>
      </w:r>
      <w:proofErr w:type="spellEnd"/>
      <w:r>
        <w:rPr>
          <w:sz w:val="28"/>
          <w:szCs w:val="28"/>
        </w:rPr>
        <w:t xml:space="preserve"> Е.В.)-переведен условно.</w:t>
      </w:r>
    </w:p>
    <w:p w:rsidR="00353765" w:rsidRDefault="007756B8" w:rsidP="007756B8">
      <w:pPr>
        <w:jc w:val="both"/>
        <w:rPr>
          <w:sz w:val="28"/>
          <w:szCs w:val="28"/>
        </w:rPr>
      </w:pPr>
      <w:r>
        <w:rPr>
          <w:sz w:val="28"/>
          <w:szCs w:val="28"/>
        </w:rPr>
        <w:t xml:space="preserve">-9а </w:t>
      </w:r>
      <w:proofErr w:type="spellStart"/>
      <w:r>
        <w:rPr>
          <w:sz w:val="28"/>
          <w:szCs w:val="28"/>
        </w:rPr>
        <w:t>кл</w:t>
      </w:r>
      <w:proofErr w:type="spellEnd"/>
      <w:r>
        <w:rPr>
          <w:sz w:val="28"/>
          <w:szCs w:val="28"/>
        </w:rPr>
        <w:t>.-</w:t>
      </w:r>
      <w:r w:rsidR="000E2593">
        <w:rPr>
          <w:sz w:val="28"/>
          <w:szCs w:val="28"/>
        </w:rPr>
        <w:t xml:space="preserve"> </w:t>
      </w:r>
      <w:r>
        <w:rPr>
          <w:sz w:val="28"/>
          <w:szCs w:val="28"/>
        </w:rPr>
        <w:t>Бычков Дм</w:t>
      </w:r>
      <w:r w:rsidR="000E2593">
        <w:rPr>
          <w:sz w:val="28"/>
          <w:szCs w:val="28"/>
        </w:rPr>
        <w:t>и</w:t>
      </w:r>
      <w:r>
        <w:rPr>
          <w:sz w:val="28"/>
          <w:szCs w:val="28"/>
        </w:rPr>
        <w:t>трий, алгебра, геометрия, математика в тестах (</w:t>
      </w:r>
      <w:proofErr w:type="spellStart"/>
      <w:r>
        <w:rPr>
          <w:sz w:val="28"/>
          <w:szCs w:val="28"/>
        </w:rPr>
        <w:t>уч</w:t>
      </w:r>
      <w:proofErr w:type="gramStart"/>
      <w:r>
        <w:rPr>
          <w:sz w:val="28"/>
          <w:szCs w:val="28"/>
        </w:rPr>
        <w:t>.</w:t>
      </w:r>
      <w:r w:rsidR="000E2593">
        <w:rPr>
          <w:sz w:val="28"/>
          <w:szCs w:val="28"/>
        </w:rPr>
        <w:t>Б</w:t>
      </w:r>
      <w:proofErr w:type="gramEnd"/>
      <w:r w:rsidR="000E2593">
        <w:rPr>
          <w:sz w:val="28"/>
          <w:szCs w:val="28"/>
        </w:rPr>
        <w:t>утенко</w:t>
      </w:r>
      <w:proofErr w:type="spellEnd"/>
      <w:r w:rsidR="000E2593">
        <w:rPr>
          <w:sz w:val="28"/>
          <w:szCs w:val="28"/>
        </w:rPr>
        <w:t xml:space="preserve"> Е.В.), русский язык (</w:t>
      </w:r>
      <w:proofErr w:type="spellStart"/>
      <w:r w:rsidR="000E2593">
        <w:rPr>
          <w:sz w:val="28"/>
          <w:szCs w:val="28"/>
        </w:rPr>
        <w:t>уч.</w:t>
      </w:r>
      <w:r w:rsidR="00353765">
        <w:rPr>
          <w:sz w:val="28"/>
          <w:szCs w:val="28"/>
        </w:rPr>
        <w:t>Руденко</w:t>
      </w:r>
      <w:proofErr w:type="spellEnd"/>
      <w:r w:rsidR="00353765">
        <w:rPr>
          <w:sz w:val="28"/>
          <w:szCs w:val="28"/>
        </w:rPr>
        <w:t xml:space="preserve"> Л.Н.)</w:t>
      </w:r>
    </w:p>
    <w:p w:rsidR="007756B8" w:rsidRDefault="00353765" w:rsidP="007756B8">
      <w:pPr>
        <w:jc w:val="both"/>
        <w:rPr>
          <w:sz w:val="28"/>
          <w:szCs w:val="28"/>
        </w:rPr>
      </w:pPr>
      <w:r>
        <w:rPr>
          <w:sz w:val="28"/>
          <w:szCs w:val="28"/>
        </w:rPr>
        <w:t xml:space="preserve">                                         обществознание (</w:t>
      </w:r>
      <w:proofErr w:type="spellStart"/>
      <w:r>
        <w:rPr>
          <w:sz w:val="28"/>
          <w:szCs w:val="28"/>
        </w:rPr>
        <w:t>уч</w:t>
      </w:r>
      <w:proofErr w:type="gramStart"/>
      <w:r>
        <w:rPr>
          <w:sz w:val="28"/>
          <w:szCs w:val="28"/>
        </w:rPr>
        <w:t>.О</w:t>
      </w:r>
      <w:proofErr w:type="gramEnd"/>
      <w:r>
        <w:rPr>
          <w:sz w:val="28"/>
          <w:szCs w:val="28"/>
        </w:rPr>
        <w:t>сетрова</w:t>
      </w:r>
      <w:proofErr w:type="spellEnd"/>
      <w:r>
        <w:rPr>
          <w:sz w:val="28"/>
          <w:szCs w:val="28"/>
        </w:rPr>
        <w:t xml:space="preserve"> С.А.), искусство (Зубова О.Н.), английский язык </w:t>
      </w:r>
      <w:r w:rsidR="000E2593">
        <w:rPr>
          <w:sz w:val="28"/>
          <w:szCs w:val="28"/>
        </w:rPr>
        <w:t xml:space="preserve"> </w:t>
      </w:r>
      <w:r>
        <w:rPr>
          <w:sz w:val="28"/>
          <w:szCs w:val="28"/>
        </w:rPr>
        <w:t xml:space="preserve"> (</w:t>
      </w:r>
      <w:proofErr w:type="spellStart"/>
      <w:r>
        <w:rPr>
          <w:sz w:val="28"/>
          <w:szCs w:val="28"/>
        </w:rPr>
        <w:t>Грекова</w:t>
      </w:r>
      <w:proofErr w:type="spellEnd"/>
      <w:r>
        <w:rPr>
          <w:sz w:val="28"/>
          <w:szCs w:val="28"/>
        </w:rPr>
        <w:t xml:space="preserve"> Г.А.)</w:t>
      </w:r>
    </w:p>
    <w:p w:rsidR="007756B8" w:rsidRDefault="007756B8" w:rsidP="008F02FA">
      <w:pPr>
        <w:jc w:val="both"/>
        <w:rPr>
          <w:sz w:val="28"/>
          <w:szCs w:val="28"/>
        </w:rPr>
      </w:pPr>
    </w:p>
    <w:p w:rsidR="004F7835" w:rsidRDefault="004F7835">
      <w:pPr>
        <w:ind w:firstLine="1276"/>
        <w:jc w:val="both"/>
        <w:rPr>
          <w:sz w:val="28"/>
          <w:szCs w:val="28"/>
        </w:rPr>
      </w:pPr>
    </w:p>
    <w:p w:rsidR="00353765" w:rsidRPr="001F175F" w:rsidRDefault="00353765" w:rsidP="001F175F">
      <w:pPr>
        <w:jc w:val="both"/>
        <w:rPr>
          <w:b/>
          <w:color w:val="auto"/>
        </w:rPr>
      </w:pPr>
    </w:p>
    <w:p w:rsidR="00362EB8" w:rsidRDefault="00E731AB">
      <w:pPr>
        <w:pStyle w:val="af4"/>
        <w:spacing w:beforeAutospacing="0" w:afterAutospacing="0"/>
        <w:jc w:val="center"/>
        <w:rPr>
          <w:sz w:val="28"/>
          <w:szCs w:val="28"/>
        </w:rPr>
      </w:pPr>
      <w:r>
        <w:rPr>
          <w:rStyle w:val="a7"/>
          <w:sz w:val="28"/>
          <w:szCs w:val="28"/>
        </w:rPr>
        <w:lastRenderedPageBreak/>
        <w:t>Выводы и рекомендац</w:t>
      </w:r>
      <w:r w:rsidR="00353765">
        <w:rPr>
          <w:rStyle w:val="a7"/>
          <w:sz w:val="28"/>
          <w:szCs w:val="28"/>
        </w:rPr>
        <w:t>ии по результатам работы за 2017-2018</w:t>
      </w:r>
      <w:r>
        <w:rPr>
          <w:rStyle w:val="a7"/>
          <w:sz w:val="28"/>
          <w:szCs w:val="28"/>
        </w:rPr>
        <w:t xml:space="preserve"> учебный год.</w:t>
      </w:r>
    </w:p>
    <w:p w:rsidR="00362EB8" w:rsidRDefault="00E731AB">
      <w:pPr>
        <w:pStyle w:val="af4"/>
        <w:spacing w:beforeAutospacing="0" w:afterAutospacing="0"/>
        <w:rPr>
          <w:sz w:val="28"/>
          <w:szCs w:val="28"/>
        </w:rPr>
      </w:pPr>
      <w:r>
        <w:rPr>
          <w:rStyle w:val="a7"/>
          <w:sz w:val="28"/>
          <w:szCs w:val="28"/>
        </w:rPr>
        <w:t> </w:t>
      </w:r>
    </w:p>
    <w:p w:rsidR="00362EB8" w:rsidRDefault="00E731AB">
      <w:pPr>
        <w:pStyle w:val="af4"/>
        <w:spacing w:beforeAutospacing="0" w:afterAutospacing="0"/>
        <w:rPr>
          <w:sz w:val="28"/>
          <w:szCs w:val="28"/>
        </w:rPr>
      </w:pPr>
      <w:r>
        <w:rPr>
          <w:sz w:val="28"/>
          <w:szCs w:val="28"/>
        </w:rPr>
        <w:t>В целях повышения качества обучения:</w:t>
      </w:r>
    </w:p>
    <w:p w:rsidR="00362EB8" w:rsidRDefault="00E731AB">
      <w:pPr>
        <w:numPr>
          <w:ilvl w:val="0"/>
          <w:numId w:val="2"/>
        </w:numPr>
        <w:rPr>
          <w:sz w:val="28"/>
          <w:szCs w:val="28"/>
        </w:rPr>
      </w:pPr>
      <w:r>
        <w:rPr>
          <w:sz w:val="28"/>
          <w:szCs w:val="28"/>
        </w:rPr>
        <w:t>Заместителю директора по УВР взять на контроль работу учителей- предметников по повышению качества знаний обучающихся.</w:t>
      </w:r>
    </w:p>
    <w:p w:rsidR="00362EB8" w:rsidRDefault="00E731AB">
      <w:pPr>
        <w:pStyle w:val="af4"/>
        <w:spacing w:beforeAutospacing="0" w:afterAutospacing="0"/>
        <w:rPr>
          <w:sz w:val="28"/>
          <w:szCs w:val="28"/>
        </w:rPr>
      </w:pPr>
      <w:r>
        <w:rPr>
          <w:rStyle w:val="a7"/>
          <w:sz w:val="28"/>
          <w:szCs w:val="28"/>
        </w:rPr>
        <w:t>Руководителям ШМО</w:t>
      </w:r>
    </w:p>
    <w:p w:rsidR="00362EB8" w:rsidRDefault="00E731AB">
      <w:pPr>
        <w:numPr>
          <w:ilvl w:val="0"/>
          <w:numId w:val="3"/>
        </w:numPr>
        <w:rPr>
          <w:sz w:val="28"/>
          <w:szCs w:val="28"/>
        </w:rPr>
      </w:pPr>
      <w:proofErr w:type="gramStart"/>
      <w:r>
        <w:rPr>
          <w:sz w:val="28"/>
          <w:szCs w:val="28"/>
        </w:rPr>
        <w:t>обсудить на методических объединениях формы работы с обучающимися в соответствии с требованиями Федерального государственного образовательного стандарта второго поколения.</w:t>
      </w:r>
      <w:proofErr w:type="gramEnd"/>
    </w:p>
    <w:p w:rsidR="00362EB8" w:rsidRDefault="00353765">
      <w:pPr>
        <w:numPr>
          <w:ilvl w:val="0"/>
          <w:numId w:val="3"/>
        </w:numPr>
      </w:pPr>
      <w:r>
        <w:rPr>
          <w:sz w:val="28"/>
          <w:szCs w:val="28"/>
        </w:rPr>
        <w:t>Обсудить результаты за 2017-2018</w:t>
      </w:r>
      <w:r w:rsidR="00E731AB">
        <w:rPr>
          <w:sz w:val="28"/>
          <w:szCs w:val="28"/>
        </w:rPr>
        <w:t xml:space="preserve"> учебный год. </w:t>
      </w:r>
    </w:p>
    <w:p w:rsidR="0088111D" w:rsidRDefault="00E731AB" w:rsidP="0088111D">
      <w:pPr>
        <w:spacing w:line="276" w:lineRule="auto"/>
        <w:rPr>
          <w:sz w:val="28"/>
          <w:szCs w:val="28"/>
        </w:rPr>
      </w:pPr>
      <w:r w:rsidRPr="0088111D">
        <w:rPr>
          <w:sz w:val="28"/>
          <w:szCs w:val="28"/>
        </w:rPr>
        <w:t>На отдель</w:t>
      </w:r>
      <w:r w:rsidR="0088111D" w:rsidRPr="0088111D">
        <w:rPr>
          <w:sz w:val="28"/>
          <w:szCs w:val="28"/>
        </w:rPr>
        <w:t xml:space="preserve">ном заседании </w:t>
      </w:r>
      <w:r w:rsidR="00353765">
        <w:rPr>
          <w:sz w:val="28"/>
          <w:szCs w:val="28"/>
        </w:rPr>
        <w:t xml:space="preserve">ШМО </w:t>
      </w:r>
      <w:r w:rsidR="0088111D" w:rsidRPr="0088111D">
        <w:rPr>
          <w:sz w:val="28"/>
          <w:szCs w:val="28"/>
        </w:rPr>
        <w:t xml:space="preserve">рассмотреть </w:t>
      </w:r>
      <w:proofErr w:type="gramStart"/>
      <w:r w:rsidR="0088111D" w:rsidRPr="0088111D">
        <w:rPr>
          <w:sz w:val="28"/>
          <w:szCs w:val="28"/>
        </w:rPr>
        <w:t>КО</w:t>
      </w:r>
      <w:proofErr w:type="gramEnd"/>
      <w:r w:rsidR="0088111D" w:rsidRPr="0088111D">
        <w:rPr>
          <w:sz w:val="28"/>
          <w:szCs w:val="28"/>
        </w:rPr>
        <w:t xml:space="preserve"> </w:t>
      </w:r>
      <w:r w:rsidR="0088111D">
        <w:rPr>
          <w:sz w:val="28"/>
          <w:szCs w:val="28"/>
        </w:rPr>
        <w:t xml:space="preserve"> </w:t>
      </w:r>
      <w:r w:rsidR="00353765">
        <w:rPr>
          <w:sz w:val="28"/>
          <w:szCs w:val="28"/>
        </w:rPr>
        <w:t>следующих классов:</w:t>
      </w:r>
    </w:p>
    <w:p w:rsidR="00353765" w:rsidRDefault="0088111D" w:rsidP="00353765">
      <w:pPr>
        <w:spacing w:line="276" w:lineRule="auto"/>
        <w:rPr>
          <w:sz w:val="28"/>
          <w:szCs w:val="28"/>
        </w:rPr>
      </w:pPr>
      <w:r>
        <w:rPr>
          <w:sz w:val="28"/>
          <w:szCs w:val="28"/>
        </w:rPr>
        <w:t>-</w:t>
      </w:r>
      <w:r w:rsidR="00353765">
        <w:rPr>
          <w:sz w:val="28"/>
          <w:szCs w:val="28"/>
        </w:rPr>
        <w:t>5б класс – 28,6%  (</w:t>
      </w:r>
      <w:proofErr w:type="spellStart"/>
      <w:r w:rsidR="00353765">
        <w:rPr>
          <w:sz w:val="28"/>
          <w:szCs w:val="28"/>
        </w:rPr>
        <w:t>кл.рук</w:t>
      </w:r>
      <w:proofErr w:type="gramStart"/>
      <w:r w:rsidR="00353765">
        <w:rPr>
          <w:sz w:val="28"/>
          <w:szCs w:val="28"/>
        </w:rPr>
        <w:t>.М</w:t>
      </w:r>
      <w:proofErr w:type="gramEnd"/>
      <w:r w:rsidR="00353765">
        <w:rPr>
          <w:sz w:val="28"/>
          <w:szCs w:val="28"/>
        </w:rPr>
        <w:t>ихайлова</w:t>
      </w:r>
      <w:proofErr w:type="spellEnd"/>
      <w:r w:rsidR="00353765">
        <w:rPr>
          <w:sz w:val="28"/>
          <w:szCs w:val="28"/>
        </w:rPr>
        <w:t xml:space="preserve"> Е.Л.)</w:t>
      </w:r>
    </w:p>
    <w:p w:rsidR="00353765" w:rsidRDefault="00353765" w:rsidP="00353765">
      <w:pPr>
        <w:spacing w:line="276" w:lineRule="auto"/>
        <w:rPr>
          <w:sz w:val="28"/>
          <w:szCs w:val="28"/>
        </w:rPr>
      </w:pPr>
      <w:r>
        <w:rPr>
          <w:sz w:val="28"/>
          <w:szCs w:val="28"/>
        </w:rPr>
        <w:t>-6б класс-23,6%  (</w:t>
      </w:r>
      <w:proofErr w:type="spellStart"/>
      <w:r>
        <w:rPr>
          <w:sz w:val="28"/>
          <w:szCs w:val="28"/>
        </w:rPr>
        <w:t>кл.рук</w:t>
      </w:r>
      <w:proofErr w:type="gramStart"/>
      <w:r>
        <w:rPr>
          <w:sz w:val="28"/>
          <w:szCs w:val="28"/>
        </w:rPr>
        <w:t>.П</w:t>
      </w:r>
      <w:proofErr w:type="gramEnd"/>
      <w:r>
        <w:rPr>
          <w:sz w:val="28"/>
          <w:szCs w:val="28"/>
        </w:rPr>
        <w:t>астухова</w:t>
      </w:r>
      <w:proofErr w:type="spellEnd"/>
      <w:r>
        <w:rPr>
          <w:sz w:val="28"/>
          <w:szCs w:val="28"/>
        </w:rPr>
        <w:t xml:space="preserve"> Н.В.)</w:t>
      </w:r>
    </w:p>
    <w:p w:rsidR="00353765" w:rsidRDefault="00353765" w:rsidP="00353765">
      <w:pPr>
        <w:spacing w:line="276" w:lineRule="auto"/>
        <w:rPr>
          <w:sz w:val="28"/>
          <w:szCs w:val="28"/>
        </w:rPr>
      </w:pPr>
      <w:r>
        <w:rPr>
          <w:sz w:val="28"/>
          <w:szCs w:val="28"/>
        </w:rPr>
        <w:t>-8б класс- 6,2 %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xml:space="preserve">. </w:t>
      </w:r>
      <w:proofErr w:type="spellStart"/>
      <w:r>
        <w:rPr>
          <w:sz w:val="28"/>
          <w:szCs w:val="28"/>
        </w:rPr>
        <w:t>Антонец</w:t>
      </w:r>
      <w:proofErr w:type="spellEnd"/>
      <w:r>
        <w:rPr>
          <w:sz w:val="28"/>
          <w:szCs w:val="28"/>
        </w:rPr>
        <w:t xml:space="preserve"> Н.В.)</w:t>
      </w:r>
    </w:p>
    <w:p w:rsidR="00353765" w:rsidRDefault="00353765" w:rsidP="00353765">
      <w:pPr>
        <w:spacing w:line="276" w:lineRule="auto"/>
        <w:rPr>
          <w:sz w:val="28"/>
          <w:szCs w:val="28"/>
        </w:rPr>
      </w:pPr>
      <w:r>
        <w:rPr>
          <w:sz w:val="28"/>
          <w:szCs w:val="28"/>
        </w:rPr>
        <w:t>-8а класс- 13,3 %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Селиверстова И.В.)</w:t>
      </w:r>
    </w:p>
    <w:p w:rsidR="00362EB8" w:rsidRDefault="00E731AB" w:rsidP="00353765">
      <w:pPr>
        <w:spacing w:line="276" w:lineRule="auto"/>
        <w:rPr>
          <w:sz w:val="28"/>
          <w:szCs w:val="28"/>
        </w:rPr>
      </w:pPr>
      <w:r w:rsidRPr="0088111D">
        <w:rPr>
          <w:sz w:val="28"/>
          <w:szCs w:val="28"/>
        </w:rPr>
        <w:t xml:space="preserve">т.к. процент </w:t>
      </w:r>
      <w:proofErr w:type="gramStart"/>
      <w:r w:rsidRPr="0088111D">
        <w:rPr>
          <w:sz w:val="28"/>
          <w:szCs w:val="28"/>
        </w:rPr>
        <w:t>КО</w:t>
      </w:r>
      <w:proofErr w:type="gramEnd"/>
      <w:r w:rsidRPr="0088111D">
        <w:rPr>
          <w:sz w:val="28"/>
          <w:szCs w:val="28"/>
        </w:rPr>
        <w:t xml:space="preserve"> на конец учебного года составил ниже среднего по ООО; разработать план работы по повышению КО в вышеназванных классах; разработать общий план консультаций для отстающих обучающихся по предметам.</w:t>
      </w:r>
    </w:p>
    <w:p w:rsidR="00362EB8" w:rsidRDefault="00E731AB">
      <w:pPr>
        <w:pStyle w:val="af4"/>
        <w:spacing w:beforeAutospacing="0" w:afterAutospacing="0"/>
        <w:rPr>
          <w:sz w:val="28"/>
          <w:szCs w:val="28"/>
        </w:rPr>
      </w:pPr>
      <w:r>
        <w:rPr>
          <w:rStyle w:val="a7"/>
          <w:sz w:val="28"/>
          <w:szCs w:val="28"/>
        </w:rPr>
        <w:t>Учителям – предметникам:</w:t>
      </w:r>
      <w:r>
        <w:rPr>
          <w:sz w:val="28"/>
          <w:szCs w:val="28"/>
        </w:rPr>
        <w:t> </w:t>
      </w:r>
    </w:p>
    <w:p w:rsidR="006C1A69" w:rsidRPr="00BC1BE8" w:rsidRDefault="006C1A69" w:rsidP="006C1A69">
      <w:pPr>
        <w:pStyle w:val="Default"/>
        <w:numPr>
          <w:ilvl w:val="0"/>
          <w:numId w:val="4"/>
        </w:numPr>
        <w:rPr>
          <w:sz w:val="28"/>
          <w:szCs w:val="28"/>
        </w:rPr>
      </w:pPr>
      <w:r w:rsidRPr="00BC1BE8">
        <w:rPr>
          <w:sz w:val="28"/>
          <w:szCs w:val="28"/>
        </w:rPr>
        <w:t xml:space="preserve">Необходима работа учителей-предметников с резервом «хорошистов» (обучающиеся с одной «3»). 9 человек составляют резерв в 5 - 9 классах (в прошлом году – 5 чел.). Это могло бы увеличить качественные результаты до </w:t>
      </w:r>
      <w:r w:rsidR="00127C2D" w:rsidRPr="00BC1BE8">
        <w:rPr>
          <w:sz w:val="28"/>
          <w:szCs w:val="28"/>
        </w:rPr>
        <w:t>36,5%</w:t>
      </w:r>
      <w:r w:rsidRPr="00BC1BE8">
        <w:rPr>
          <w:sz w:val="28"/>
          <w:szCs w:val="28"/>
        </w:rPr>
        <w:t xml:space="preserve"> </w:t>
      </w:r>
    </w:p>
    <w:p w:rsidR="00127C2D" w:rsidRPr="00BC1BE8" w:rsidRDefault="006C1A69" w:rsidP="00127C2D">
      <w:pPr>
        <w:pStyle w:val="Default"/>
        <w:numPr>
          <w:ilvl w:val="0"/>
          <w:numId w:val="4"/>
        </w:numPr>
        <w:rPr>
          <w:sz w:val="28"/>
          <w:szCs w:val="28"/>
        </w:rPr>
      </w:pPr>
      <w:r w:rsidRPr="00BC1BE8">
        <w:rPr>
          <w:sz w:val="28"/>
          <w:szCs w:val="28"/>
        </w:rPr>
        <w:t xml:space="preserve">Причины проблемы: </w:t>
      </w:r>
    </w:p>
    <w:p w:rsidR="006C1A69" w:rsidRPr="00BC1BE8" w:rsidRDefault="006C1A69" w:rsidP="00127C2D">
      <w:pPr>
        <w:pStyle w:val="Default"/>
        <w:numPr>
          <w:ilvl w:val="0"/>
          <w:numId w:val="4"/>
        </w:numPr>
        <w:rPr>
          <w:sz w:val="28"/>
          <w:szCs w:val="28"/>
        </w:rPr>
      </w:pPr>
      <w:r w:rsidRPr="00BC1BE8">
        <w:rPr>
          <w:sz w:val="28"/>
          <w:szCs w:val="28"/>
        </w:rPr>
        <w:t xml:space="preserve">Недостаточная работа классных руководителей с учителями – предметниками, учениками и их родителями; </w:t>
      </w:r>
    </w:p>
    <w:p w:rsidR="006C1A69" w:rsidRPr="00BC1BE8" w:rsidRDefault="006C1A69" w:rsidP="006C1A69">
      <w:pPr>
        <w:pStyle w:val="Default"/>
        <w:numPr>
          <w:ilvl w:val="0"/>
          <w:numId w:val="4"/>
        </w:numPr>
        <w:spacing w:after="28"/>
        <w:rPr>
          <w:sz w:val="28"/>
          <w:szCs w:val="28"/>
        </w:rPr>
      </w:pPr>
      <w:r w:rsidRPr="00BC1BE8">
        <w:rPr>
          <w:sz w:val="28"/>
          <w:szCs w:val="28"/>
        </w:rPr>
        <w:t xml:space="preserve"> Нет сопровождения данных учащихся классными руководителями в течение всего периода обучения; </w:t>
      </w:r>
    </w:p>
    <w:p w:rsidR="006C1A69" w:rsidRPr="00BC1BE8" w:rsidRDefault="006C1A69" w:rsidP="006C1A69">
      <w:pPr>
        <w:pStyle w:val="Default"/>
        <w:numPr>
          <w:ilvl w:val="0"/>
          <w:numId w:val="4"/>
        </w:numPr>
        <w:spacing w:after="28"/>
        <w:rPr>
          <w:sz w:val="28"/>
          <w:szCs w:val="28"/>
        </w:rPr>
      </w:pPr>
      <w:r w:rsidRPr="00BC1BE8">
        <w:rPr>
          <w:sz w:val="28"/>
          <w:szCs w:val="28"/>
        </w:rPr>
        <w:t xml:space="preserve">Несвоевременность выставления оценок в классный журнал учителями – предметниками, что не дает возможности своевременного контроля и принятия мер </w:t>
      </w:r>
    </w:p>
    <w:p w:rsidR="006C1A69" w:rsidRPr="00BC1BE8" w:rsidRDefault="006C1A69" w:rsidP="00127C2D">
      <w:pPr>
        <w:pStyle w:val="Default"/>
        <w:numPr>
          <w:ilvl w:val="0"/>
          <w:numId w:val="4"/>
        </w:numPr>
        <w:rPr>
          <w:sz w:val="28"/>
          <w:szCs w:val="28"/>
        </w:rPr>
      </w:pPr>
      <w:r w:rsidRPr="00BC1BE8">
        <w:rPr>
          <w:sz w:val="28"/>
          <w:szCs w:val="28"/>
        </w:rPr>
        <w:t xml:space="preserve"> Индивидуально-дифференцированная работа в учебном процессе осуществляется недостаточно. </w:t>
      </w:r>
    </w:p>
    <w:p w:rsidR="006C1A69" w:rsidRPr="00BC1BE8" w:rsidRDefault="006C1A69" w:rsidP="00BC1BE8">
      <w:pPr>
        <w:pStyle w:val="Default"/>
        <w:ind w:left="1070"/>
        <w:rPr>
          <w:b/>
          <w:sz w:val="28"/>
          <w:szCs w:val="28"/>
        </w:rPr>
      </w:pPr>
      <w:r w:rsidRPr="00BC1BE8">
        <w:rPr>
          <w:b/>
          <w:sz w:val="28"/>
          <w:szCs w:val="28"/>
        </w:rPr>
        <w:t xml:space="preserve">Пути выхода: </w:t>
      </w:r>
    </w:p>
    <w:p w:rsidR="006C1A69" w:rsidRPr="00BC1BE8" w:rsidRDefault="006C1A69" w:rsidP="00BC1BE8">
      <w:pPr>
        <w:pStyle w:val="Default"/>
        <w:numPr>
          <w:ilvl w:val="1"/>
          <w:numId w:val="4"/>
        </w:numPr>
        <w:spacing w:after="27"/>
        <w:rPr>
          <w:sz w:val="28"/>
          <w:szCs w:val="28"/>
        </w:rPr>
      </w:pPr>
      <w:r w:rsidRPr="00BC1BE8">
        <w:rPr>
          <w:sz w:val="28"/>
          <w:szCs w:val="28"/>
        </w:rPr>
        <w:t xml:space="preserve">На классных собраниях учеников, родителей необходимо усилить внимание о повышение качества знаний, об обязанности учащихся, а родителей – контролировать учебу их детей. </w:t>
      </w:r>
    </w:p>
    <w:p w:rsidR="006C1A69" w:rsidRPr="00BC1BE8" w:rsidRDefault="006C1A69" w:rsidP="00BC1BE8">
      <w:pPr>
        <w:pStyle w:val="Default"/>
        <w:numPr>
          <w:ilvl w:val="1"/>
          <w:numId w:val="4"/>
        </w:numPr>
        <w:spacing w:after="27"/>
        <w:rPr>
          <w:sz w:val="28"/>
          <w:szCs w:val="28"/>
        </w:rPr>
      </w:pPr>
      <w:r w:rsidRPr="00BC1BE8">
        <w:rPr>
          <w:sz w:val="28"/>
          <w:szCs w:val="28"/>
        </w:rPr>
        <w:t xml:space="preserve"> Продолжить работу, направленную на усиление обратной связи учителя – предметника и классного руководителя. </w:t>
      </w:r>
    </w:p>
    <w:p w:rsidR="006C1A69" w:rsidRPr="00BC1BE8" w:rsidRDefault="006C1A69" w:rsidP="00BC1BE8">
      <w:pPr>
        <w:pStyle w:val="Default"/>
        <w:numPr>
          <w:ilvl w:val="1"/>
          <w:numId w:val="4"/>
        </w:numPr>
        <w:spacing w:after="27"/>
        <w:rPr>
          <w:sz w:val="28"/>
          <w:szCs w:val="28"/>
        </w:rPr>
      </w:pPr>
      <w:r w:rsidRPr="00BC1BE8">
        <w:rPr>
          <w:sz w:val="28"/>
          <w:szCs w:val="28"/>
        </w:rPr>
        <w:lastRenderedPageBreak/>
        <w:t xml:space="preserve"> Своевременно информировать администрацию, родителей о возможных учебных проблемах учащихся. </w:t>
      </w:r>
    </w:p>
    <w:p w:rsidR="006C1A69" w:rsidRPr="00BC1BE8" w:rsidRDefault="006C1A69" w:rsidP="00BC1BE8">
      <w:pPr>
        <w:pStyle w:val="Default"/>
        <w:numPr>
          <w:ilvl w:val="1"/>
          <w:numId w:val="4"/>
        </w:numPr>
        <w:spacing w:after="27"/>
        <w:rPr>
          <w:sz w:val="28"/>
          <w:szCs w:val="28"/>
        </w:rPr>
      </w:pPr>
      <w:r w:rsidRPr="00BC1BE8">
        <w:rPr>
          <w:sz w:val="28"/>
          <w:szCs w:val="28"/>
        </w:rPr>
        <w:t xml:space="preserve"> Учителям-предметникам необходимо вести мониторинг учебных достижений учащихся по предметам. </w:t>
      </w:r>
    </w:p>
    <w:p w:rsidR="006C1A69" w:rsidRPr="00C80421" w:rsidRDefault="006C1A69" w:rsidP="00C80421">
      <w:pPr>
        <w:pStyle w:val="Default"/>
        <w:numPr>
          <w:ilvl w:val="1"/>
          <w:numId w:val="4"/>
        </w:numPr>
        <w:rPr>
          <w:sz w:val="28"/>
          <w:szCs w:val="28"/>
        </w:rPr>
      </w:pPr>
      <w:r w:rsidRPr="00BC1BE8">
        <w:rPr>
          <w:sz w:val="28"/>
          <w:szCs w:val="28"/>
        </w:rPr>
        <w:t xml:space="preserve">Администрации </w:t>
      </w:r>
      <w:r w:rsidR="00BC1BE8">
        <w:rPr>
          <w:sz w:val="28"/>
          <w:szCs w:val="28"/>
        </w:rPr>
        <w:t xml:space="preserve">школы </w:t>
      </w:r>
      <w:r w:rsidRPr="00BC1BE8">
        <w:rPr>
          <w:sz w:val="28"/>
          <w:szCs w:val="28"/>
        </w:rPr>
        <w:t xml:space="preserve">усилить </w:t>
      </w:r>
      <w:proofErr w:type="gramStart"/>
      <w:r w:rsidRPr="00BC1BE8">
        <w:rPr>
          <w:sz w:val="28"/>
          <w:szCs w:val="28"/>
        </w:rPr>
        <w:t>контроль за</w:t>
      </w:r>
      <w:proofErr w:type="gramEnd"/>
      <w:r w:rsidRPr="00BC1BE8">
        <w:rPr>
          <w:sz w:val="28"/>
          <w:szCs w:val="28"/>
        </w:rPr>
        <w:t xml:space="preserve"> анализом итогов учебного процесса в целом по лицею и каждым учителем в частности. </w:t>
      </w:r>
    </w:p>
    <w:p w:rsidR="006C1A69" w:rsidRPr="00BC1BE8" w:rsidRDefault="006C1A69" w:rsidP="00BC1BE8">
      <w:pPr>
        <w:pStyle w:val="Default"/>
        <w:numPr>
          <w:ilvl w:val="1"/>
          <w:numId w:val="4"/>
        </w:numPr>
        <w:rPr>
          <w:sz w:val="28"/>
          <w:szCs w:val="28"/>
        </w:rPr>
      </w:pPr>
      <w:r w:rsidRPr="00BC1BE8">
        <w:rPr>
          <w:sz w:val="28"/>
          <w:szCs w:val="28"/>
        </w:rPr>
        <w:t xml:space="preserve">Показатель качества </w:t>
      </w:r>
      <w:proofErr w:type="spellStart"/>
      <w:r w:rsidRPr="00BC1BE8">
        <w:rPr>
          <w:sz w:val="28"/>
          <w:szCs w:val="28"/>
        </w:rPr>
        <w:t>обученности</w:t>
      </w:r>
      <w:proofErr w:type="spellEnd"/>
      <w:r w:rsidRPr="00BC1BE8">
        <w:rPr>
          <w:sz w:val="28"/>
          <w:szCs w:val="28"/>
        </w:rPr>
        <w:t xml:space="preserve"> не всегда даёт объективную оценку работы учителей – предметников, классных руководителей, т.к. здесь большое значение играет ещё и набор класса, способности обучающихся. </w:t>
      </w:r>
    </w:p>
    <w:p w:rsidR="00CE54C0" w:rsidRDefault="00CE54C0" w:rsidP="00BC1BE8">
      <w:pPr>
        <w:pStyle w:val="af3"/>
        <w:rPr>
          <w:b/>
          <w:bCs/>
          <w:i/>
          <w:iCs/>
          <w:sz w:val="23"/>
          <w:szCs w:val="23"/>
        </w:rPr>
      </w:pPr>
    </w:p>
    <w:p w:rsidR="00BC1BE8" w:rsidRPr="00CE54C0" w:rsidRDefault="00C80421" w:rsidP="00CE54C0">
      <w:pPr>
        <w:pStyle w:val="af3"/>
        <w:jc w:val="center"/>
        <w:rPr>
          <w:b/>
          <w:bCs/>
          <w:i/>
          <w:iCs/>
          <w:sz w:val="28"/>
          <w:szCs w:val="28"/>
        </w:rPr>
      </w:pPr>
      <w:r w:rsidRPr="00CE54C0">
        <w:rPr>
          <w:b/>
          <w:bCs/>
          <w:i/>
          <w:iCs/>
          <w:sz w:val="28"/>
          <w:szCs w:val="28"/>
        </w:rPr>
        <w:t>Рекомендации по повышению качества знаний обучающихся:</w:t>
      </w:r>
    </w:p>
    <w:p w:rsidR="00CE54C0" w:rsidRPr="00CE54C0" w:rsidRDefault="00CE54C0" w:rsidP="00BC1BE8">
      <w:pPr>
        <w:pStyle w:val="af3"/>
        <w:rPr>
          <w:sz w:val="28"/>
          <w:szCs w:val="28"/>
        </w:rPr>
      </w:pPr>
    </w:p>
    <w:p w:rsidR="00BC1BE8" w:rsidRPr="00BC1BE8" w:rsidRDefault="00BC1BE8" w:rsidP="00BC1BE8">
      <w:pPr>
        <w:pStyle w:val="Default"/>
        <w:rPr>
          <w:sz w:val="28"/>
          <w:szCs w:val="28"/>
        </w:rPr>
      </w:pPr>
      <w:r w:rsidRPr="00BC1BE8">
        <w:rPr>
          <w:sz w:val="28"/>
          <w:szCs w:val="28"/>
        </w:rPr>
        <w:t xml:space="preserve">Рассматривать причину в понижении качества, не только в ученике, но и как свою недоработку. </w:t>
      </w:r>
    </w:p>
    <w:p w:rsidR="00BC1BE8" w:rsidRPr="00BC1BE8" w:rsidRDefault="00BC1BE8" w:rsidP="00BC1BE8">
      <w:pPr>
        <w:pStyle w:val="Default"/>
        <w:rPr>
          <w:sz w:val="28"/>
          <w:szCs w:val="28"/>
        </w:rPr>
      </w:pPr>
      <w:r w:rsidRPr="00BC1BE8">
        <w:rPr>
          <w:sz w:val="28"/>
          <w:szCs w:val="28"/>
        </w:rPr>
        <w:t xml:space="preserve">2. Продолжить работу по повышению уровня мотивации к обучению во всех классах через урок и внеурочную работу по предмету. </w:t>
      </w:r>
    </w:p>
    <w:p w:rsidR="00BC1BE8" w:rsidRPr="00BC1BE8" w:rsidRDefault="00BC1BE8" w:rsidP="00BC1BE8">
      <w:pPr>
        <w:pStyle w:val="Default"/>
        <w:rPr>
          <w:sz w:val="28"/>
          <w:szCs w:val="28"/>
        </w:rPr>
      </w:pPr>
      <w:r w:rsidRPr="00BC1BE8">
        <w:rPr>
          <w:sz w:val="28"/>
          <w:szCs w:val="28"/>
        </w:rPr>
        <w:t>3. Проанализировать причины понижения качества знаний по иностранному языку</w:t>
      </w:r>
      <w:r w:rsidR="00C80421">
        <w:rPr>
          <w:sz w:val="28"/>
          <w:szCs w:val="28"/>
        </w:rPr>
        <w:t>, русскому языку, математике.</w:t>
      </w:r>
    </w:p>
    <w:p w:rsidR="00BC1BE8" w:rsidRPr="00BC1BE8" w:rsidRDefault="00BC1BE8" w:rsidP="00BC1BE8">
      <w:pPr>
        <w:pStyle w:val="Default"/>
        <w:rPr>
          <w:sz w:val="28"/>
          <w:szCs w:val="28"/>
        </w:rPr>
      </w:pPr>
      <w:r w:rsidRPr="00BC1BE8">
        <w:rPr>
          <w:sz w:val="28"/>
          <w:szCs w:val="28"/>
        </w:rPr>
        <w:t xml:space="preserve">4. Администрации лицея: </w:t>
      </w:r>
    </w:p>
    <w:p w:rsidR="00BC1BE8" w:rsidRPr="00BC1BE8" w:rsidRDefault="00BC1BE8" w:rsidP="00BC1BE8">
      <w:pPr>
        <w:pStyle w:val="Default"/>
        <w:rPr>
          <w:sz w:val="28"/>
          <w:szCs w:val="28"/>
        </w:rPr>
      </w:pPr>
      <w:r w:rsidRPr="00BC1BE8">
        <w:rPr>
          <w:sz w:val="28"/>
          <w:szCs w:val="28"/>
        </w:rPr>
        <w:t xml:space="preserve">- способствовать совершенствованию работы коллектива по стабилизации и повышению качества знаний обучающихся по предметам; </w:t>
      </w:r>
    </w:p>
    <w:p w:rsidR="00BC1BE8" w:rsidRPr="00BC1BE8" w:rsidRDefault="00BC1BE8" w:rsidP="00BC1BE8">
      <w:pPr>
        <w:pStyle w:val="Default"/>
        <w:rPr>
          <w:sz w:val="28"/>
          <w:szCs w:val="28"/>
        </w:rPr>
      </w:pPr>
      <w:r w:rsidRPr="00BC1BE8">
        <w:rPr>
          <w:sz w:val="28"/>
          <w:szCs w:val="28"/>
        </w:rPr>
        <w:t>Качество образовательного процесса – один из показателей работы педагогического коллектива по вопросу развития мотивационной сферы обучающихся, их возможностей, способностей. В целях решения проблемы качества подготовки обучающихся, как основного критерия показателя работы педагогического коллектива, необходимо разработать план работы на</w:t>
      </w:r>
      <w:r w:rsidR="00C80421">
        <w:rPr>
          <w:sz w:val="28"/>
          <w:szCs w:val="28"/>
        </w:rPr>
        <w:t xml:space="preserve"> 2018-2019</w:t>
      </w:r>
      <w:r w:rsidRPr="00BC1BE8">
        <w:rPr>
          <w:sz w:val="28"/>
          <w:szCs w:val="28"/>
        </w:rPr>
        <w:t xml:space="preserve"> учебный год, реализация которого позволит повысить уровень качества знаний учащихся. </w:t>
      </w:r>
    </w:p>
    <w:p w:rsidR="00BC1BE8" w:rsidRPr="00BC1BE8" w:rsidRDefault="00BC1BE8" w:rsidP="00BC1BE8">
      <w:pPr>
        <w:pStyle w:val="Default"/>
        <w:rPr>
          <w:sz w:val="28"/>
          <w:szCs w:val="28"/>
        </w:rPr>
      </w:pPr>
      <w:r w:rsidRPr="00BC1BE8">
        <w:rPr>
          <w:sz w:val="28"/>
          <w:szCs w:val="28"/>
        </w:rPr>
        <w:t xml:space="preserve">Выводы: Работа с обучающимися, имеющими одну «3» по предмету, </w:t>
      </w:r>
      <w:proofErr w:type="gramStart"/>
      <w:r w:rsidRPr="00BC1BE8">
        <w:rPr>
          <w:sz w:val="28"/>
          <w:szCs w:val="28"/>
        </w:rPr>
        <w:t>находится</w:t>
      </w:r>
      <w:proofErr w:type="gramEnd"/>
      <w:r w:rsidRPr="00BC1BE8">
        <w:rPr>
          <w:sz w:val="28"/>
          <w:szCs w:val="28"/>
        </w:rPr>
        <w:t xml:space="preserve"> не на должном уровне. Учителя-предметники проводят дифференцированную работу с учащимися, имеющими одну «3» по предмету. Но появляются другие учащиеся с одной «3». </w:t>
      </w:r>
    </w:p>
    <w:p w:rsidR="00BC1BE8" w:rsidRPr="00BC1BE8" w:rsidRDefault="00BC1BE8" w:rsidP="00BC1BE8">
      <w:pPr>
        <w:pStyle w:val="Default"/>
        <w:ind w:left="1070"/>
        <w:rPr>
          <w:sz w:val="28"/>
          <w:szCs w:val="28"/>
        </w:rPr>
      </w:pPr>
      <w:r w:rsidRPr="00BC1BE8">
        <w:rPr>
          <w:sz w:val="28"/>
          <w:szCs w:val="28"/>
        </w:rPr>
        <w:t xml:space="preserve">Рекомендации: Необходимо, выяснить причины, наметить пути создания успешности для этих учащихся, работать в контакте: ученик – преподаватель - родитель, подключить психологическую службу </w:t>
      </w:r>
      <w:r w:rsidR="00C80421">
        <w:rPr>
          <w:sz w:val="28"/>
          <w:szCs w:val="28"/>
        </w:rPr>
        <w:t>школы</w:t>
      </w:r>
      <w:r w:rsidRPr="00BC1BE8">
        <w:rPr>
          <w:sz w:val="28"/>
          <w:szCs w:val="28"/>
        </w:rPr>
        <w:t xml:space="preserve"> для проведения психологического тестирования по выявлению причин несоответствия интеллектуальных возможностей некоторых учащихся фактическим результатам. Провести </w:t>
      </w:r>
      <w:proofErr w:type="gramStart"/>
      <w:r w:rsidRPr="00BC1BE8">
        <w:rPr>
          <w:sz w:val="28"/>
          <w:szCs w:val="28"/>
        </w:rPr>
        <w:t>контроль за</w:t>
      </w:r>
      <w:proofErr w:type="gramEnd"/>
      <w:r w:rsidRPr="00BC1BE8">
        <w:rPr>
          <w:sz w:val="28"/>
          <w:szCs w:val="28"/>
        </w:rPr>
        <w:t xml:space="preserve"> работой учителей со слабоуспевающими учащимися в течение следующего года.</w:t>
      </w:r>
    </w:p>
    <w:p w:rsidR="00362EB8" w:rsidRPr="00CE54C0" w:rsidRDefault="00CE54C0" w:rsidP="00C80421">
      <w:pPr>
        <w:pStyle w:val="af4"/>
        <w:spacing w:beforeAutospacing="0" w:afterAutospacing="0"/>
        <w:rPr>
          <w:sz w:val="28"/>
          <w:szCs w:val="28"/>
        </w:rPr>
      </w:pPr>
      <w:r>
        <w:t xml:space="preserve">                    </w:t>
      </w:r>
      <w:r w:rsidRPr="00CE54C0">
        <w:rPr>
          <w:sz w:val="28"/>
          <w:szCs w:val="28"/>
        </w:rPr>
        <w:t xml:space="preserve">Совершенствовать систему организации государственной аттестации выпускников школы через повышение </w:t>
      </w:r>
      <w:r>
        <w:rPr>
          <w:sz w:val="28"/>
          <w:szCs w:val="28"/>
        </w:rPr>
        <w:t xml:space="preserve">           </w:t>
      </w:r>
      <w:r w:rsidRPr="00CE54C0">
        <w:rPr>
          <w:sz w:val="28"/>
          <w:szCs w:val="28"/>
        </w:rPr>
        <w:t>информационной компетенции  участников образовательного процесса, практической отработки механизма ОГЭ и ЕГЭ.</w:t>
      </w:r>
    </w:p>
    <w:p w:rsidR="000E06CF" w:rsidRDefault="000E06CF" w:rsidP="0088111D">
      <w:pPr>
        <w:spacing w:line="276" w:lineRule="auto"/>
        <w:jc w:val="center"/>
        <w:rPr>
          <w:b/>
          <w:color w:val="FF0000"/>
        </w:rPr>
      </w:pPr>
    </w:p>
    <w:p w:rsidR="00C80421" w:rsidRDefault="00C80421" w:rsidP="0088111D">
      <w:pPr>
        <w:spacing w:line="276" w:lineRule="auto"/>
        <w:jc w:val="center"/>
        <w:rPr>
          <w:b/>
          <w:color w:val="FF0000"/>
        </w:rPr>
      </w:pPr>
    </w:p>
    <w:p w:rsidR="00C80421" w:rsidRDefault="00C80421" w:rsidP="0088111D">
      <w:pPr>
        <w:spacing w:line="276" w:lineRule="auto"/>
        <w:jc w:val="center"/>
        <w:rPr>
          <w:b/>
          <w:color w:val="FF0000"/>
        </w:rPr>
      </w:pPr>
    </w:p>
    <w:p w:rsidR="001F175F" w:rsidRDefault="00CE54C0" w:rsidP="001F175F">
      <w:pPr>
        <w:spacing w:line="276" w:lineRule="auto"/>
        <w:jc w:val="center"/>
        <w:rPr>
          <w:b/>
          <w:sz w:val="28"/>
          <w:szCs w:val="28"/>
          <w:u w:val="single"/>
        </w:rPr>
      </w:pPr>
      <w:r>
        <w:rPr>
          <w:b/>
        </w:rPr>
        <w:lastRenderedPageBreak/>
        <w:t xml:space="preserve">        </w:t>
      </w:r>
      <w:r w:rsidR="001F175F" w:rsidRPr="00085AA0">
        <w:rPr>
          <w:b/>
          <w:sz w:val="28"/>
          <w:szCs w:val="28"/>
          <w:u w:val="single"/>
        </w:rPr>
        <w:t xml:space="preserve">Сравнительный анализ </w:t>
      </w:r>
      <w:proofErr w:type="gramStart"/>
      <w:r w:rsidR="001F175F" w:rsidRPr="00085AA0">
        <w:rPr>
          <w:b/>
          <w:sz w:val="28"/>
          <w:szCs w:val="28"/>
          <w:u w:val="single"/>
        </w:rPr>
        <w:t>КО</w:t>
      </w:r>
      <w:proofErr w:type="gramEnd"/>
      <w:r w:rsidR="001F175F" w:rsidRPr="00085AA0">
        <w:rPr>
          <w:b/>
          <w:sz w:val="28"/>
          <w:szCs w:val="28"/>
          <w:u w:val="single"/>
        </w:rPr>
        <w:t xml:space="preserve"> </w:t>
      </w:r>
      <w:r w:rsidR="001F175F">
        <w:rPr>
          <w:b/>
          <w:sz w:val="28"/>
          <w:szCs w:val="28"/>
          <w:u w:val="single"/>
        </w:rPr>
        <w:t xml:space="preserve">среднего </w:t>
      </w:r>
      <w:r w:rsidR="001F175F" w:rsidRPr="00085AA0">
        <w:rPr>
          <w:b/>
          <w:sz w:val="28"/>
          <w:szCs w:val="28"/>
          <w:u w:val="single"/>
        </w:rPr>
        <w:t xml:space="preserve"> общего образования</w:t>
      </w:r>
    </w:p>
    <w:p w:rsidR="001F175F" w:rsidRDefault="001F175F" w:rsidP="001F175F">
      <w:pPr>
        <w:spacing w:line="276" w:lineRule="auto"/>
        <w:jc w:val="center"/>
        <w:rPr>
          <w:b/>
          <w:sz w:val="28"/>
          <w:szCs w:val="28"/>
          <w:u w:val="single"/>
        </w:rPr>
      </w:pPr>
    </w:p>
    <w:p w:rsidR="001F175F" w:rsidRDefault="001F175F" w:rsidP="001F175F">
      <w:pPr>
        <w:spacing w:line="276" w:lineRule="auto"/>
        <w:ind w:firstLine="709"/>
        <w:jc w:val="both"/>
        <w:rPr>
          <w:sz w:val="28"/>
          <w:szCs w:val="28"/>
        </w:rPr>
      </w:pPr>
      <w:r>
        <w:rPr>
          <w:sz w:val="28"/>
          <w:szCs w:val="28"/>
        </w:rPr>
        <w:t>Среди обучающихся 10-11 классов на «отлично» окончили учебный год 3 обучающихся (11%) от контингента аттестованных в средней школе.</w:t>
      </w:r>
    </w:p>
    <w:p w:rsidR="001F175F" w:rsidRDefault="001F175F" w:rsidP="001F175F">
      <w:pPr>
        <w:spacing w:line="276" w:lineRule="auto"/>
        <w:ind w:firstLine="709"/>
        <w:jc w:val="both"/>
        <w:rPr>
          <w:sz w:val="28"/>
          <w:szCs w:val="28"/>
        </w:rPr>
      </w:pPr>
      <w:r>
        <w:rPr>
          <w:sz w:val="28"/>
          <w:szCs w:val="28"/>
        </w:rPr>
        <w:t xml:space="preserve">-10 </w:t>
      </w:r>
      <w:proofErr w:type="spellStart"/>
      <w:r>
        <w:rPr>
          <w:sz w:val="28"/>
          <w:szCs w:val="28"/>
        </w:rPr>
        <w:t>кл.-Бушкова</w:t>
      </w:r>
      <w:proofErr w:type="spellEnd"/>
      <w:r>
        <w:rPr>
          <w:sz w:val="28"/>
          <w:szCs w:val="28"/>
        </w:rPr>
        <w:t xml:space="preserve"> Анастасия, Босая Марина, Пискарева Виктория (</w:t>
      </w:r>
      <w:proofErr w:type="spellStart"/>
      <w:r>
        <w:rPr>
          <w:sz w:val="28"/>
          <w:szCs w:val="28"/>
        </w:rPr>
        <w:t>кл.рук</w:t>
      </w:r>
      <w:proofErr w:type="gramStart"/>
      <w:r>
        <w:rPr>
          <w:sz w:val="28"/>
          <w:szCs w:val="28"/>
        </w:rPr>
        <w:t>.Ш</w:t>
      </w:r>
      <w:proofErr w:type="gramEnd"/>
      <w:r>
        <w:rPr>
          <w:sz w:val="28"/>
          <w:szCs w:val="28"/>
        </w:rPr>
        <w:t>евелева</w:t>
      </w:r>
      <w:proofErr w:type="spellEnd"/>
      <w:r>
        <w:rPr>
          <w:sz w:val="28"/>
          <w:szCs w:val="28"/>
        </w:rPr>
        <w:t xml:space="preserve"> Е.Ю.)</w:t>
      </w:r>
    </w:p>
    <w:p w:rsidR="001F175F" w:rsidRDefault="001F175F" w:rsidP="001F175F">
      <w:pPr>
        <w:spacing w:line="276" w:lineRule="auto"/>
        <w:ind w:firstLine="709"/>
        <w:jc w:val="both"/>
        <w:rPr>
          <w:sz w:val="28"/>
          <w:szCs w:val="28"/>
        </w:rPr>
      </w:pPr>
      <w:r>
        <w:rPr>
          <w:sz w:val="28"/>
          <w:szCs w:val="28"/>
        </w:rPr>
        <w:t>На «4» и «5» -9 учеников (33,3%)</w:t>
      </w:r>
    </w:p>
    <w:p w:rsidR="001F175F" w:rsidRDefault="001F175F" w:rsidP="001F175F">
      <w:pPr>
        <w:spacing w:line="276" w:lineRule="auto"/>
        <w:jc w:val="both"/>
        <w:rPr>
          <w:sz w:val="28"/>
          <w:szCs w:val="28"/>
        </w:rPr>
      </w:pPr>
    </w:p>
    <w:p w:rsidR="001F175F" w:rsidRDefault="001F175F" w:rsidP="001F175F">
      <w:pPr>
        <w:spacing w:line="276" w:lineRule="auto"/>
        <w:ind w:firstLine="709"/>
        <w:jc w:val="both"/>
      </w:pPr>
      <w:proofErr w:type="gramStart"/>
      <w:r>
        <w:rPr>
          <w:sz w:val="28"/>
          <w:szCs w:val="28"/>
        </w:rPr>
        <w:t>КО</w:t>
      </w:r>
      <w:proofErr w:type="gramEnd"/>
      <w:r>
        <w:rPr>
          <w:sz w:val="28"/>
          <w:szCs w:val="28"/>
        </w:rPr>
        <w:t xml:space="preserve"> по средней школе составляет 44,4% </w:t>
      </w:r>
    </w:p>
    <w:p w:rsidR="001F175F" w:rsidRPr="00085AA0" w:rsidRDefault="001F175F" w:rsidP="00F641CC">
      <w:pPr>
        <w:spacing w:line="276" w:lineRule="auto"/>
        <w:rPr>
          <w:b/>
          <w:sz w:val="28"/>
          <w:szCs w:val="28"/>
          <w:u w:val="single"/>
        </w:rPr>
      </w:pPr>
    </w:p>
    <w:p w:rsidR="00CE54C0" w:rsidRPr="00296863" w:rsidRDefault="00CE54C0" w:rsidP="00CE54C0">
      <w:pPr>
        <w:rPr>
          <w:b/>
        </w:rPr>
      </w:pPr>
      <w:r>
        <w:rPr>
          <w:b/>
        </w:rPr>
        <w:t xml:space="preserve">  </w:t>
      </w:r>
      <w:r w:rsidRPr="00296863">
        <w:rPr>
          <w:b/>
        </w:rPr>
        <w:t>Аналитическая справка</w:t>
      </w:r>
      <w:r>
        <w:rPr>
          <w:b/>
        </w:rPr>
        <w:t xml:space="preserve"> о результатах</w:t>
      </w:r>
      <w:r w:rsidRPr="00296863">
        <w:rPr>
          <w:b/>
        </w:rPr>
        <w:t xml:space="preserve"> промежуточной аттест</w:t>
      </w:r>
      <w:r>
        <w:rPr>
          <w:b/>
        </w:rPr>
        <w:t xml:space="preserve">ации </w:t>
      </w:r>
      <w:r w:rsidRPr="00296863">
        <w:rPr>
          <w:b/>
        </w:rPr>
        <w:t>по итогам 201</w:t>
      </w:r>
      <w:r>
        <w:rPr>
          <w:b/>
        </w:rPr>
        <w:t>7 – 2018</w:t>
      </w:r>
      <w:r w:rsidRPr="00296863">
        <w:rPr>
          <w:b/>
        </w:rPr>
        <w:t xml:space="preserve"> учебного года </w:t>
      </w:r>
      <w:r>
        <w:rPr>
          <w:b/>
        </w:rPr>
        <w:t>об</w:t>
      </w:r>
      <w:r w:rsidRPr="00296863">
        <w:rPr>
          <w:b/>
        </w:rPr>
        <w:t>уча</w:t>
      </w:r>
      <w:r>
        <w:rPr>
          <w:b/>
        </w:rPr>
        <w:t>ющихся 2-4</w:t>
      </w:r>
      <w:r w:rsidRPr="00296863">
        <w:rPr>
          <w:b/>
        </w:rPr>
        <w:t xml:space="preserve"> классов</w:t>
      </w:r>
    </w:p>
    <w:p w:rsidR="00CE54C0" w:rsidRPr="00296863" w:rsidRDefault="00CE54C0" w:rsidP="00CE54C0"/>
    <w:p w:rsidR="00CE54C0" w:rsidRPr="00296863" w:rsidRDefault="00CE54C0" w:rsidP="00CE54C0">
      <w:r>
        <w:rPr>
          <w:b/>
        </w:rPr>
        <w:t>от 30.05.2018</w:t>
      </w:r>
      <w:r w:rsidRPr="00296863">
        <w:rPr>
          <w:b/>
        </w:rPr>
        <w:t xml:space="preserve"> г</w:t>
      </w:r>
      <w:r w:rsidRPr="00296863">
        <w:t>.</w:t>
      </w:r>
    </w:p>
    <w:p w:rsidR="00CE54C0" w:rsidRPr="00296863" w:rsidRDefault="00CE54C0" w:rsidP="00CE54C0"/>
    <w:p w:rsidR="00CE54C0" w:rsidRPr="00296863" w:rsidRDefault="00CE54C0" w:rsidP="00CE54C0">
      <w:pPr>
        <w:rPr>
          <w:b/>
        </w:rPr>
      </w:pPr>
      <w:r w:rsidRPr="00296863">
        <w:rPr>
          <w:b/>
        </w:rPr>
        <w:t>Цели анализа:</w:t>
      </w:r>
    </w:p>
    <w:p w:rsidR="00CE54C0" w:rsidRPr="00296863" w:rsidRDefault="00CE54C0" w:rsidP="00CE54C0"/>
    <w:p w:rsidR="00CE54C0" w:rsidRDefault="00CE54C0" w:rsidP="00CE54C0">
      <w:pPr>
        <w:ind w:left="284" w:hanging="284"/>
      </w:pPr>
      <w:r w:rsidRPr="00296863">
        <w:t>1</w:t>
      </w:r>
      <w:r w:rsidRPr="00296863">
        <w:rPr>
          <w:b/>
        </w:rPr>
        <w:t xml:space="preserve">.  </w:t>
      </w:r>
      <w:r w:rsidRPr="00296863">
        <w:t xml:space="preserve">Выявить соответствие уровня образования </w:t>
      </w:r>
      <w:proofErr w:type="gramStart"/>
      <w:r>
        <w:t>об</w:t>
      </w:r>
      <w:r w:rsidRPr="00296863">
        <w:t>уча</w:t>
      </w:r>
      <w:r>
        <w:t>ю</w:t>
      </w:r>
      <w:r w:rsidRPr="00296863">
        <w:t>щихся</w:t>
      </w:r>
      <w:proofErr w:type="gramEnd"/>
      <w:r w:rsidRPr="00296863">
        <w:t xml:space="preserve"> школы требованиям федерального   государственного образовательного стандарта</w:t>
      </w:r>
      <w:r w:rsidRPr="00296863">
        <w:rPr>
          <w:b/>
        </w:rPr>
        <w:t xml:space="preserve"> </w:t>
      </w:r>
      <w:r w:rsidRPr="00296863">
        <w:t>начального общего образования</w:t>
      </w:r>
      <w:r>
        <w:rPr>
          <w:b/>
        </w:rPr>
        <w:t xml:space="preserve">, </w:t>
      </w:r>
      <w:r w:rsidRPr="00296863">
        <w:t>федерального   государственного образовательного стандарта</w:t>
      </w:r>
      <w:r w:rsidRPr="00296863">
        <w:rPr>
          <w:b/>
        </w:rPr>
        <w:t xml:space="preserve"> </w:t>
      </w:r>
      <w:r>
        <w:t>основного</w:t>
      </w:r>
      <w:r w:rsidRPr="00296863">
        <w:t xml:space="preserve"> общего образования и требованиям федерального компонента государственного образовательного стандарта основного общего образования</w:t>
      </w:r>
      <w:r>
        <w:t>, среднего общего образования.</w:t>
      </w:r>
    </w:p>
    <w:p w:rsidR="00CE54C0" w:rsidRPr="00296863" w:rsidRDefault="00CE54C0" w:rsidP="00CE54C0">
      <w:pPr>
        <w:ind w:left="284" w:hanging="284"/>
        <w:rPr>
          <w:b/>
        </w:rPr>
      </w:pPr>
      <w:r w:rsidRPr="00296863">
        <w:rPr>
          <w:b/>
        </w:rPr>
        <w:t xml:space="preserve">  </w:t>
      </w:r>
    </w:p>
    <w:p w:rsidR="00CE54C0" w:rsidRPr="00296863" w:rsidRDefault="00CE54C0" w:rsidP="00CE54C0">
      <w:pPr>
        <w:ind w:left="284" w:hanging="284"/>
      </w:pPr>
      <w:r w:rsidRPr="00296863">
        <w:t>2.  Выявить состояние реализации прав обучающихся на получение качественного образования.</w:t>
      </w:r>
    </w:p>
    <w:p w:rsidR="00CE54C0" w:rsidRPr="00296863" w:rsidRDefault="00CE54C0" w:rsidP="00CE54C0">
      <w:pPr>
        <w:ind w:left="284" w:hanging="284"/>
      </w:pPr>
      <w:r w:rsidRPr="00296863">
        <w:t xml:space="preserve">3.  Спланировать  деятельность педагогического коллектива  по коррекции знаний </w:t>
      </w:r>
      <w:r>
        <w:t>об</w:t>
      </w:r>
      <w:r w:rsidRPr="00296863">
        <w:t>уча</w:t>
      </w:r>
      <w:r>
        <w:t>ю</w:t>
      </w:r>
      <w:r w:rsidRPr="00296863">
        <w:t>щихся на новый учебный год на основе анализа полученных данных.</w:t>
      </w:r>
    </w:p>
    <w:p w:rsidR="00CE54C0" w:rsidRPr="00296863" w:rsidRDefault="00CE54C0" w:rsidP="00CE54C0"/>
    <w:p w:rsidR="00CE54C0" w:rsidRPr="00296863" w:rsidRDefault="00CE54C0" w:rsidP="00CE54C0">
      <w:r w:rsidRPr="00296863">
        <w:t xml:space="preserve">     </w:t>
      </w:r>
      <w:proofErr w:type="gramStart"/>
      <w:r w:rsidRPr="00296863">
        <w:t>В соответствии с пунктом 10 части 3, статьи 28, части 1-10 статьи 58 Закона об образовании в Российской Федерации № 273-ФЗ от 29.12.201</w:t>
      </w:r>
      <w:r>
        <w:t>2 г., учебным планом на 2017-2018</w:t>
      </w:r>
      <w:r w:rsidRPr="00296863">
        <w:t xml:space="preserve"> учебный год, «Положением о системе оценок, формах, периодичности и порядке текущего контроля успеваемости и промежуточной аттестации </w:t>
      </w:r>
      <w:r>
        <w:t>об</w:t>
      </w:r>
      <w:r w:rsidRPr="00296863">
        <w:t>уча</w:t>
      </w:r>
      <w:r>
        <w:t>ю</w:t>
      </w:r>
      <w:r w:rsidRPr="00296863">
        <w:t xml:space="preserve">щихся», решением педагогического совета № </w:t>
      </w:r>
      <w:r>
        <w:t>4 от 24.04.2018</w:t>
      </w:r>
      <w:r w:rsidRPr="00296863">
        <w:t xml:space="preserve"> г., приказом директора МБОУ </w:t>
      </w:r>
      <w:proofErr w:type="spellStart"/>
      <w:r>
        <w:t>Гуляй-Борисовской</w:t>
      </w:r>
      <w:proofErr w:type="spellEnd"/>
      <w:r>
        <w:t xml:space="preserve"> СОШ  от  24.04.2018 г. в</w:t>
      </w:r>
      <w:proofErr w:type="gramEnd"/>
      <w:r>
        <w:t xml:space="preserve"> период с 14 мая </w:t>
      </w:r>
      <w:r w:rsidRPr="00296863">
        <w:t xml:space="preserve"> </w:t>
      </w:r>
      <w:r>
        <w:t xml:space="preserve">по 24 </w:t>
      </w:r>
      <w:r w:rsidRPr="00296863">
        <w:t>мая проведена промежуточная аттестация по и</w:t>
      </w:r>
      <w:r>
        <w:t>тогам учебного года учащихся 2-8,10</w:t>
      </w:r>
      <w:r w:rsidRPr="00296863">
        <w:t xml:space="preserve">  классов.</w:t>
      </w:r>
    </w:p>
    <w:p w:rsidR="00CE54C0" w:rsidRPr="00296863" w:rsidRDefault="00CE54C0" w:rsidP="00CE54C0">
      <w:r w:rsidRPr="00296863">
        <w:t xml:space="preserve"> </w:t>
      </w:r>
    </w:p>
    <w:p w:rsidR="00CE54C0" w:rsidRPr="00296863" w:rsidRDefault="00CE54C0" w:rsidP="00CE54C0">
      <w:pPr>
        <w:rPr>
          <w:b/>
        </w:rPr>
      </w:pPr>
      <w:r w:rsidRPr="00296863">
        <w:rPr>
          <w:b/>
        </w:rPr>
        <w:t xml:space="preserve">Цели промежуточной аттестации:  </w:t>
      </w:r>
    </w:p>
    <w:p w:rsidR="00CE54C0" w:rsidRPr="00296863" w:rsidRDefault="00CE54C0" w:rsidP="00CE54C0">
      <w:pPr>
        <w:pStyle w:val="af3"/>
        <w:numPr>
          <w:ilvl w:val="0"/>
          <w:numId w:val="41"/>
        </w:numPr>
        <w:spacing w:line="276" w:lineRule="auto"/>
        <w:ind w:left="851" w:hanging="425"/>
        <w:jc w:val="both"/>
      </w:pPr>
      <w:r w:rsidRPr="00296863">
        <w:t xml:space="preserve">проведение контроля усвоения учебного материала учащимися; </w:t>
      </w:r>
    </w:p>
    <w:p w:rsidR="00CE54C0" w:rsidRPr="00296863" w:rsidRDefault="00CE54C0" w:rsidP="00CE54C0">
      <w:pPr>
        <w:pStyle w:val="af3"/>
        <w:numPr>
          <w:ilvl w:val="0"/>
          <w:numId w:val="41"/>
        </w:numPr>
        <w:spacing w:line="276" w:lineRule="auto"/>
        <w:ind w:left="851" w:hanging="425"/>
        <w:jc w:val="both"/>
      </w:pPr>
      <w:r w:rsidRPr="00296863">
        <w:t>повышение мотивации обучения школьников;</w:t>
      </w:r>
    </w:p>
    <w:p w:rsidR="00CE54C0" w:rsidRPr="00296863" w:rsidRDefault="00CE54C0" w:rsidP="00CE54C0">
      <w:pPr>
        <w:pStyle w:val="af3"/>
        <w:numPr>
          <w:ilvl w:val="0"/>
          <w:numId w:val="41"/>
        </w:numPr>
        <w:spacing w:line="276" w:lineRule="auto"/>
        <w:ind w:left="851" w:hanging="425"/>
        <w:jc w:val="both"/>
      </w:pPr>
      <w:r w:rsidRPr="00296863">
        <w:t>психологическая адаптация к сдаче экзаменов;</w:t>
      </w:r>
    </w:p>
    <w:p w:rsidR="00CE54C0" w:rsidRPr="00296863" w:rsidRDefault="00CE54C0" w:rsidP="00CE54C0">
      <w:pPr>
        <w:pStyle w:val="af3"/>
        <w:numPr>
          <w:ilvl w:val="0"/>
          <w:numId w:val="41"/>
        </w:numPr>
        <w:spacing w:line="276" w:lineRule="auto"/>
        <w:ind w:left="851" w:hanging="425"/>
        <w:jc w:val="both"/>
      </w:pPr>
      <w:r w:rsidRPr="00296863">
        <w:t>подготовка учащихся к сдаче ОГЭ  и ЕГЭ;</w:t>
      </w:r>
    </w:p>
    <w:p w:rsidR="00CE54C0" w:rsidRPr="00296863" w:rsidRDefault="00CE54C0" w:rsidP="00CE54C0">
      <w:pPr>
        <w:pStyle w:val="af3"/>
        <w:numPr>
          <w:ilvl w:val="0"/>
          <w:numId w:val="41"/>
        </w:numPr>
        <w:spacing w:line="276" w:lineRule="auto"/>
        <w:ind w:left="851" w:hanging="425"/>
        <w:jc w:val="both"/>
        <w:rPr>
          <w:b/>
        </w:rPr>
      </w:pPr>
      <w:r w:rsidRPr="00296863">
        <w:lastRenderedPageBreak/>
        <w:t>повышение ответственности учителей предметников за результаты труда и степень освоения ФГОС НОО</w:t>
      </w:r>
      <w:r>
        <w:t>, ФГОС ООО</w:t>
      </w:r>
      <w:r w:rsidRPr="00296863">
        <w:t xml:space="preserve"> и ФКГОС ООО.</w:t>
      </w:r>
    </w:p>
    <w:p w:rsidR="00CE54C0" w:rsidRPr="00296863" w:rsidRDefault="00CE54C0" w:rsidP="00CE54C0">
      <w:pPr>
        <w:jc w:val="both"/>
        <w:rPr>
          <w:b/>
        </w:rPr>
      </w:pPr>
    </w:p>
    <w:p w:rsidR="00CE54C0" w:rsidRPr="00296863" w:rsidRDefault="00CE54C0" w:rsidP="00CE54C0">
      <w:pPr>
        <w:jc w:val="both"/>
        <w:rPr>
          <w:b/>
        </w:rPr>
      </w:pPr>
      <w:r w:rsidRPr="00296863">
        <w:rPr>
          <w:b/>
        </w:rPr>
        <w:t xml:space="preserve">Задача промежуточной аттестации по итогам учебного года:  </w:t>
      </w:r>
    </w:p>
    <w:p w:rsidR="00CE54C0" w:rsidRPr="00296863" w:rsidRDefault="00CE54C0" w:rsidP="00CE54C0">
      <w:pPr>
        <w:pStyle w:val="af3"/>
        <w:numPr>
          <w:ilvl w:val="0"/>
          <w:numId w:val="43"/>
        </w:numPr>
        <w:spacing w:line="276" w:lineRule="auto"/>
        <w:jc w:val="both"/>
        <w:rPr>
          <w:b/>
        </w:rPr>
      </w:pPr>
      <w:r w:rsidRPr="00296863">
        <w:t>Проверить соответствие знаний учащихся требованиям федерального государственного образовательного стандарта начального общего образования</w:t>
      </w:r>
      <w:r>
        <w:t>,</w:t>
      </w:r>
      <w:r w:rsidRPr="00190EFC">
        <w:t xml:space="preserve"> </w:t>
      </w:r>
      <w:r w:rsidRPr="00296863">
        <w:t>федерального   государственного образовательного стандарта</w:t>
      </w:r>
      <w:r w:rsidRPr="00296863">
        <w:rPr>
          <w:b/>
        </w:rPr>
        <w:t xml:space="preserve"> </w:t>
      </w:r>
      <w:r>
        <w:t>основного</w:t>
      </w:r>
      <w:r w:rsidRPr="00296863">
        <w:t xml:space="preserve"> общего образования</w:t>
      </w:r>
      <w:r w:rsidRPr="00296863">
        <w:rPr>
          <w:b/>
        </w:rPr>
        <w:t xml:space="preserve"> </w:t>
      </w:r>
      <w:r w:rsidRPr="00296863">
        <w:t>и требованиям федерального компонента государственного образовательного стандарта основного общего образования и умение применять знания на практике.</w:t>
      </w:r>
    </w:p>
    <w:p w:rsidR="00CE54C0" w:rsidRPr="00296863" w:rsidRDefault="00CE54C0" w:rsidP="00CE54C0">
      <w:pPr>
        <w:pStyle w:val="af3"/>
      </w:pPr>
    </w:p>
    <w:p w:rsidR="00CE54C0" w:rsidRPr="00296863" w:rsidRDefault="00CE54C0" w:rsidP="00CE54C0">
      <w:pPr>
        <w:pStyle w:val="af3"/>
        <w:ind w:left="0"/>
      </w:pPr>
      <w:r w:rsidRPr="00296863">
        <w:t xml:space="preserve">       Руководствуясь  «Положением о системе оценок, формах, периодичности и порядке текущего контроля успеваемости и промежуточной аттестации учащихся» педагогический коллектив провел  следующие мероприятия:</w:t>
      </w:r>
    </w:p>
    <w:p w:rsidR="00CE54C0" w:rsidRPr="00296863" w:rsidRDefault="00CE54C0" w:rsidP="00CE54C0">
      <w:pPr>
        <w:pStyle w:val="af3"/>
        <w:numPr>
          <w:ilvl w:val="0"/>
          <w:numId w:val="42"/>
        </w:numPr>
        <w:spacing w:line="276" w:lineRule="auto"/>
        <w:jc w:val="both"/>
      </w:pPr>
      <w:r w:rsidRPr="00296863">
        <w:t>проведена необходимая разъяснительная работа с участниками образовательного процесса по организованному завершению учебного года, подготовке и проведению промежуточной аттестации;</w:t>
      </w:r>
    </w:p>
    <w:p w:rsidR="00CE54C0" w:rsidRPr="00296863" w:rsidRDefault="00CE54C0" w:rsidP="00CE54C0">
      <w:pPr>
        <w:pStyle w:val="af3"/>
        <w:numPr>
          <w:ilvl w:val="0"/>
          <w:numId w:val="42"/>
        </w:numPr>
        <w:spacing w:line="276" w:lineRule="auto"/>
        <w:jc w:val="both"/>
      </w:pPr>
      <w:r w:rsidRPr="00296863">
        <w:t xml:space="preserve">составлены и утверждены материалы для проведения </w:t>
      </w:r>
      <w:proofErr w:type="gramStart"/>
      <w:r w:rsidRPr="00296863">
        <w:t>промежут</w:t>
      </w:r>
      <w:r>
        <w:t>о</w:t>
      </w:r>
      <w:r w:rsidRPr="00296863">
        <w:t>чной</w:t>
      </w:r>
      <w:proofErr w:type="gramEnd"/>
      <w:r w:rsidRPr="00296863">
        <w:t xml:space="preserve">  </w:t>
      </w:r>
    </w:p>
    <w:p w:rsidR="00CE54C0" w:rsidRPr="00296863" w:rsidRDefault="00CE54C0" w:rsidP="00CE54C0">
      <w:pPr>
        <w:pStyle w:val="af3"/>
      </w:pPr>
      <w:r w:rsidRPr="00296863">
        <w:t>аттестации;</w:t>
      </w:r>
    </w:p>
    <w:p w:rsidR="00CE54C0" w:rsidRPr="00296863" w:rsidRDefault="00CE54C0" w:rsidP="00CE54C0">
      <w:pPr>
        <w:pStyle w:val="af3"/>
        <w:numPr>
          <w:ilvl w:val="0"/>
          <w:numId w:val="42"/>
        </w:numPr>
        <w:spacing w:line="276" w:lineRule="auto"/>
        <w:jc w:val="both"/>
      </w:pPr>
      <w:r w:rsidRPr="00296863">
        <w:t xml:space="preserve">определены сроки, формы и порядок проведения промежуточной аттестации по итогам учебного </w:t>
      </w:r>
      <w:r>
        <w:t>года, состав аттестационных ком</w:t>
      </w:r>
      <w:r w:rsidRPr="00296863">
        <w:t>иссий;</w:t>
      </w:r>
    </w:p>
    <w:p w:rsidR="00CE54C0" w:rsidRPr="00296863" w:rsidRDefault="00CE54C0" w:rsidP="00CE54C0">
      <w:pPr>
        <w:pStyle w:val="af3"/>
        <w:numPr>
          <w:ilvl w:val="0"/>
          <w:numId w:val="42"/>
        </w:numPr>
        <w:spacing w:line="276" w:lineRule="auto"/>
        <w:jc w:val="both"/>
      </w:pPr>
      <w:r w:rsidRPr="00296863">
        <w:t>проведена экспертиза аттестационного материала;</w:t>
      </w:r>
    </w:p>
    <w:p w:rsidR="00CE54C0" w:rsidRDefault="00CE54C0" w:rsidP="00CE54C0">
      <w:pPr>
        <w:pStyle w:val="af3"/>
        <w:numPr>
          <w:ilvl w:val="0"/>
          <w:numId w:val="42"/>
        </w:numPr>
        <w:spacing w:line="276" w:lineRule="auto"/>
      </w:pPr>
      <w:r>
        <w:t>составлен и доведен</w:t>
      </w:r>
      <w:r w:rsidRPr="00296863">
        <w:t xml:space="preserve"> до участников о</w:t>
      </w:r>
      <w:r>
        <w:t xml:space="preserve">бразовательного процесса график  промежуточной  аттестации </w:t>
      </w:r>
      <w:r w:rsidRPr="00296863">
        <w:t>по итогам учебного года</w:t>
      </w:r>
      <w:r>
        <w:t xml:space="preserve"> по всем предметам</w:t>
      </w:r>
      <w:r w:rsidRPr="00296863">
        <w:t xml:space="preserve">.  </w:t>
      </w:r>
    </w:p>
    <w:p w:rsidR="00CE54C0" w:rsidRPr="00D9443B" w:rsidRDefault="00CE54C0" w:rsidP="00CE54C0">
      <w:pPr>
        <w:pStyle w:val="af3"/>
      </w:pPr>
    </w:p>
    <w:p w:rsidR="00CE54C0" w:rsidRPr="00296863" w:rsidRDefault="00CE54C0" w:rsidP="00CE54C0">
      <w:r w:rsidRPr="00296863">
        <w:t xml:space="preserve">       Промежуточная аттестац</w:t>
      </w:r>
      <w:r>
        <w:t>ия в школе проведена в срок с 14 мая по 24</w:t>
      </w:r>
      <w:r w:rsidRPr="00296863">
        <w:t xml:space="preserve"> мая. Нарушений порядка проведения не отмечен</w:t>
      </w:r>
      <w:r>
        <w:t xml:space="preserve">о.  В ходе аттестации соблюдены </w:t>
      </w:r>
      <w:r w:rsidRPr="00296863">
        <w:t xml:space="preserve">распорядительные документы по школе: </w:t>
      </w:r>
    </w:p>
    <w:p w:rsidR="00CE54C0" w:rsidRPr="00296863" w:rsidRDefault="00CE54C0" w:rsidP="00CE54C0">
      <w:pPr>
        <w:pStyle w:val="af3"/>
        <w:numPr>
          <w:ilvl w:val="0"/>
          <w:numId w:val="45"/>
        </w:numPr>
        <w:spacing w:line="276" w:lineRule="auto"/>
        <w:ind w:left="709" w:hanging="283"/>
      </w:pPr>
      <w:r w:rsidRPr="00296863">
        <w:t xml:space="preserve">«Об утверждении  перечня учебных предметов и форм промежуточной </w:t>
      </w:r>
      <w:proofErr w:type="gramStart"/>
      <w:r w:rsidRPr="00296863">
        <w:t>аттестации</w:t>
      </w:r>
      <w:proofErr w:type="gramEnd"/>
      <w:r w:rsidRPr="00296863">
        <w:t xml:space="preserve"> по итог</w:t>
      </w:r>
      <w:r>
        <w:t>ам учебного года обучающихся 2-8,10</w:t>
      </w:r>
      <w:r w:rsidRPr="00296863">
        <w:t xml:space="preserve"> классов».</w:t>
      </w:r>
    </w:p>
    <w:p w:rsidR="00CE54C0" w:rsidRPr="00296863" w:rsidRDefault="00CE54C0" w:rsidP="00CE54C0">
      <w:pPr>
        <w:pStyle w:val="af3"/>
        <w:numPr>
          <w:ilvl w:val="0"/>
          <w:numId w:val="45"/>
        </w:numPr>
        <w:spacing w:line="276" w:lineRule="auto"/>
        <w:ind w:left="709" w:hanging="283"/>
      </w:pPr>
      <w:r w:rsidRPr="00296863">
        <w:t>«О сроках, формах, аттестационных комиссиях и учебных предметах промежуточной аттестации учащихся по итогам учебного года».</w:t>
      </w:r>
    </w:p>
    <w:p w:rsidR="00CE54C0" w:rsidRPr="00C33CBB" w:rsidRDefault="00CE54C0" w:rsidP="00CE54C0">
      <w:pPr>
        <w:ind w:left="426"/>
      </w:pPr>
      <w:r w:rsidRPr="00C33CBB">
        <w:t xml:space="preserve"> </w:t>
      </w:r>
    </w:p>
    <w:p w:rsidR="00CE54C0" w:rsidRPr="00296863" w:rsidRDefault="00CE54C0" w:rsidP="00CE54C0">
      <w:r w:rsidRPr="00296863">
        <w:t xml:space="preserve">      В соответствии с положением, промежуточная аттестация в школе проведена в следующем порядке: </w:t>
      </w:r>
    </w:p>
    <w:p w:rsidR="00CE54C0" w:rsidRPr="00EF2474" w:rsidRDefault="00CE54C0" w:rsidP="00CE54C0">
      <w:pPr>
        <w:pStyle w:val="af3"/>
        <w:numPr>
          <w:ilvl w:val="0"/>
          <w:numId w:val="44"/>
        </w:numPr>
        <w:spacing w:line="276" w:lineRule="auto"/>
      </w:pPr>
      <w:r w:rsidRPr="00EF2474">
        <w:t xml:space="preserve">утверждение предметов и форм аттестации решением педсовета;  </w:t>
      </w:r>
    </w:p>
    <w:p w:rsidR="00CE54C0" w:rsidRPr="00EF2474" w:rsidRDefault="00CE54C0" w:rsidP="00CE54C0">
      <w:pPr>
        <w:pStyle w:val="af3"/>
        <w:numPr>
          <w:ilvl w:val="0"/>
          <w:numId w:val="44"/>
        </w:numPr>
        <w:spacing w:line="276" w:lineRule="auto"/>
      </w:pPr>
      <w:r w:rsidRPr="00EF2474">
        <w:t xml:space="preserve">утверждение результатов экспертизы аттестационного материала; </w:t>
      </w:r>
    </w:p>
    <w:p w:rsidR="00CE54C0" w:rsidRPr="00EF2474" w:rsidRDefault="00CE54C0" w:rsidP="00CE54C0">
      <w:pPr>
        <w:pStyle w:val="af3"/>
        <w:numPr>
          <w:ilvl w:val="0"/>
          <w:numId w:val="44"/>
        </w:numPr>
        <w:spacing w:line="276" w:lineRule="auto"/>
      </w:pPr>
      <w:r w:rsidRPr="00EF2474">
        <w:t>проведение аттестации в соответствии с графиком, утвержденным приказом по школе;</w:t>
      </w:r>
    </w:p>
    <w:p w:rsidR="00CE54C0" w:rsidRPr="00EF2474" w:rsidRDefault="00CE54C0" w:rsidP="00CE54C0">
      <w:pPr>
        <w:pStyle w:val="af3"/>
        <w:numPr>
          <w:ilvl w:val="0"/>
          <w:numId w:val="44"/>
        </w:numPr>
        <w:spacing w:line="276" w:lineRule="auto"/>
      </w:pPr>
      <w:r w:rsidRPr="00EF2474">
        <w:t>протоколов аттестационных работ;</w:t>
      </w:r>
    </w:p>
    <w:p w:rsidR="00CE54C0" w:rsidRPr="00EF2474" w:rsidRDefault="00CE54C0" w:rsidP="00CE54C0">
      <w:pPr>
        <w:pStyle w:val="af3"/>
        <w:numPr>
          <w:ilvl w:val="0"/>
          <w:numId w:val="44"/>
        </w:numPr>
        <w:spacing w:line="276" w:lineRule="auto"/>
      </w:pPr>
      <w:r w:rsidRPr="00EF2474">
        <w:t xml:space="preserve">анализ итогов промежуточной аттестации. </w:t>
      </w:r>
    </w:p>
    <w:p w:rsidR="00CE54C0" w:rsidRPr="00296863" w:rsidRDefault="00CE54C0" w:rsidP="00CE54C0"/>
    <w:p w:rsidR="00CE54C0" w:rsidRDefault="00CE54C0" w:rsidP="00CE54C0">
      <w:r w:rsidRPr="00296863">
        <w:t xml:space="preserve">    На проме</w:t>
      </w:r>
      <w:r>
        <w:t>жуточную аттестацию учащиеся 2-8,10</w:t>
      </w:r>
      <w:r w:rsidRPr="00296863">
        <w:t xml:space="preserve"> классов были вынесены следующие предметы: </w:t>
      </w:r>
    </w:p>
    <w:p w:rsidR="00CE54C0" w:rsidRPr="00296863" w:rsidRDefault="00CE54C0" w:rsidP="00CE54C0"/>
    <w:p w:rsidR="00CE54C0" w:rsidRPr="00296863" w:rsidRDefault="00CE54C0" w:rsidP="00CE54C0">
      <w:pPr>
        <w:ind w:firstLine="284"/>
      </w:pPr>
      <w:r>
        <w:t xml:space="preserve">2-3 классы - </w:t>
      </w:r>
      <w:r w:rsidRPr="00296863">
        <w:t>русский язык, математика,</w:t>
      </w:r>
      <w:r>
        <w:t xml:space="preserve"> окружающий мир.</w:t>
      </w:r>
    </w:p>
    <w:p w:rsidR="00CE54C0" w:rsidRPr="00296863" w:rsidRDefault="00CE54C0" w:rsidP="00CE54C0">
      <w:pPr>
        <w:ind w:firstLine="284"/>
      </w:pPr>
      <w:r w:rsidRPr="00296863">
        <w:t>5</w:t>
      </w:r>
      <w:r>
        <w:t>а</w:t>
      </w:r>
      <w:proofErr w:type="gramStart"/>
      <w:r>
        <w:t>,б</w:t>
      </w:r>
      <w:proofErr w:type="gramEnd"/>
      <w:r>
        <w:t xml:space="preserve"> </w:t>
      </w:r>
      <w:r w:rsidRPr="00296863">
        <w:t xml:space="preserve"> класс</w:t>
      </w:r>
      <w:r>
        <w:t xml:space="preserve"> </w:t>
      </w:r>
      <w:r w:rsidRPr="00296863">
        <w:t xml:space="preserve">- </w:t>
      </w:r>
      <w:r>
        <w:t>география, физическая культура.</w:t>
      </w:r>
    </w:p>
    <w:p w:rsidR="00CE54C0" w:rsidRDefault="00CE54C0" w:rsidP="00CE54C0">
      <w:pPr>
        <w:ind w:firstLine="284"/>
      </w:pPr>
      <w:r w:rsidRPr="00296863">
        <w:lastRenderedPageBreak/>
        <w:t xml:space="preserve">6 </w:t>
      </w:r>
      <w:proofErr w:type="spellStart"/>
      <w:r>
        <w:t>а</w:t>
      </w:r>
      <w:proofErr w:type="gramStart"/>
      <w:r>
        <w:t>,б</w:t>
      </w:r>
      <w:proofErr w:type="spellEnd"/>
      <w:proofErr w:type="gramEnd"/>
      <w:r w:rsidRPr="00296863">
        <w:t xml:space="preserve"> класс</w:t>
      </w:r>
      <w:r>
        <w:t xml:space="preserve"> </w:t>
      </w:r>
      <w:r w:rsidRPr="00296863">
        <w:t>-</w:t>
      </w:r>
      <w:r>
        <w:t xml:space="preserve"> литература, английский язык,</w:t>
      </w:r>
      <w:r w:rsidRPr="00296863">
        <w:t xml:space="preserve"> </w:t>
      </w:r>
      <w:r>
        <w:t>немецкий язык.</w:t>
      </w:r>
    </w:p>
    <w:p w:rsidR="00CE54C0" w:rsidRDefault="00CE54C0" w:rsidP="00CE54C0">
      <w:pPr>
        <w:ind w:firstLine="284"/>
      </w:pPr>
      <w:r w:rsidRPr="00296863">
        <w:t>7</w:t>
      </w:r>
      <w:r>
        <w:t>а</w:t>
      </w:r>
      <w:r w:rsidRPr="00296863">
        <w:t xml:space="preserve"> класс</w:t>
      </w:r>
      <w:r>
        <w:t xml:space="preserve"> – математика, физика.</w:t>
      </w:r>
    </w:p>
    <w:p w:rsidR="00CE54C0" w:rsidRPr="00296863" w:rsidRDefault="00CE54C0" w:rsidP="00CE54C0">
      <w:pPr>
        <w:ind w:firstLine="284"/>
      </w:pPr>
      <w:r>
        <w:t>7б класс-</w:t>
      </w:r>
      <w:r w:rsidRPr="00F235F8">
        <w:t xml:space="preserve"> </w:t>
      </w:r>
      <w:r>
        <w:t>физика,</w:t>
      </w:r>
      <w:r w:rsidRPr="00F235F8">
        <w:t xml:space="preserve"> </w:t>
      </w:r>
      <w:r w:rsidRPr="00296863">
        <w:t>русский язык</w:t>
      </w:r>
      <w:r>
        <w:t>.</w:t>
      </w:r>
    </w:p>
    <w:p w:rsidR="00CE54C0" w:rsidRPr="00296863" w:rsidRDefault="00CE54C0" w:rsidP="00CE54C0">
      <w:pPr>
        <w:ind w:firstLine="284"/>
      </w:pPr>
      <w:r w:rsidRPr="00296863">
        <w:t>8</w:t>
      </w:r>
      <w:r>
        <w:t>а</w:t>
      </w:r>
      <w:proofErr w:type="gramStart"/>
      <w:r>
        <w:t>,б</w:t>
      </w:r>
      <w:proofErr w:type="gramEnd"/>
      <w:r w:rsidRPr="00296863">
        <w:t xml:space="preserve"> класс</w:t>
      </w:r>
      <w:r>
        <w:t xml:space="preserve"> -обществознание, математика, русский язык..</w:t>
      </w:r>
    </w:p>
    <w:p w:rsidR="00CE54C0" w:rsidRPr="00296863" w:rsidRDefault="00CE54C0" w:rsidP="00CE54C0">
      <w:pPr>
        <w:ind w:firstLine="284"/>
      </w:pPr>
      <w:r>
        <w:t>10</w:t>
      </w:r>
      <w:r w:rsidRPr="00296863">
        <w:t xml:space="preserve"> класс</w:t>
      </w:r>
      <w:r>
        <w:t xml:space="preserve"> - </w:t>
      </w:r>
      <w:r w:rsidRPr="00296863">
        <w:t xml:space="preserve">русский язык, </w:t>
      </w:r>
      <w:r>
        <w:t>обществознание, математика.</w:t>
      </w:r>
    </w:p>
    <w:p w:rsidR="00CE54C0" w:rsidRDefault="00CE54C0" w:rsidP="00CE54C0"/>
    <w:p w:rsidR="00CE54C0" w:rsidRPr="00296863" w:rsidRDefault="00CE54C0" w:rsidP="00CE54C0">
      <w:r>
        <w:t>К промежуточной годовой</w:t>
      </w:r>
      <w:r w:rsidRPr="00296863">
        <w:t xml:space="preserve">  аттестации были допущены:</w:t>
      </w:r>
    </w:p>
    <w:p w:rsidR="00CE54C0" w:rsidRPr="00296863" w:rsidRDefault="00CE54C0" w:rsidP="00CE54C0">
      <w:pPr>
        <w:ind w:left="284"/>
      </w:pPr>
      <w:r>
        <w:t>об</w:t>
      </w:r>
      <w:r w:rsidRPr="00296863">
        <w:t>у</w:t>
      </w:r>
      <w:r>
        <w:t>чающиеся  НОО (2-4 классы) – 122</w:t>
      </w:r>
      <w:r w:rsidRPr="00296863">
        <w:t xml:space="preserve"> человек</w:t>
      </w:r>
      <w:r>
        <w:t>а</w:t>
      </w:r>
    </w:p>
    <w:p w:rsidR="00CE54C0" w:rsidRDefault="00CE54C0" w:rsidP="00CE54C0">
      <w:pPr>
        <w:ind w:left="284"/>
      </w:pPr>
      <w:r>
        <w:t>обучающиеся ООО  (5-8 классы) – 145</w:t>
      </w:r>
      <w:r w:rsidRPr="00296863">
        <w:t xml:space="preserve"> человек</w:t>
      </w:r>
    </w:p>
    <w:p w:rsidR="00CE54C0" w:rsidRDefault="00CE54C0" w:rsidP="00CE54C0">
      <w:pPr>
        <w:ind w:left="284"/>
      </w:pPr>
      <w:proofErr w:type="gramStart"/>
      <w:r>
        <w:t>обучающиеся</w:t>
      </w:r>
      <w:proofErr w:type="gramEnd"/>
      <w:r>
        <w:t xml:space="preserve"> СОО  (10 класс) – 12 человек</w:t>
      </w:r>
    </w:p>
    <w:p w:rsidR="00CE54C0" w:rsidRPr="00296863" w:rsidRDefault="00CE54C0" w:rsidP="00CE54C0"/>
    <w:p w:rsidR="00CE54C0" w:rsidRDefault="00CE54C0" w:rsidP="00CE54C0">
      <w:r w:rsidRPr="00296863">
        <w:t>Промежуточная аттестация проводилась в соотве</w:t>
      </w:r>
      <w:r>
        <w:t>тствии с графиком, утвержденным</w:t>
      </w:r>
      <w:r w:rsidRPr="00296863">
        <w:t xml:space="preserve"> по школе приказом директора №</w:t>
      </w:r>
      <w:r>
        <w:t xml:space="preserve"> 138/1 от 24.04.2018 </w:t>
      </w:r>
      <w:r w:rsidRPr="00296863">
        <w:t>года</w:t>
      </w:r>
      <w:r>
        <w:t>.</w:t>
      </w:r>
    </w:p>
    <w:p w:rsidR="00C80421" w:rsidRDefault="00C80421" w:rsidP="0088111D">
      <w:pPr>
        <w:spacing w:line="276" w:lineRule="auto"/>
        <w:jc w:val="center"/>
        <w:rPr>
          <w:b/>
          <w:color w:val="FF0000"/>
        </w:rPr>
      </w:pPr>
    </w:p>
    <w:p w:rsidR="00CE54C0" w:rsidRDefault="00CE54C0" w:rsidP="00CE54C0">
      <w:pPr>
        <w:jc w:val="center"/>
        <w:rPr>
          <w:b/>
        </w:rPr>
      </w:pPr>
      <w:r w:rsidRPr="00296863">
        <w:rPr>
          <w:b/>
        </w:rPr>
        <w:t>Таблица результатов промежуточной аттестации</w:t>
      </w:r>
    </w:p>
    <w:tbl>
      <w:tblPr>
        <w:tblpPr w:leftFromText="180" w:rightFromText="180" w:vertAnchor="text" w:horzAnchor="page" w:tblpX="1584" w:tblpY="18"/>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710"/>
        <w:gridCol w:w="8"/>
        <w:gridCol w:w="2098"/>
        <w:gridCol w:w="1843"/>
        <w:gridCol w:w="2126"/>
        <w:gridCol w:w="851"/>
        <w:gridCol w:w="850"/>
        <w:gridCol w:w="851"/>
        <w:gridCol w:w="992"/>
        <w:gridCol w:w="1276"/>
        <w:gridCol w:w="1417"/>
      </w:tblGrid>
      <w:tr w:rsidR="00CE54C0" w:rsidRPr="00D9443B" w:rsidTr="00CE54C0">
        <w:trPr>
          <w:trHeight w:val="145"/>
        </w:trPr>
        <w:tc>
          <w:tcPr>
            <w:tcW w:w="694" w:type="dxa"/>
            <w:vMerge w:val="restart"/>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ind w:right="-120"/>
              <w:rPr>
                <w:b/>
                <w:sz w:val="20"/>
                <w:szCs w:val="20"/>
              </w:rPr>
            </w:pPr>
            <w:r w:rsidRPr="00D9443B">
              <w:rPr>
                <w:b/>
                <w:sz w:val="20"/>
                <w:szCs w:val="20"/>
              </w:rPr>
              <w:t>Класс</w:t>
            </w:r>
          </w:p>
        </w:tc>
        <w:tc>
          <w:tcPr>
            <w:tcW w:w="718" w:type="dxa"/>
            <w:gridSpan w:val="2"/>
            <w:vMerge w:val="restart"/>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ind w:left="-21" w:right="-108"/>
              <w:rPr>
                <w:b/>
                <w:sz w:val="20"/>
                <w:szCs w:val="20"/>
              </w:rPr>
            </w:pPr>
            <w:r>
              <w:rPr>
                <w:b/>
                <w:sz w:val="20"/>
                <w:szCs w:val="20"/>
              </w:rPr>
              <w:t>Кол-во</w:t>
            </w:r>
          </w:p>
          <w:p w:rsidR="00CE54C0" w:rsidRPr="00D9443B" w:rsidRDefault="00CE54C0" w:rsidP="00CE54C0">
            <w:pPr>
              <w:ind w:left="-96" w:right="-108"/>
              <w:rPr>
                <w:b/>
                <w:sz w:val="20"/>
                <w:szCs w:val="20"/>
              </w:rPr>
            </w:pPr>
            <w:proofErr w:type="spellStart"/>
            <w:r>
              <w:rPr>
                <w:b/>
                <w:sz w:val="20"/>
                <w:szCs w:val="20"/>
              </w:rPr>
              <w:t>уч</w:t>
            </w:r>
            <w:proofErr w:type="spellEnd"/>
            <w:r>
              <w:rPr>
                <w:b/>
                <w:sz w:val="20"/>
                <w:szCs w:val="20"/>
              </w:rPr>
              <w:t>.</w:t>
            </w:r>
            <w:r w:rsidRPr="00D9443B">
              <w:rPr>
                <w:b/>
                <w:sz w:val="20"/>
                <w:szCs w:val="20"/>
              </w:rPr>
              <w:t xml:space="preserve"> в </w:t>
            </w:r>
            <w:proofErr w:type="spellStart"/>
            <w:r w:rsidRPr="00D9443B">
              <w:rPr>
                <w:b/>
                <w:sz w:val="20"/>
                <w:szCs w:val="20"/>
              </w:rPr>
              <w:t>кл</w:t>
            </w:r>
            <w:proofErr w:type="spellEnd"/>
            <w:r w:rsidRPr="00D9443B">
              <w:rPr>
                <w:b/>
                <w:sz w:val="20"/>
                <w:szCs w:val="20"/>
              </w:rPr>
              <w:t>./</w:t>
            </w:r>
            <w:proofErr w:type="spellStart"/>
            <w:proofErr w:type="gramStart"/>
            <w:r>
              <w:rPr>
                <w:b/>
                <w:sz w:val="20"/>
                <w:szCs w:val="20"/>
              </w:rPr>
              <w:t>доп</w:t>
            </w:r>
            <w:proofErr w:type="spellEnd"/>
            <w:proofErr w:type="gramEnd"/>
          </w:p>
        </w:tc>
        <w:tc>
          <w:tcPr>
            <w:tcW w:w="2098" w:type="dxa"/>
            <w:vMerge w:val="restart"/>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b/>
                <w:sz w:val="20"/>
                <w:szCs w:val="20"/>
              </w:rPr>
            </w:pPr>
            <w:r w:rsidRPr="00D9443B">
              <w:rPr>
                <w:b/>
                <w:sz w:val="20"/>
                <w:szCs w:val="20"/>
              </w:rPr>
              <w:t>Учитель</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b/>
                <w:sz w:val="20"/>
                <w:szCs w:val="20"/>
              </w:rPr>
            </w:pPr>
            <w:r w:rsidRPr="00D9443B">
              <w:rPr>
                <w:b/>
                <w:sz w:val="20"/>
                <w:szCs w:val="20"/>
              </w:rPr>
              <w:t>Предмет</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b/>
                <w:sz w:val="20"/>
                <w:szCs w:val="20"/>
              </w:rPr>
            </w:pPr>
            <w:r w:rsidRPr="00D9443B">
              <w:rPr>
                <w:b/>
                <w:sz w:val="20"/>
                <w:szCs w:val="20"/>
              </w:rPr>
              <w:t>Форма</w:t>
            </w:r>
          </w:p>
          <w:p w:rsidR="00CE54C0" w:rsidRPr="00D9443B" w:rsidRDefault="00CE54C0" w:rsidP="00CE54C0">
            <w:pPr>
              <w:rPr>
                <w:b/>
                <w:sz w:val="20"/>
                <w:szCs w:val="20"/>
              </w:rPr>
            </w:pPr>
            <w:r w:rsidRPr="00D9443B">
              <w:rPr>
                <w:b/>
                <w:sz w:val="20"/>
                <w:szCs w:val="20"/>
              </w:rPr>
              <w:t>проведения</w:t>
            </w:r>
          </w:p>
          <w:p w:rsidR="00CE54C0" w:rsidRPr="00D9443B" w:rsidRDefault="00CE54C0" w:rsidP="00CE54C0">
            <w:pPr>
              <w:rPr>
                <w:b/>
                <w:sz w:val="20"/>
                <w:szCs w:val="20"/>
              </w:rPr>
            </w:pPr>
            <w:r w:rsidRPr="00D9443B">
              <w:rPr>
                <w:b/>
                <w:sz w:val="20"/>
                <w:szCs w:val="20"/>
              </w:rPr>
              <w:t>аттестации</w:t>
            </w:r>
          </w:p>
        </w:tc>
        <w:tc>
          <w:tcPr>
            <w:tcW w:w="3544" w:type="dxa"/>
            <w:gridSpan w:val="4"/>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b/>
                <w:sz w:val="20"/>
                <w:szCs w:val="20"/>
              </w:rPr>
            </w:pPr>
            <w:r w:rsidRPr="00D9443B">
              <w:rPr>
                <w:b/>
                <w:sz w:val="20"/>
                <w:szCs w:val="20"/>
              </w:rPr>
              <w:t>Результаты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ind w:right="-107"/>
              <w:rPr>
                <w:b/>
                <w:sz w:val="20"/>
                <w:szCs w:val="20"/>
              </w:rPr>
            </w:pPr>
            <w:r>
              <w:rPr>
                <w:b/>
                <w:sz w:val="20"/>
                <w:szCs w:val="20"/>
              </w:rPr>
              <w:t>КО%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b/>
                <w:sz w:val="20"/>
                <w:szCs w:val="20"/>
              </w:rPr>
            </w:pPr>
            <w:r>
              <w:rPr>
                <w:b/>
                <w:sz w:val="20"/>
                <w:szCs w:val="20"/>
              </w:rPr>
              <w:t>УО%</w:t>
            </w:r>
          </w:p>
        </w:tc>
      </w:tr>
      <w:tr w:rsidR="00CE54C0" w:rsidRPr="00D9443B" w:rsidTr="00CE54C0">
        <w:trPr>
          <w:trHeight w:val="422"/>
        </w:trPr>
        <w:tc>
          <w:tcPr>
            <w:tcW w:w="694" w:type="dxa"/>
            <w:vMerge/>
            <w:tcBorders>
              <w:top w:val="single" w:sz="4" w:space="0" w:color="auto"/>
              <w:left w:val="single" w:sz="4" w:space="0" w:color="auto"/>
              <w:bottom w:val="single" w:sz="4" w:space="0" w:color="auto"/>
              <w:right w:val="single" w:sz="4" w:space="0" w:color="auto"/>
            </w:tcBorders>
            <w:vAlign w:val="center"/>
            <w:hideMark/>
          </w:tcPr>
          <w:p w:rsidR="00CE54C0" w:rsidRPr="00D9443B" w:rsidRDefault="00CE54C0" w:rsidP="00CE54C0">
            <w:pPr>
              <w:rPr>
                <w:sz w:val="20"/>
                <w:szCs w:val="20"/>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CE54C0" w:rsidRPr="00D9443B" w:rsidRDefault="00CE54C0" w:rsidP="00CE54C0">
            <w:pPr>
              <w:rPr>
                <w:sz w:val="20"/>
                <w:szCs w:val="20"/>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CE54C0" w:rsidRPr="00D9443B" w:rsidRDefault="00CE54C0" w:rsidP="00CE54C0">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E54C0" w:rsidRPr="00D9443B" w:rsidRDefault="00CE54C0" w:rsidP="00CE54C0">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4C0" w:rsidRPr="00D9443B" w:rsidRDefault="00CE54C0" w:rsidP="00CE54C0">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b/>
                <w:sz w:val="20"/>
                <w:szCs w:val="20"/>
              </w:rPr>
            </w:pPr>
            <w:r w:rsidRPr="00D9443B">
              <w:rPr>
                <w:b/>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b/>
                <w:sz w:val="20"/>
                <w:szCs w:val="20"/>
              </w:rPr>
            </w:pPr>
            <w:r w:rsidRPr="00D9443B">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b/>
                <w:sz w:val="20"/>
                <w:szCs w:val="20"/>
              </w:rPr>
            </w:pPr>
            <w:r w:rsidRPr="00D9443B">
              <w:rPr>
                <w:b/>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b/>
                <w:sz w:val="20"/>
                <w:szCs w:val="20"/>
              </w:rPr>
            </w:pPr>
            <w:r w:rsidRPr="00D9443B">
              <w:rPr>
                <w:b/>
                <w:sz w:val="20"/>
                <w:szCs w:val="20"/>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54C0" w:rsidRPr="00D9443B" w:rsidRDefault="00CE54C0" w:rsidP="00CE54C0">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54C0" w:rsidRPr="00D9443B" w:rsidRDefault="00CE54C0" w:rsidP="00CE54C0">
            <w:pPr>
              <w:rPr>
                <w:sz w:val="20"/>
                <w:szCs w:val="20"/>
              </w:rPr>
            </w:pPr>
          </w:p>
        </w:tc>
      </w:tr>
      <w:tr w:rsidR="00CE54C0" w:rsidRPr="00D9443B" w:rsidTr="00CE54C0">
        <w:trPr>
          <w:trHeight w:val="145"/>
        </w:trPr>
        <w:tc>
          <w:tcPr>
            <w:tcW w:w="694" w:type="dxa"/>
            <w:vMerge w:val="restart"/>
            <w:tcBorders>
              <w:top w:val="single" w:sz="4" w:space="0" w:color="auto"/>
              <w:left w:val="single" w:sz="4" w:space="0" w:color="auto"/>
              <w:right w:val="single" w:sz="4" w:space="0" w:color="auto"/>
            </w:tcBorders>
          </w:tcPr>
          <w:p w:rsidR="00CE54C0" w:rsidRPr="00A8243D" w:rsidRDefault="00CE54C0" w:rsidP="00CE54C0">
            <w:pPr>
              <w:rPr>
                <w:b/>
                <w:sz w:val="20"/>
                <w:szCs w:val="20"/>
              </w:rPr>
            </w:pPr>
            <w:r w:rsidRPr="00A8243D">
              <w:rPr>
                <w:b/>
                <w:sz w:val="20"/>
                <w:szCs w:val="20"/>
              </w:rPr>
              <w:t>2</w:t>
            </w:r>
            <w:r>
              <w:rPr>
                <w:b/>
                <w:sz w:val="20"/>
                <w:szCs w:val="20"/>
              </w:rPr>
              <w:t>а</w:t>
            </w:r>
          </w:p>
          <w:p w:rsidR="00CE54C0" w:rsidRPr="00A8243D" w:rsidRDefault="00CE54C0" w:rsidP="00CE54C0">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19/19</w:t>
            </w:r>
          </w:p>
        </w:tc>
        <w:tc>
          <w:tcPr>
            <w:tcW w:w="2098" w:type="dxa"/>
            <w:vMerge w:val="restart"/>
            <w:tcBorders>
              <w:top w:val="single" w:sz="4" w:space="0" w:color="auto"/>
              <w:left w:val="single" w:sz="4" w:space="0" w:color="auto"/>
              <w:right w:val="single" w:sz="4" w:space="0" w:color="auto"/>
            </w:tcBorders>
            <w:hideMark/>
          </w:tcPr>
          <w:p w:rsidR="00CE54C0" w:rsidRPr="00D9443B" w:rsidRDefault="00CE54C0" w:rsidP="00CE54C0">
            <w:pPr>
              <w:ind w:right="-108"/>
              <w:rPr>
                <w:sz w:val="20"/>
                <w:szCs w:val="20"/>
              </w:rPr>
            </w:pPr>
            <w:proofErr w:type="spellStart"/>
            <w:r>
              <w:rPr>
                <w:sz w:val="20"/>
                <w:szCs w:val="20"/>
              </w:rPr>
              <w:t>Пимахова</w:t>
            </w:r>
            <w:proofErr w:type="spellEnd"/>
            <w:r>
              <w:rPr>
                <w:sz w:val="20"/>
                <w:szCs w:val="20"/>
              </w:rPr>
              <w:t xml:space="preserve"> И.В.</w:t>
            </w:r>
          </w:p>
        </w:tc>
        <w:tc>
          <w:tcPr>
            <w:tcW w:w="1843"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sidRPr="00D9443B">
              <w:rPr>
                <w:sz w:val="20"/>
                <w:szCs w:val="20"/>
              </w:rPr>
              <w:t>Русский</w:t>
            </w:r>
            <w:r>
              <w:rPr>
                <w:sz w:val="20"/>
                <w:szCs w:val="20"/>
              </w:rPr>
              <w:t xml:space="preserve"> </w:t>
            </w:r>
            <w:r w:rsidRPr="00D9443B">
              <w:rPr>
                <w:sz w:val="20"/>
                <w:szCs w:val="20"/>
              </w:rPr>
              <w:t>язык</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Диктант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74 %</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r>
              <w:rPr>
                <w:sz w:val="20"/>
                <w:szCs w:val="20"/>
              </w:rPr>
              <w:t xml:space="preserve"> </w:t>
            </w:r>
            <w:r w:rsidRPr="00D9443B">
              <w:rPr>
                <w:sz w:val="20"/>
                <w:szCs w:val="20"/>
              </w:rPr>
              <w:t>%</w:t>
            </w:r>
          </w:p>
        </w:tc>
      </w:tr>
      <w:tr w:rsidR="00CE54C0" w:rsidRPr="00D9443B" w:rsidTr="00CE54C0">
        <w:trPr>
          <w:trHeight w:val="113"/>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right w:val="single" w:sz="4" w:space="0" w:color="auto"/>
            </w:tcBorders>
            <w:hideMark/>
          </w:tcPr>
          <w:p w:rsidR="00CE54C0" w:rsidRPr="00D9443B" w:rsidRDefault="00CE54C0" w:rsidP="00CE54C0">
            <w:pPr>
              <w:rPr>
                <w:sz w:val="20"/>
                <w:szCs w:val="20"/>
              </w:rPr>
            </w:pPr>
            <w:r>
              <w:rPr>
                <w:sz w:val="20"/>
                <w:szCs w:val="20"/>
              </w:rPr>
              <w:t>19/19</w:t>
            </w:r>
          </w:p>
        </w:tc>
        <w:tc>
          <w:tcPr>
            <w:tcW w:w="2098" w:type="dxa"/>
            <w:vMerge/>
            <w:tcBorders>
              <w:left w:val="single" w:sz="4" w:space="0" w:color="auto"/>
              <w:right w:val="single" w:sz="4" w:space="0" w:color="auto"/>
            </w:tcBorders>
            <w:vAlign w:val="center"/>
            <w:hideMark/>
          </w:tcPr>
          <w:p w:rsidR="00CE54C0" w:rsidRPr="00D9443B" w:rsidRDefault="00CE54C0" w:rsidP="00CE54C0">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sidRPr="00D9443B">
              <w:rPr>
                <w:sz w:val="20"/>
                <w:szCs w:val="20"/>
              </w:rPr>
              <w:t>Математика</w:t>
            </w: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sidRPr="00D9443B">
              <w:rPr>
                <w:sz w:val="20"/>
                <w:szCs w:val="20"/>
              </w:rPr>
              <w:t>Контрольная работа</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63 %</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r>
              <w:rPr>
                <w:sz w:val="20"/>
                <w:szCs w:val="20"/>
              </w:rPr>
              <w:t xml:space="preserve"> </w:t>
            </w:r>
            <w:r w:rsidRPr="00D9443B">
              <w:rPr>
                <w:sz w:val="20"/>
                <w:szCs w:val="20"/>
              </w:rPr>
              <w:t>%</w:t>
            </w:r>
          </w:p>
        </w:tc>
      </w:tr>
      <w:tr w:rsidR="00CE54C0" w:rsidRPr="00D9443B" w:rsidTr="00CE54C0">
        <w:trPr>
          <w:trHeight w:val="262"/>
        </w:trPr>
        <w:tc>
          <w:tcPr>
            <w:tcW w:w="694" w:type="dxa"/>
            <w:vMerge w:val="restart"/>
            <w:tcBorders>
              <w:left w:val="single" w:sz="4" w:space="0" w:color="auto"/>
              <w:right w:val="single" w:sz="4" w:space="0" w:color="auto"/>
            </w:tcBorders>
            <w:vAlign w:val="center"/>
            <w:hideMark/>
          </w:tcPr>
          <w:p w:rsidR="00CE54C0" w:rsidRPr="00A8243D" w:rsidRDefault="00CE54C0" w:rsidP="00CE54C0">
            <w:pPr>
              <w:rPr>
                <w:b/>
                <w:sz w:val="20"/>
                <w:szCs w:val="20"/>
              </w:rPr>
            </w:pPr>
            <w:r>
              <w:rPr>
                <w:b/>
                <w:sz w:val="20"/>
                <w:szCs w:val="20"/>
              </w:rPr>
              <w:t>2б</w:t>
            </w:r>
          </w:p>
        </w:tc>
        <w:tc>
          <w:tcPr>
            <w:tcW w:w="718" w:type="dxa"/>
            <w:gridSpan w:val="2"/>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20/20</w:t>
            </w:r>
          </w:p>
        </w:tc>
        <w:tc>
          <w:tcPr>
            <w:tcW w:w="2098" w:type="dxa"/>
            <w:vMerge w:val="restart"/>
            <w:tcBorders>
              <w:left w:val="single" w:sz="4" w:space="0" w:color="auto"/>
              <w:right w:val="single" w:sz="4" w:space="0" w:color="auto"/>
            </w:tcBorders>
            <w:vAlign w:val="center"/>
            <w:hideMark/>
          </w:tcPr>
          <w:p w:rsidR="00CE54C0" w:rsidRPr="00D9443B" w:rsidRDefault="00CE54C0" w:rsidP="00CE54C0">
            <w:pPr>
              <w:ind w:right="-108"/>
              <w:rPr>
                <w:sz w:val="20"/>
                <w:szCs w:val="20"/>
              </w:rPr>
            </w:pPr>
            <w:proofErr w:type="spellStart"/>
            <w:r>
              <w:rPr>
                <w:sz w:val="20"/>
                <w:szCs w:val="20"/>
              </w:rPr>
              <w:t>Заморохова</w:t>
            </w:r>
            <w:proofErr w:type="spellEnd"/>
            <w:r>
              <w:rPr>
                <w:sz w:val="20"/>
                <w:szCs w:val="20"/>
              </w:rPr>
              <w:t xml:space="preserve"> С.А.</w:t>
            </w:r>
          </w:p>
        </w:tc>
        <w:tc>
          <w:tcPr>
            <w:tcW w:w="1843"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sidRPr="00D9443B">
              <w:rPr>
                <w:sz w:val="20"/>
                <w:szCs w:val="20"/>
              </w:rPr>
              <w:t>Русский</w:t>
            </w:r>
            <w:r>
              <w:rPr>
                <w:sz w:val="20"/>
                <w:szCs w:val="20"/>
              </w:rPr>
              <w:t xml:space="preserve"> </w:t>
            </w:r>
            <w:r w:rsidRPr="00D9443B">
              <w:rPr>
                <w:sz w:val="20"/>
                <w:szCs w:val="20"/>
              </w:rPr>
              <w:t>язык</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Диктант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55%</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265"/>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20/20</w:t>
            </w:r>
          </w:p>
        </w:tc>
        <w:tc>
          <w:tcPr>
            <w:tcW w:w="2098" w:type="dxa"/>
            <w:vMerge/>
            <w:tcBorders>
              <w:left w:val="single" w:sz="4" w:space="0" w:color="auto"/>
              <w:right w:val="single" w:sz="4" w:space="0" w:color="auto"/>
            </w:tcBorders>
            <w:vAlign w:val="center"/>
            <w:hideMark/>
          </w:tcPr>
          <w:p w:rsidR="00CE54C0" w:rsidRPr="00D9443B" w:rsidRDefault="00CE54C0" w:rsidP="00CE54C0">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sidRPr="00D9443B">
              <w:rPr>
                <w:sz w:val="20"/>
                <w:szCs w:val="20"/>
              </w:rPr>
              <w:t>Математика</w:t>
            </w: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sidRPr="00D9443B">
              <w:rPr>
                <w:sz w:val="20"/>
                <w:szCs w:val="20"/>
              </w:rPr>
              <w:t>Контрольная работа</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55%</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270"/>
        </w:trPr>
        <w:tc>
          <w:tcPr>
            <w:tcW w:w="694" w:type="dxa"/>
            <w:vMerge w:val="restart"/>
            <w:tcBorders>
              <w:left w:val="single" w:sz="4" w:space="0" w:color="auto"/>
              <w:right w:val="single" w:sz="4" w:space="0" w:color="auto"/>
            </w:tcBorders>
            <w:vAlign w:val="center"/>
            <w:hideMark/>
          </w:tcPr>
          <w:p w:rsidR="00CE54C0" w:rsidRPr="00A8243D" w:rsidRDefault="00CE54C0" w:rsidP="00CE54C0">
            <w:pPr>
              <w:rPr>
                <w:b/>
                <w:sz w:val="20"/>
                <w:szCs w:val="20"/>
              </w:rPr>
            </w:pPr>
            <w:r>
              <w:rPr>
                <w:b/>
                <w:sz w:val="20"/>
                <w:szCs w:val="20"/>
              </w:rPr>
              <w:t>3а</w:t>
            </w:r>
          </w:p>
        </w:tc>
        <w:tc>
          <w:tcPr>
            <w:tcW w:w="718" w:type="dxa"/>
            <w:gridSpan w:val="2"/>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19/19</w:t>
            </w:r>
          </w:p>
        </w:tc>
        <w:tc>
          <w:tcPr>
            <w:tcW w:w="2098" w:type="dxa"/>
            <w:vMerge w:val="restart"/>
            <w:tcBorders>
              <w:left w:val="single" w:sz="4" w:space="0" w:color="auto"/>
              <w:right w:val="single" w:sz="4" w:space="0" w:color="auto"/>
            </w:tcBorders>
            <w:vAlign w:val="center"/>
            <w:hideMark/>
          </w:tcPr>
          <w:p w:rsidR="00CE54C0" w:rsidRPr="00D9443B" w:rsidRDefault="00CE54C0" w:rsidP="00CE54C0">
            <w:pPr>
              <w:rPr>
                <w:sz w:val="20"/>
                <w:szCs w:val="20"/>
              </w:rPr>
            </w:pPr>
            <w:proofErr w:type="spellStart"/>
            <w:r>
              <w:rPr>
                <w:sz w:val="20"/>
                <w:szCs w:val="20"/>
              </w:rPr>
              <w:t>Ясногородская</w:t>
            </w:r>
            <w:proofErr w:type="spellEnd"/>
            <w:r>
              <w:rPr>
                <w:sz w:val="20"/>
                <w:szCs w:val="20"/>
              </w:rPr>
              <w:t xml:space="preserve"> В.В.</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rPr>
                <w:sz w:val="20"/>
                <w:szCs w:val="20"/>
              </w:rPr>
            </w:pPr>
            <w:r>
              <w:rPr>
                <w:sz w:val="20"/>
                <w:szCs w:val="20"/>
              </w:rPr>
              <w:t xml:space="preserve">Математика </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Контрольная работа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47%</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287"/>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19/19</w:t>
            </w:r>
          </w:p>
        </w:tc>
        <w:tc>
          <w:tcPr>
            <w:tcW w:w="2098" w:type="dxa"/>
            <w:vMerge/>
            <w:tcBorders>
              <w:left w:val="single" w:sz="4" w:space="0" w:color="auto"/>
              <w:right w:val="single" w:sz="4" w:space="0" w:color="auto"/>
            </w:tcBorders>
            <w:vAlign w:val="center"/>
            <w:hideMark/>
          </w:tcPr>
          <w:p w:rsidR="00CE54C0" w:rsidRPr="00D9443B" w:rsidRDefault="00CE54C0" w:rsidP="00CE54C0">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E54C0" w:rsidRPr="00735092" w:rsidRDefault="00CE54C0" w:rsidP="00CE54C0">
            <w:pPr>
              <w:rPr>
                <w:sz w:val="18"/>
                <w:szCs w:val="18"/>
              </w:rPr>
            </w:pPr>
            <w:r w:rsidRPr="00735092">
              <w:rPr>
                <w:sz w:val="18"/>
                <w:szCs w:val="18"/>
              </w:rPr>
              <w:t>Окружающий мир</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Тест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58%</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264"/>
        </w:trPr>
        <w:tc>
          <w:tcPr>
            <w:tcW w:w="694" w:type="dxa"/>
            <w:vMerge w:val="restart"/>
            <w:tcBorders>
              <w:left w:val="single" w:sz="4" w:space="0" w:color="auto"/>
              <w:right w:val="single" w:sz="4" w:space="0" w:color="auto"/>
            </w:tcBorders>
            <w:vAlign w:val="center"/>
            <w:hideMark/>
          </w:tcPr>
          <w:p w:rsidR="00CE54C0" w:rsidRPr="00A8243D" w:rsidRDefault="00CE54C0" w:rsidP="00CE54C0">
            <w:pPr>
              <w:rPr>
                <w:b/>
                <w:sz w:val="20"/>
                <w:szCs w:val="20"/>
              </w:rPr>
            </w:pPr>
            <w:r>
              <w:rPr>
                <w:b/>
                <w:sz w:val="20"/>
                <w:szCs w:val="20"/>
              </w:rPr>
              <w:t>36</w:t>
            </w:r>
          </w:p>
        </w:tc>
        <w:tc>
          <w:tcPr>
            <w:tcW w:w="718" w:type="dxa"/>
            <w:gridSpan w:val="2"/>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18/18</w:t>
            </w:r>
          </w:p>
        </w:tc>
        <w:tc>
          <w:tcPr>
            <w:tcW w:w="2098" w:type="dxa"/>
            <w:vMerge w:val="restart"/>
            <w:tcBorders>
              <w:left w:val="single" w:sz="4" w:space="0" w:color="auto"/>
              <w:right w:val="single" w:sz="4" w:space="0" w:color="auto"/>
            </w:tcBorders>
            <w:vAlign w:val="center"/>
            <w:hideMark/>
          </w:tcPr>
          <w:p w:rsidR="00CE54C0" w:rsidRPr="00D9443B" w:rsidRDefault="00CE54C0" w:rsidP="00CE54C0">
            <w:pPr>
              <w:rPr>
                <w:sz w:val="20"/>
                <w:szCs w:val="20"/>
              </w:rPr>
            </w:pPr>
            <w:r>
              <w:rPr>
                <w:sz w:val="20"/>
                <w:szCs w:val="20"/>
              </w:rPr>
              <w:t>Глущенко Е.В.</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rPr>
                <w:sz w:val="20"/>
                <w:szCs w:val="20"/>
              </w:rPr>
            </w:pPr>
            <w:r>
              <w:rPr>
                <w:sz w:val="20"/>
                <w:szCs w:val="20"/>
              </w:rPr>
              <w:t>Русский язык</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Диктант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44%</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163"/>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18/18</w:t>
            </w:r>
          </w:p>
        </w:tc>
        <w:tc>
          <w:tcPr>
            <w:tcW w:w="2098" w:type="dxa"/>
            <w:vMerge/>
            <w:tcBorders>
              <w:left w:val="single" w:sz="4" w:space="0" w:color="auto"/>
              <w:right w:val="single" w:sz="4" w:space="0" w:color="auto"/>
            </w:tcBorders>
            <w:vAlign w:val="center"/>
            <w:hideMark/>
          </w:tcPr>
          <w:p w:rsidR="00CE54C0" w:rsidRPr="00D9443B" w:rsidRDefault="00CE54C0" w:rsidP="00CE54C0">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E54C0" w:rsidRPr="00976986" w:rsidRDefault="00CE54C0" w:rsidP="00CE54C0">
            <w:pPr>
              <w:rPr>
                <w:sz w:val="18"/>
                <w:szCs w:val="18"/>
              </w:rPr>
            </w:pPr>
            <w:r w:rsidRPr="00976986">
              <w:rPr>
                <w:sz w:val="18"/>
                <w:szCs w:val="18"/>
              </w:rPr>
              <w:t>Окружающий мир</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Тест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61%</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258"/>
        </w:trPr>
        <w:tc>
          <w:tcPr>
            <w:tcW w:w="694" w:type="dxa"/>
            <w:vMerge w:val="restart"/>
            <w:tcBorders>
              <w:left w:val="single" w:sz="4" w:space="0" w:color="auto"/>
              <w:right w:val="single" w:sz="4" w:space="0" w:color="auto"/>
            </w:tcBorders>
            <w:vAlign w:val="center"/>
            <w:hideMark/>
          </w:tcPr>
          <w:p w:rsidR="00CE54C0" w:rsidRPr="00A8243D" w:rsidRDefault="00CE54C0" w:rsidP="00CE54C0">
            <w:pPr>
              <w:rPr>
                <w:b/>
                <w:sz w:val="20"/>
                <w:szCs w:val="20"/>
              </w:rPr>
            </w:pPr>
            <w:r>
              <w:rPr>
                <w:b/>
                <w:sz w:val="20"/>
                <w:szCs w:val="20"/>
              </w:rPr>
              <w:t>4а</w:t>
            </w:r>
          </w:p>
        </w:tc>
        <w:tc>
          <w:tcPr>
            <w:tcW w:w="718" w:type="dxa"/>
            <w:gridSpan w:val="2"/>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18/18</w:t>
            </w:r>
          </w:p>
        </w:tc>
        <w:tc>
          <w:tcPr>
            <w:tcW w:w="2098" w:type="dxa"/>
            <w:vMerge w:val="restart"/>
            <w:tcBorders>
              <w:left w:val="single" w:sz="4" w:space="0" w:color="auto"/>
              <w:right w:val="single" w:sz="4" w:space="0" w:color="auto"/>
            </w:tcBorders>
            <w:vAlign w:val="center"/>
            <w:hideMark/>
          </w:tcPr>
          <w:p w:rsidR="00CE54C0" w:rsidRPr="00D9443B" w:rsidRDefault="00CE54C0" w:rsidP="00CE54C0">
            <w:pPr>
              <w:rPr>
                <w:sz w:val="20"/>
                <w:szCs w:val="20"/>
              </w:rPr>
            </w:pPr>
            <w:r>
              <w:rPr>
                <w:sz w:val="20"/>
                <w:szCs w:val="20"/>
              </w:rPr>
              <w:t>Бондарева С.А.</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rPr>
                <w:sz w:val="20"/>
                <w:szCs w:val="20"/>
              </w:rPr>
            </w:pPr>
            <w:r>
              <w:rPr>
                <w:sz w:val="20"/>
                <w:szCs w:val="20"/>
              </w:rPr>
              <w:t xml:space="preserve">Математика </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Контрольная работа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39%</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276"/>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18/18</w:t>
            </w:r>
          </w:p>
        </w:tc>
        <w:tc>
          <w:tcPr>
            <w:tcW w:w="2098" w:type="dxa"/>
            <w:vMerge/>
            <w:tcBorders>
              <w:left w:val="single" w:sz="4" w:space="0" w:color="auto"/>
              <w:right w:val="single" w:sz="4" w:space="0" w:color="auto"/>
            </w:tcBorders>
            <w:vAlign w:val="center"/>
            <w:hideMark/>
          </w:tcPr>
          <w:p w:rsidR="00CE54C0" w:rsidRPr="00D9443B" w:rsidRDefault="00CE54C0" w:rsidP="00CE54C0">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ind w:right="-108"/>
              <w:rPr>
                <w:sz w:val="20"/>
                <w:szCs w:val="20"/>
              </w:rPr>
            </w:pPr>
            <w:r>
              <w:rPr>
                <w:sz w:val="20"/>
                <w:szCs w:val="20"/>
              </w:rPr>
              <w:t>Окружающий мир</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Тест</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31%</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280"/>
        </w:trPr>
        <w:tc>
          <w:tcPr>
            <w:tcW w:w="694" w:type="dxa"/>
            <w:vMerge w:val="restart"/>
            <w:tcBorders>
              <w:left w:val="single" w:sz="4" w:space="0" w:color="auto"/>
              <w:right w:val="single" w:sz="4" w:space="0" w:color="auto"/>
            </w:tcBorders>
            <w:vAlign w:val="center"/>
            <w:hideMark/>
          </w:tcPr>
          <w:p w:rsidR="00CE54C0" w:rsidRPr="00A8243D" w:rsidRDefault="00CE54C0" w:rsidP="00CE54C0">
            <w:pPr>
              <w:rPr>
                <w:b/>
                <w:sz w:val="20"/>
                <w:szCs w:val="20"/>
              </w:rPr>
            </w:pPr>
            <w:r>
              <w:rPr>
                <w:b/>
                <w:sz w:val="20"/>
                <w:szCs w:val="20"/>
              </w:rPr>
              <w:t>4б</w:t>
            </w:r>
          </w:p>
        </w:tc>
        <w:tc>
          <w:tcPr>
            <w:tcW w:w="718" w:type="dxa"/>
            <w:gridSpan w:val="2"/>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22/22</w:t>
            </w:r>
          </w:p>
        </w:tc>
        <w:tc>
          <w:tcPr>
            <w:tcW w:w="2098" w:type="dxa"/>
            <w:vMerge w:val="restart"/>
            <w:tcBorders>
              <w:left w:val="single" w:sz="4" w:space="0" w:color="auto"/>
              <w:right w:val="single" w:sz="4" w:space="0" w:color="auto"/>
            </w:tcBorders>
            <w:vAlign w:val="center"/>
            <w:hideMark/>
          </w:tcPr>
          <w:p w:rsidR="00CE54C0" w:rsidRPr="00D9443B" w:rsidRDefault="00CE54C0" w:rsidP="00CE54C0">
            <w:pPr>
              <w:rPr>
                <w:sz w:val="20"/>
                <w:szCs w:val="20"/>
              </w:rPr>
            </w:pPr>
            <w:proofErr w:type="spellStart"/>
            <w:r>
              <w:rPr>
                <w:sz w:val="20"/>
                <w:szCs w:val="20"/>
              </w:rPr>
              <w:t>Луговенко</w:t>
            </w:r>
            <w:proofErr w:type="spellEnd"/>
            <w:r>
              <w:rPr>
                <w:sz w:val="20"/>
                <w:szCs w:val="20"/>
              </w:rPr>
              <w:t xml:space="preserve"> Ю.В.</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rPr>
                <w:sz w:val="20"/>
                <w:szCs w:val="20"/>
              </w:rPr>
            </w:pPr>
            <w:r>
              <w:rPr>
                <w:sz w:val="20"/>
                <w:szCs w:val="20"/>
              </w:rPr>
              <w:t xml:space="preserve">Математика </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55%</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270"/>
        </w:trPr>
        <w:tc>
          <w:tcPr>
            <w:tcW w:w="694" w:type="dxa"/>
            <w:vMerge/>
            <w:tcBorders>
              <w:left w:val="single" w:sz="4" w:space="0" w:color="auto"/>
              <w:bottom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22/22</w:t>
            </w:r>
          </w:p>
        </w:tc>
        <w:tc>
          <w:tcPr>
            <w:tcW w:w="2098" w:type="dxa"/>
            <w:vMerge/>
            <w:tcBorders>
              <w:left w:val="single" w:sz="4" w:space="0" w:color="auto"/>
              <w:bottom w:val="single" w:sz="4" w:space="0" w:color="auto"/>
              <w:right w:val="single" w:sz="4" w:space="0" w:color="auto"/>
            </w:tcBorders>
            <w:vAlign w:val="center"/>
            <w:hideMark/>
          </w:tcPr>
          <w:p w:rsidR="00CE54C0" w:rsidRPr="00D9443B" w:rsidRDefault="00CE54C0" w:rsidP="00CE54C0">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ind w:right="-108"/>
              <w:rPr>
                <w:sz w:val="20"/>
                <w:szCs w:val="20"/>
              </w:rPr>
            </w:pPr>
            <w:r>
              <w:rPr>
                <w:sz w:val="20"/>
                <w:szCs w:val="20"/>
              </w:rPr>
              <w:t>Окружающий мир</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Тест</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86%</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473"/>
        </w:trPr>
        <w:tc>
          <w:tcPr>
            <w:tcW w:w="694" w:type="dxa"/>
            <w:vMerge w:val="restart"/>
            <w:tcBorders>
              <w:left w:val="single" w:sz="4" w:space="0" w:color="auto"/>
              <w:right w:val="single" w:sz="4" w:space="0" w:color="auto"/>
            </w:tcBorders>
            <w:vAlign w:val="center"/>
            <w:hideMark/>
          </w:tcPr>
          <w:p w:rsidR="00CE54C0" w:rsidRPr="00976986" w:rsidRDefault="00CE54C0" w:rsidP="00CE54C0">
            <w:pPr>
              <w:jc w:val="right"/>
              <w:rPr>
                <w:b/>
                <w:sz w:val="16"/>
                <w:szCs w:val="16"/>
              </w:rPr>
            </w:pPr>
          </w:p>
          <w:p w:rsidR="00CE54C0" w:rsidRPr="00976986" w:rsidRDefault="00CE54C0" w:rsidP="00CE54C0">
            <w:pPr>
              <w:rPr>
                <w:b/>
              </w:rPr>
            </w:pPr>
            <w:r w:rsidRPr="00976986">
              <w:rPr>
                <w:b/>
              </w:rPr>
              <w:t>5а</w:t>
            </w:r>
          </w:p>
          <w:p w:rsidR="00CE54C0" w:rsidRPr="00976986" w:rsidRDefault="00CE54C0" w:rsidP="00CE54C0">
            <w:pPr>
              <w:jc w:val="right"/>
              <w:rPr>
                <w:b/>
                <w:sz w:val="16"/>
                <w:szCs w:val="16"/>
              </w:rPr>
            </w:pPr>
          </w:p>
        </w:tc>
        <w:tc>
          <w:tcPr>
            <w:tcW w:w="710" w:type="dxa"/>
            <w:tcBorders>
              <w:left w:val="single" w:sz="4" w:space="0" w:color="auto"/>
              <w:bottom w:val="single" w:sz="4" w:space="0" w:color="auto"/>
              <w:right w:val="single" w:sz="4" w:space="0" w:color="auto"/>
            </w:tcBorders>
            <w:vAlign w:val="center"/>
          </w:tcPr>
          <w:p w:rsidR="00CE54C0" w:rsidRPr="00976986" w:rsidRDefault="00CE54C0" w:rsidP="00CE54C0">
            <w:pPr>
              <w:rPr>
                <w:sz w:val="20"/>
                <w:szCs w:val="20"/>
              </w:rPr>
            </w:pPr>
            <w:r w:rsidRPr="00976986">
              <w:rPr>
                <w:sz w:val="20"/>
                <w:szCs w:val="20"/>
              </w:rPr>
              <w:t>19/19</w:t>
            </w:r>
          </w:p>
        </w:tc>
        <w:tc>
          <w:tcPr>
            <w:tcW w:w="2106" w:type="dxa"/>
            <w:gridSpan w:val="2"/>
            <w:tcBorders>
              <w:left w:val="single" w:sz="4" w:space="0" w:color="auto"/>
              <w:right w:val="single" w:sz="4" w:space="0" w:color="auto"/>
            </w:tcBorders>
            <w:vAlign w:val="center"/>
          </w:tcPr>
          <w:p w:rsidR="00CE54C0" w:rsidRPr="00976986" w:rsidRDefault="00CE54C0" w:rsidP="00CE54C0">
            <w:r w:rsidRPr="00976986">
              <w:t>Баранова Л.С.</w:t>
            </w:r>
          </w:p>
        </w:tc>
        <w:tc>
          <w:tcPr>
            <w:tcW w:w="1843" w:type="dxa"/>
            <w:tcBorders>
              <w:left w:val="single" w:sz="4" w:space="0" w:color="auto"/>
              <w:right w:val="single" w:sz="4" w:space="0" w:color="auto"/>
            </w:tcBorders>
            <w:vAlign w:val="center"/>
          </w:tcPr>
          <w:p w:rsidR="00CE54C0" w:rsidRPr="00976986" w:rsidRDefault="00CE54C0" w:rsidP="00CE54C0">
            <w:r>
              <w:t xml:space="preserve">География </w:t>
            </w:r>
          </w:p>
        </w:tc>
        <w:tc>
          <w:tcPr>
            <w:tcW w:w="2126" w:type="dxa"/>
            <w:tcBorders>
              <w:left w:val="single" w:sz="4" w:space="0" w:color="auto"/>
              <w:right w:val="single" w:sz="4" w:space="0" w:color="auto"/>
            </w:tcBorders>
            <w:vAlign w:val="center"/>
          </w:tcPr>
          <w:p w:rsidR="00CE54C0" w:rsidRDefault="00CE54C0" w:rsidP="00CE54C0">
            <w:pPr>
              <w:jc w:val="right"/>
              <w:rPr>
                <w:sz w:val="16"/>
                <w:szCs w:val="16"/>
              </w:rPr>
            </w:pPr>
          </w:p>
          <w:p w:rsidR="00CE54C0" w:rsidRDefault="00CE54C0" w:rsidP="00CE54C0">
            <w:pPr>
              <w:jc w:val="right"/>
              <w:rPr>
                <w:sz w:val="16"/>
                <w:szCs w:val="16"/>
              </w:rPr>
            </w:pPr>
          </w:p>
          <w:p w:rsidR="00CE54C0" w:rsidRPr="00742E0F" w:rsidRDefault="00CE54C0" w:rsidP="00CE54C0">
            <w:r w:rsidRPr="00742E0F">
              <w:t xml:space="preserve">Тест </w:t>
            </w:r>
          </w:p>
        </w:tc>
        <w:tc>
          <w:tcPr>
            <w:tcW w:w="851" w:type="dxa"/>
            <w:tcBorders>
              <w:left w:val="single" w:sz="4" w:space="0" w:color="auto"/>
              <w:right w:val="single" w:sz="4" w:space="0" w:color="auto"/>
            </w:tcBorders>
            <w:vAlign w:val="center"/>
          </w:tcPr>
          <w:p w:rsidR="00CE54C0" w:rsidRPr="00976986" w:rsidRDefault="00CE54C0" w:rsidP="00CE54C0">
            <w:pPr>
              <w:jc w:val="center"/>
            </w:pPr>
            <w:r w:rsidRPr="00976986">
              <w:t>9</w:t>
            </w:r>
          </w:p>
        </w:tc>
        <w:tc>
          <w:tcPr>
            <w:tcW w:w="850" w:type="dxa"/>
            <w:tcBorders>
              <w:left w:val="single" w:sz="4" w:space="0" w:color="auto"/>
              <w:right w:val="single" w:sz="4" w:space="0" w:color="auto"/>
            </w:tcBorders>
            <w:vAlign w:val="center"/>
          </w:tcPr>
          <w:p w:rsidR="00CE54C0" w:rsidRPr="00976986" w:rsidRDefault="00CE54C0" w:rsidP="00CE54C0">
            <w:r>
              <w:t xml:space="preserve">    </w:t>
            </w:r>
            <w:r w:rsidRPr="00976986">
              <w:t>5</w:t>
            </w:r>
          </w:p>
          <w:p w:rsidR="00CE54C0" w:rsidRPr="00976986" w:rsidRDefault="00CE54C0" w:rsidP="00CE54C0">
            <w:pPr>
              <w:jc w:val="center"/>
            </w:pPr>
          </w:p>
          <w:p w:rsidR="00CE54C0" w:rsidRPr="00976986" w:rsidRDefault="00CE54C0" w:rsidP="00CE54C0">
            <w:pPr>
              <w:jc w:val="center"/>
            </w:pPr>
          </w:p>
        </w:tc>
        <w:tc>
          <w:tcPr>
            <w:tcW w:w="851" w:type="dxa"/>
            <w:tcBorders>
              <w:left w:val="single" w:sz="4" w:space="0" w:color="auto"/>
              <w:right w:val="single" w:sz="4" w:space="0" w:color="auto"/>
            </w:tcBorders>
            <w:vAlign w:val="center"/>
          </w:tcPr>
          <w:p w:rsidR="00CE54C0" w:rsidRPr="00976986" w:rsidRDefault="00CE54C0" w:rsidP="00CE54C0">
            <w:pPr>
              <w:jc w:val="center"/>
            </w:pPr>
          </w:p>
          <w:p w:rsidR="00CE54C0" w:rsidRPr="00976986" w:rsidRDefault="00CE54C0" w:rsidP="00CE54C0">
            <w:pPr>
              <w:jc w:val="center"/>
            </w:pPr>
            <w:r w:rsidRPr="00976986">
              <w:t>5</w:t>
            </w:r>
          </w:p>
          <w:p w:rsidR="00CE54C0" w:rsidRPr="00976986" w:rsidRDefault="00CE54C0" w:rsidP="00CE54C0">
            <w:pPr>
              <w:jc w:val="center"/>
            </w:pPr>
          </w:p>
        </w:tc>
        <w:tc>
          <w:tcPr>
            <w:tcW w:w="992" w:type="dxa"/>
            <w:tcBorders>
              <w:left w:val="single" w:sz="4" w:space="0" w:color="auto"/>
              <w:right w:val="single" w:sz="4" w:space="0" w:color="auto"/>
            </w:tcBorders>
            <w:vAlign w:val="center"/>
          </w:tcPr>
          <w:p w:rsidR="00CE54C0" w:rsidRPr="00976986" w:rsidRDefault="00CE54C0" w:rsidP="00CE54C0">
            <w:pPr>
              <w:jc w:val="center"/>
            </w:pPr>
          </w:p>
          <w:p w:rsidR="00CE54C0" w:rsidRPr="00976986" w:rsidRDefault="00CE54C0" w:rsidP="00CE54C0">
            <w:pPr>
              <w:jc w:val="center"/>
            </w:pPr>
            <w:r w:rsidRPr="00976986">
              <w:t>0</w:t>
            </w:r>
          </w:p>
          <w:p w:rsidR="00CE54C0" w:rsidRPr="00976986" w:rsidRDefault="00CE54C0" w:rsidP="00CE54C0">
            <w:pPr>
              <w:jc w:val="center"/>
            </w:pPr>
          </w:p>
        </w:tc>
        <w:tc>
          <w:tcPr>
            <w:tcW w:w="1276" w:type="dxa"/>
            <w:tcBorders>
              <w:left w:val="single" w:sz="4" w:space="0" w:color="auto"/>
              <w:right w:val="single" w:sz="4" w:space="0" w:color="auto"/>
            </w:tcBorders>
            <w:vAlign w:val="center"/>
          </w:tcPr>
          <w:p w:rsidR="00CE54C0" w:rsidRPr="00976986" w:rsidRDefault="00CE54C0" w:rsidP="00CE54C0">
            <w:pPr>
              <w:jc w:val="center"/>
            </w:pPr>
          </w:p>
          <w:p w:rsidR="00CE54C0" w:rsidRPr="00976986" w:rsidRDefault="00CE54C0" w:rsidP="00CE54C0">
            <w:pPr>
              <w:jc w:val="center"/>
            </w:pPr>
            <w:r w:rsidRPr="00976986">
              <w:t>74%</w:t>
            </w:r>
          </w:p>
          <w:p w:rsidR="00CE54C0" w:rsidRPr="00976986" w:rsidRDefault="00CE54C0" w:rsidP="00CE54C0">
            <w:pPr>
              <w:jc w:val="center"/>
            </w:pPr>
          </w:p>
        </w:tc>
        <w:tc>
          <w:tcPr>
            <w:tcW w:w="1417" w:type="dxa"/>
            <w:tcBorders>
              <w:left w:val="single" w:sz="4" w:space="0" w:color="auto"/>
              <w:right w:val="single" w:sz="4" w:space="0" w:color="auto"/>
            </w:tcBorders>
            <w:vAlign w:val="center"/>
          </w:tcPr>
          <w:p w:rsidR="00CE54C0" w:rsidRPr="00976986" w:rsidRDefault="00CE54C0" w:rsidP="00CE54C0">
            <w:pPr>
              <w:jc w:val="center"/>
            </w:pPr>
            <w:r w:rsidRPr="00976986">
              <w:t>100%</w:t>
            </w:r>
          </w:p>
        </w:tc>
      </w:tr>
      <w:tr w:rsidR="00CE54C0" w:rsidRPr="00D9443B" w:rsidTr="00CE54C0">
        <w:trPr>
          <w:trHeight w:val="67"/>
        </w:trPr>
        <w:tc>
          <w:tcPr>
            <w:tcW w:w="694" w:type="dxa"/>
            <w:vMerge/>
            <w:tcBorders>
              <w:left w:val="single" w:sz="4" w:space="0" w:color="auto"/>
              <w:bottom w:val="single" w:sz="4" w:space="0" w:color="auto"/>
              <w:right w:val="single" w:sz="4" w:space="0" w:color="auto"/>
            </w:tcBorders>
            <w:vAlign w:val="center"/>
            <w:hideMark/>
          </w:tcPr>
          <w:p w:rsidR="00CE54C0" w:rsidRPr="00976986" w:rsidRDefault="00CE54C0" w:rsidP="00CE54C0">
            <w:pPr>
              <w:jc w:val="right"/>
              <w:rPr>
                <w:b/>
                <w:sz w:val="16"/>
                <w:szCs w:val="16"/>
              </w:rPr>
            </w:pPr>
          </w:p>
        </w:tc>
        <w:tc>
          <w:tcPr>
            <w:tcW w:w="710" w:type="dxa"/>
            <w:tcBorders>
              <w:left w:val="single" w:sz="4" w:space="0" w:color="auto"/>
              <w:bottom w:val="single" w:sz="4" w:space="0" w:color="auto"/>
              <w:right w:val="single" w:sz="4" w:space="0" w:color="auto"/>
            </w:tcBorders>
            <w:vAlign w:val="center"/>
          </w:tcPr>
          <w:p w:rsidR="00CE54C0" w:rsidRPr="00DB5C17" w:rsidRDefault="00CE54C0" w:rsidP="00CE54C0">
            <w:pPr>
              <w:rPr>
                <w:sz w:val="20"/>
                <w:szCs w:val="20"/>
              </w:rPr>
            </w:pPr>
            <w:r w:rsidRPr="00DB5C17">
              <w:rPr>
                <w:sz w:val="20"/>
                <w:szCs w:val="20"/>
              </w:rPr>
              <w:t>20/20</w:t>
            </w:r>
          </w:p>
        </w:tc>
        <w:tc>
          <w:tcPr>
            <w:tcW w:w="2106" w:type="dxa"/>
            <w:gridSpan w:val="2"/>
            <w:tcBorders>
              <w:left w:val="single" w:sz="4" w:space="0" w:color="auto"/>
              <w:bottom w:val="single" w:sz="4" w:space="0" w:color="auto"/>
              <w:right w:val="single" w:sz="4" w:space="0" w:color="auto"/>
            </w:tcBorders>
            <w:vAlign w:val="center"/>
          </w:tcPr>
          <w:p w:rsidR="00CE54C0" w:rsidRPr="00DB5C17" w:rsidRDefault="00CE54C0" w:rsidP="00CE54C0">
            <w:pPr>
              <w:rPr>
                <w:sz w:val="20"/>
                <w:szCs w:val="20"/>
              </w:rPr>
            </w:pPr>
            <w:r w:rsidRPr="00DB5C17">
              <w:rPr>
                <w:sz w:val="20"/>
                <w:szCs w:val="20"/>
              </w:rPr>
              <w:t>Пастухова Н.В.</w:t>
            </w:r>
          </w:p>
        </w:tc>
        <w:tc>
          <w:tcPr>
            <w:tcW w:w="1843" w:type="dxa"/>
            <w:tcBorders>
              <w:left w:val="single" w:sz="4" w:space="0" w:color="auto"/>
              <w:bottom w:val="single" w:sz="4" w:space="0" w:color="auto"/>
              <w:right w:val="single" w:sz="4" w:space="0" w:color="auto"/>
            </w:tcBorders>
            <w:vAlign w:val="center"/>
          </w:tcPr>
          <w:p w:rsidR="00CE54C0" w:rsidRPr="00976986" w:rsidRDefault="00CE54C0" w:rsidP="00CE54C0">
            <w:proofErr w:type="spellStart"/>
            <w:proofErr w:type="gramStart"/>
            <w:r>
              <w:t>Физ-ра</w:t>
            </w:r>
            <w:proofErr w:type="spellEnd"/>
            <w:proofErr w:type="gramEnd"/>
          </w:p>
        </w:tc>
        <w:tc>
          <w:tcPr>
            <w:tcW w:w="2126" w:type="dxa"/>
            <w:tcBorders>
              <w:left w:val="single" w:sz="4" w:space="0" w:color="auto"/>
              <w:bottom w:val="single" w:sz="4" w:space="0" w:color="auto"/>
              <w:right w:val="single" w:sz="4" w:space="0" w:color="auto"/>
            </w:tcBorders>
            <w:vAlign w:val="center"/>
          </w:tcPr>
          <w:p w:rsidR="00CE54C0" w:rsidRPr="00742E0F" w:rsidRDefault="00CE54C0" w:rsidP="00CE54C0">
            <w:pPr>
              <w:rPr>
                <w:sz w:val="20"/>
                <w:szCs w:val="20"/>
              </w:rPr>
            </w:pPr>
            <w:r w:rsidRPr="00742E0F">
              <w:rPr>
                <w:sz w:val="20"/>
                <w:szCs w:val="20"/>
              </w:rPr>
              <w:t>Тест, практическая часть</w:t>
            </w:r>
          </w:p>
        </w:tc>
        <w:tc>
          <w:tcPr>
            <w:tcW w:w="851"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r w:rsidRPr="00DB5C17">
              <w:t>10</w:t>
            </w:r>
          </w:p>
        </w:tc>
        <w:tc>
          <w:tcPr>
            <w:tcW w:w="850"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r w:rsidRPr="00DB5C17">
              <w:t>10</w:t>
            </w:r>
          </w:p>
        </w:tc>
        <w:tc>
          <w:tcPr>
            <w:tcW w:w="851"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r w:rsidRPr="00DB5C17">
              <w:t>0</w:t>
            </w:r>
          </w:p>
        </w:tc>
        <w:tc>
          <w:tcPr>
            <w:tcW w:w="992"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r w:rsidRPr="00DB5C17">
              <w:t>0</w:t>
            </w:r>
          </w:p>
        </w:tc>
        <w:tc>
          <w:tcPr>
            <w:tcW w:w="1276"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r w:rsidRPr="00DB5C17">
              <w:t>100%</w:t>
            </w:r>
          </w:p>
        </w:tc>
        <w:tc>
          <w:tcPr>
            <w:tcW w:w="1417"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r w:rsidRPr="00DB5C17">
              <w:t>100%</w:t>
            </w:r>
          </w:p>
        </w:tc>
      </w:tr>
      <w:tr w:rsidR="00CE54C0" w:rsidRPr="00D9443B" w:rsidTr="00CE54C0">
        <w:trPr>
          <w:trHeight w:val="564"/>
        </w:trPr>
        <w:tc>
          <w:tcPr>
            <w:tcW w:w="694" w:type="dxa"/>
            <w:vMerge w:val="restart"/>
            <w:tcBorders>
              <w:left w:val="single" w:sz="4" w:space="0" w:color="auto"/>
              <w:right w:val="single" w:sz="4" w:space="0" w:color="auto"/>
            </w:tcBorders>
            <w:vAlign w:val="center"/>
            <w:hideMark/>
          </w:tcPr>
          <w:p w:rsidR="00CE54C0" w:rsidRPr="00976986" w:rsidRDefault="00CE54C0" w:rsidP="00CE54C0">
            <w:pPr>
              <w:jc w:val="right"/>
              <w:rPr>
                <w:b/>
                <w:sz w:val="16"/>
                <w:szCs w:val="16"/>
              </w:rPr>
            </w:pPr>
          </w:p>
          <w:p w:rsidR="00CE54C0" w:rsidRPr="00DB5C17" w:rsidRDefault="00CE54C0" w:rsidP="00CE54C0">
            <w:pPr>
              <w:rPr>
                <w:b/>
              </w:rPr>
            </w:pPr>
            <w:r w:rsidRPr="00DB5C17">
              <w:rPr>
                <w:b/>
              </w:rPr>
              <w:t>5б</w:t>
            </w:r>
          </w:p>
          <w:p w:rsidR="00CE54C0" w:rsidRPr="00976986" w:rsidRDefault="00CE54C0" w:rsidP="00CE54C0">
            <w:pPr>
              <w:rPr>
                <w:b/>
                <w:sz w:val="16"/>
                <w:szCs w:val="16"/>
              </w:rPr>
            </w:pPr>
          </w:p>
        </w:tc>
        <w:tc>
          <w:tcPr>
            <w:tcW w:w="710" w:type="dxa"/>
            <w:tcBorders>
              <w:left w:val="single" w:sz="4" w:space="0" w:color="auto"/>
              <w:right w:val="single" w:sz="4" w:space="0" w:color="auto"/>
            </w:tcBorders>
            <w:vAlign w:val="center"/>
          </w:tcPr>
          <w:p w:rsidR="00CE54C0" w:rsidRPr="00DB5C17" w:rsidRDefault="00CE54C0" w:rsidP="00CE54C0">
            <w:pPr>
              <w:rPr>
                <w:sz w:val="20"/>
                <w:szCs w:val="20"/>
              </w:rPr>
            </w:pPr>
            <w:r w:rsidRPr="00DB5C17">
              <w:rPr>
                <w:sz w:val="20"/>
                <w:szCs w:val="20"/>
              </w:rPr>
              <w:t>21/21</w:t>
            </w:r>
          </w:p>
        </w:tc>
        <w:tc>
          <w:tcPr>
            <w:tcW w:w="2106" w:type="dxa"/>
            <w:gridSpan w:val="2"/>
            <w:tcBorders>
              <w:left w:val="single" w:sz="4" w:space="0" w:color="auto"/>
              <w:right w:val="single" w:sz="4" w:space="0" w:color="auto"/>
            </w:tcBorders>
            <w:vAlign w:val="center"/>
          </w:tcPr>
          <w:p w:rsidR="00CE54C0" w:rsidRPr="00DB5C17" w:rsidRDefault="00CE54C0" w:rsidP="00CE54C0">
            <w:pPr>
              <w:jc w:val="right"/>
              <w:rPr>
                <w:sz w:val="20"/>
                <w:szCs w:val="20"/>
              </w:rPr>
            </w:pPr>
          </w:p>
          <w:p w:rsidR="00CE54C0" w:rsidRPr="00DB5C17" w:rsidRDefault="00CE54C0" w:rsidP="00CE54C0">
            <w:pPr>
              <w:rPr>
                <w:sz w:val="20"/>
                <w:szCs w:val="20"/>
              </w:rPr>
            </w:pPr>
            <w:r>
              <w:rPr>
                <w:sz w:val="20"/>
                <w:szCs w:val="20"/>
              </w:rPr>
              <w:t>Баранова Л.С.</w:t>
            </w:r>
          </w:p>
          <w:p w:rsidR="00CE54C0" w:rsidRPr="00DB5C17" w:rsidRDefault="00CE54C0" w:rsidP="00CE54C0">
            <w:pPr>
              <w:jc w:val="right"/>
              <w:rPr>
                <w:sz w:val="20"/>
                <w:szCs w:val="20"/>
              </w:rPr>
            </w:pPr>
          </w:p>
        </w:tc>
        <w:tc>
          <w:tcPr>
            <w:tcW w:w="1843" w:type="dxa"/>
            <w:tcBorders>
              <w:left w:val="single" w:sz="4" w:space="0" w:color="auto"/>
              <w:bottom w:val="single" w:sz="4" w:space="0" w:color="auto"/>
              <w:right w:val="single" w:sz="4" w:space="0" w:color="auto"/>
            </w:tcBorders>
            <w:vAlign w:val="center"/>
          </w:tcPr>
          <w:p w:rsidR="00CE54C0" w:rsidRPr="00976986" w:rsidRDefault="00CE54C0" w:rsidP="00CE54C0">
            <w:r>
              <w:t xml:space="preserve">География </w:t>
            </w:r>
          </w:p>
          <w:p w:rsidR="00CE54C0" w:rsidRPr="00976986" w:rsidRDefault="00CE54C0" w:rsidP="00CE54C0">
            <w:pPr>
              <w:jc w:val="right"/>
            </w:pPr>
          </w:p>
        </w:tc>
        <w:tc>
          <w:tcPr>
            <w:tcW w:w="2126" w:type="dxa"/>
            <w:tcBorders>
              <w:left w:val="single" w:sz="4" w:space="0" w:color="auto"/>
              <w:bottom w:val="single" w:sz="4" w:space="0" w:color="auto"/>
              <w:right w:val="single" w:sz="4" w:space="0" w:color="auto"/>
            </w:tcBorders>
            <w:vAlign w:val="center"/>
          </w:tcPr>
          <w:p w:rsidR="00CE54C0" w:rsidRPr="007B1A72" w:rsidRDefault="00CE54C0" w:rsidP="00CE54C0">
            <w:r w:rsidRPr="007B1A72">
              <w:t xml:space="preserve">Тест </w:t>
            </w:r>
          </w:p>
          <w:p w:rsidR="00CE54C0" w:rsidRDefault="00CE54C0" w:rsidP="00CE54C0">
            <w:pPr>
              <w:jc w:val="right"/>
              <w:rPr>
                <w:sz w:val="16"/>
                <w:szCs w:val="16"/>
              </w:rPr>
            </w:pPr>
          </w:p>
        </w:tc>
        <w:tc>
          <w:tcPr>
            <w:tcW w:w="851"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DB5C17" w:rsidRDefault="00CE54C0" w:rsidP="00CE54C0">
            <w:pPr>
              <w:jc w:val="center"/>
            </w:pPr>
            <w:r w:rsidRPr="00DB5C17">
              <w:t>6</w:t>
            </w:r>
          </w:p>
        </w:tc>
        <w:tc>
          <w:tcPr>
            <w:tcW w:w="850"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DB5C17" w:rsidRDefault="00CE54C0" w:rsidP="00CE54C0">
            <w:pPr>
              <w:jc w:val="center"/>
            </w:pPr>
            <w:r w:rsidRPr="00DB5C17">
              <w:t>8</w:t>
            </w:r>
          </w:p>
        </w:tc>
        <w:tc>
          <w:tcPr>
            <w:tcW w:w="851"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DB5C17" w:rsidRDefault="00CE54C0" w:rsidP="00CE54C0">
            <w:pPr>
              <w:jc w:val="center"/>
            </w:pPr>
            <w:r w:rsidRPr="00DB5C17">
              <w:t>7</w:t>
            </w:r>
          </w:p>
        </w:tc>
        <w:tc>
          <w:tcPr>
            <w:tcW w:w="992"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DB5C17" w:rsidRDefault="00CE54C0" w:rsidP="00CE54C0">
            <w:pPr>
              <w:jc w:val="center"/>
            </w:pPr>
            <w:r w:rsidRPr="00DB5C17">
              <w:t>0</w:t>
            </w:r>
          </w:p>
        </w:tc>
        <w:tc>
          <w:tcPr>
            <w:tcW w:w="1276"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DB5C17" w:rsidRDefault="00CE54C0" w:rsidP="00CE54C0">
            <w:pPr>
              <w:jc w:val="center"/>
            </w:pPr>
            <w:r w:rsidRPr="00DB5C17">
              <w:t>70%</w:t>
            </w:r>
          </w:p>
        </w:tc>
        <w:tc>
          <w:tcPr>
            <w:tcW w:w="1417"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DB5C17" w:rsidRDefault="00CE54C0" w:rsidP="00CE54C0">
            <w:pPr>
              <w:jc w:val="center"/>
            </w:pPr>
            <w:r w:rsidRPr="00DB5C17">
              <w:t>100%</w:t>
            </w:r>
          </w:p>
        </w:tc>
      </w:tr>
      <w:tr w:rsidR="00CE54C0" w:rsidRPr="00D9443B" w:rsidTr="00CE54C0">
        <w:trPr>
          <w:trHeight w:val="574"/>
        </w:trPr>
        <w:tc>
          <w:tcPr>
            <w:tcW w:w="694" w:type="dxa"/>
            <w:vMerge/>
            <w:tcBorders>
              <w:left w:val="single" w:sz="4" w:space="0" w:color="auto"/>
              <w:bottom w:val="single" w:sz="4" w:space="0" w:color="auto"/>
              <w:right w:val="single" w:sz="4" w:space="0" w:color="auto"/>
            </w:tcBorders>
            <w:vAlign w:val="center"/>
            <w:hideMark/>
          </w:tcPr>
          <w:p w:rsidR="00CE54C0" w:rsidRPr="00976986" w:rsidRDefault="00CE54C0" w:rsidP="00CE54C0">
            <w:pPr>
              <w:jc w:val="right"/>
              <w:rPr>
                <w:b/>
                <w:sz w:val="16"/>
                <w:szCs w:val="16"/>
              </w:rPr>
            </w:pPr>
          </w:p>
        </w:tc>
        <w:tc>
          <w:tcPr>
            <w:tcW w:w="710" w:type="dxa"/>
            <w:tcBorders>
              <w:left w:val="single" w:sz="4" w:space="0" w:color="auto"/>
              <w:bottom w:val="single" w:sz="4" w:space="0" w:color="auto"/>
              <w:right w:val="single" w:sz="4" w:space="0" w:color="auto"/>
            </w:tcBorders>
            <w:vAlign w:val="center"/>
          </w:tcPr>
          <w:p w:rsidR="00CE54C0" w:rsidRDefault="00CE54C0" w:rsidP="00CE54C0">
            <w:pPr>
              <w:rPr>
                <w:sz w:val="16"/>
                <w:szCs w:val="16"/>
              </w:rPr>
            </w:pPr>
            <w:r>
              <w:rPr>
                <w:sz w:val="16"/>
                <w:szCs w:val="16"/>
              </w:rPr>
              <w:t>21/21</w:t>
            </w:r>
          </w:p>
        </w:tc>
        <w:tc>
          <w:tcPr>
            <w:tcW w:w="2106" w:type="dxa"/>
            <w:gridSpan w:val="2"/>
            <w:tcBorders>
              <w:left w:val="single" w:sz="4" w:space="0" w:color="auto"/>
              <w:bottom w:val="single" w:sz="4" w:space="0" w:color="auto"/>
              <w:right w:val="single" w:sz="4" w:space="0" w:color="auto"/>
            </w:tcBorders>
            <w:vAlign w:val="center"/>
          </w:tcPr>
          <w:p w:rsidR="00CE54C0" w:rsidRPr="00DB5C17" w:rsidRDefault="00CE54C0" w:rsidP="00CE54C0">
            <w:pPr>
              <w:rPr>
                <w:sz w:val="20"/>
                <w:szCs w:val="20"/>
              </w:rPr>
            </w:pPr>
            <w:proofErr w:type="spellStart"/>
            <w:r>
              <w:rPr>
                <w:sz w:val="20"/>
                <w:szCs w:val="20"/>
              </w:rPr>
              <w:t>Иценкова</w:t>
            </w:r>
            <w:proofErr w:type="spellEnd"/>
            <w:r>
              <w:rPr>
                <w:sz w:val="20"/>
                <w:szCs w:val="20"/>
              </w:rPr>
              <w:t xml:space="preserve"> Л.В.</w:t>
            </w:r>
          </w:p>
          <w:p w:rsidR="00CE54C0" w:rsidRDefault="00CE54C0" w:rsidP="00CE54C0">
            <w:pPr>
              <w:jc w:val="right"/>
              <w:rPr>
                <w:sz w:val="16"/>
                <w:szCs w:val="16"/>
              </w:rPr>
            </w:pPr>
          </w:p>
        </w:tc>
        <w:tc>
          <w:tcPr>
            <w:tcW w:w="1843" w:type="dxa"/>
            <w:tcBorders>
              <w:left w:val="single" w:sz="4" w:space="0" w:color="auto"/>
              <w:bottom w:val="single" w:sz="4" w:space="0" w:color="auto"/>
              <w:right w:val="single" w:sz="4" w:space="0" w:color="auto"/>
            </w:tcBorders>
            <w:vAlign w:val="center"/>
          </w:tcPr>
          <w:p w:rsidR="00CE54C0" w:rsidRPr="00DB5C17" w:rsidRDefault="00CE54C0" w:rsidP="00CE54C0">
            <w:proofErr w:type="spellStart"/>
            <w:proofErr w:type="gramStart"/>
            <w:r w:rsidRPr="00DB5C17">
              <w:t>Физ-ра</w:t>
            </w:r>
            <w:proofErr w:type="spellEnd"/>
            <w:proofErr w:type="gramEnd"/>
          </w:p>
        </w:tc>
        <w:tc>
          <w:tcPr>
            <w:tcW w:w="2126" w:type="dxa"/>
            <w:tcBorders>
              <w:left w:val="single" w:sz="4" w:space="0" w:color="auto"/>
              <w:bottom w:val="single" w:sz="4" w:space="0" w:color="auto"/>
              <w:right w:val="single" w:sz="4" w:space="0" w:color="auto"/>
            </w:tcBorders>
            <w:vAlign w:val="center"/>
          </w:tcPr>
          <w:p w:rsidR="00CE54C0" w:rsidRPr="00742E0F" w:rsidRDefault="00CE54C0" w:rsidP="00CE54C0">
            <w:pPr>
              <w:rPr>
                <w:sz w:val="20"/>
                <w:szCs w:val="20"/>
              </w:rPr>
            </w:pPr>
            <w:r w:rsidRPr="00742E0F">
              <w:rPr>
                <w:sz w:val="20"/>
                <w:szCs w:val="20"/>
              </w:rPr>
              <w:t>Тест, практическая часть</w:t>
            </w:r>
          </w:p>
        </w:tc>
        <w:tc>
          <w:tcPr>
            <w:tcW w:w="851"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DB5C17" w:rsidRDefault="00CE54C0" w:rsidP="00CE54C0">
            <w:pPr>
              <w:jc w:val="center"/>
            </w:pPr>
            <w:r>
              <w:t>12</w:t>
            </w:r>
          </w:p>
          <w:p w:rsidR="00CE54C0" w:rsidRPr="00DB5C17" w:rsidRDefault="00CE54C0" w:rsidP="00CE54C0">
            <w:pPr>
              <w:jc w:val="center"/>
            </w:pPr>
          </w:p>
        </w:tc>
        <w:tc>
          <w:tcPr>
            <w:tcW w:w="850"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DB5C17" w:rsidRDefault="00CE54C0" w:rsidP="00CE54C0">
            <w:pPr>
              <w:jc w:val="center"/>
            </w:pPr>
            <w:r>
              <w:t>9</w:t>
            </w:r>
          </w:p>
          <w:p w:rsidR="00CE54C0" w:rsidRPr="00DB5C17" w:rsidRDefault="00CE54C0" w:rsidP="00CE54C0">
            <w:pPr>
              <w:jc w:val="center"/>
            </w:pPr>
          </w:p>
        </w:tc>
        <w:tc>
          <w:tcPr>
            <w:tcW w:w="851"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DB5C17" w:rsidRDefault="00CE54C0" w:rsidP="00CE54C0">
            <w:pPr>
              <w:jc w:val="center"/>
            </w:pPr>
            <w:r>
              <w:t>0</w:t>
            </w:r>
          </w:p>
          <w:p w:rsidR="00CE54C0" w:rsidRPr="00DB5C17" w:rsidRDefault="00CE54C0" w:rsidP="00CE54C0">
            <w:pPr>
              <w:jc w:val="center"/>
            </w:pPr>
          </w:p>
        </w:tc>
        <w:tc>
          <w:tcPr>
            <w:tcW w:w="992"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DB5C17" w:rsidRDefault="00CE54C0" w:rsidP="00CE54C0">
            <w:pPr>
              <w:jc w:val="center"/>
            </w:pPr>
            <w:r>
              <w:t>0</w:t>
            </w:r>
          </w:p>
          <w:p w:rsidR="00CE54C0" w:rsidRPr="00DB5C17" w:rsidRDefault="00CE54C0" w:rsidP="00CE54C0">
            <w:pPr>
              <w:jc w:val="center"/>
            </w:pPr>
          </w:p>
        </w:tc>
        <w:tc>
          <w:tcPr>
            <w:tcW w:w="1276"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97188C" w:rsidRDefault="00CE54C0" w:rsidP="00CE54C0">
            <w:pPr>
              <w:jc w:val="center"/>
            </w:pPr>
            <w:r w:rsidRPr="0097188C">
              <w:t>100%</w:t>
            </w:r>
          </w:p>
          <w:p w:rsidR="00CE54C0" w:rsidRPr="00DB5C17" w:rsidRDefault="00CE54C0" w:rsidP="00CE54C0">
            <w:pPr>
              <w:jc w:val="center"/>
            </w:pPr>
          </w:p>
        </w:tc>
        <w:tc>
          <w:tcPr>
            <w:tcW w:w="1417" w:type="dxa"/>
            <w:tcBorders>
              <w:left w:val="single" w:sz="4" w:space="0" w:color="auto"/>
              <w:bottom w:val="single" w:sz="4" w:space="0" w:color="auto"/>
              <w:right w:val="single" w:sz="4" w:space="0" w:color="auto"/>
            </w:tcBorders>
            <w:vAlign w:val="center"/>
          </w:tcPr>
          <w:p w:rsidR="00CE54C0" w:rsidRPr="00DB5C17" w:rsidRDefault="00CE54C0" w:rsidP="00CE54C0">
            <w:pPr>
              <w:jc w:val="center"/>
            </w:pPr>
          </w:p>
          <w:p w:rsidR="00CE54C0" w:rsidRPr="0097188C" w:rsidRDefault="00CE54C0" w:rsidP="00CE54C0">
            <w:pPr>
              <w:jc w:val="center"/>
            </w:pPr>
            <w:r w:rsidRPr="0097188C">
              <w:t>100%</w:t>
            </w:r>
          </w:p>
          <w:p w:rsidR="00CE54C0" w:rsidRPr="00DB5C17" w:rsidRDefault="00CE54C0" w:rsidP="00CE54C0">
            <w:pPr>
              <w:jc w:val="center"/>
            </w:pPr>
          </w:p>
          <w:p w:rsidR="00CE54C0" w:rsidRPr="00DB5C17" w:rsidRDefault="00CE54C0" w:rsidP="00CE54C0">
            <w:pPr>
              <w:jc w:val="center"/>
            </w:pPr>
          </w:p>
        </w:tc>
      </w:tr>
      <w:tr w:rsidR="00CE54C0" w:rsidRPr="00D9443B" w:rsidTr="00CE54C0">
        <w:trPr>
          <w:trHeight w:val="274"/>
        </w:trPr>
        <w:tc>
          <w:tcPr>
            <w:tcW w:w="694" w:type="dxa"/>
            <w:vMerge w:val="restart"/>
            <w:tcBorders>
              <w:left w:val="single" w:sz="4" w:space="0" w:color="auto"/>
              <w:right w:val="single" w:sz="4" w:space="0" w:color="auto"/>
            </w:tcBorders>
            <w:hideMark/>
          </w:tcPr>
          <w:p w:rsidR="00CE54C0" w:rsidRPr="00976986" w:rsidRDefault="00CE54C0" w:rsidP="00CE54C0">
            <w:pPr>
              <w:rPr>
                <w:b/>
                <w:sz w:val="20"/>
                <w:szCs w:val="20"/>
              </w:rPr>
            </w:pPr>
            <w:r>
              <w:rPr>
                <w:b/>
                <w:sz w:val="20"/>
                <w:szCs w:val="20"/>
              </w:rPr>
              <w:t>6а</w:t>
            </w:r>
          </w:p>
        </w:tc>
        <w:tc>
          <w:tcPr>
            <w:tcW w:w="718" w:type="dxa"/>
            <w:gridSpan w:val="2"/>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7/7</w:t>
            </w:r>
          </w:p>
        </w:tc>
        <w:tc>
          <w:tcPr>
            <w:tcW w:w="2098" w:type="dxa"/>
            <w:tcBorders>
              <w:left w:val="single" w:sz="4" w:space="0" w:color="auto"/>
              <w:right w:val="single" w:sz="4" w:space="0" w:color="auto"/>
            </w:tcBorders>
            <w:hideMark/>
          </w:tcPr>
          <w:p w:rsidR="00CE54C0" w:rsidRPr="00D9443B" w:rsidRDefault="00CE54C0" w:rsidP="00CE54C0">
            <w:pPr>
              <w:ind w:right="-108"/>
              <w:rPr>
                <w:sz w:val="20"/>
                <w:szCs w:val="20"/>
              </w:rPr>
            </w:pPr>
            <w:r>
              <w:rPr>
                <w:sz w:val="20"/>
                <w:szCs w:val="20"/>
              </w:rPr>
              <w:t>Романова И.Н.</w:t>
            </w:r>
          </w:p>
        </w:tc>
        <w:tc>
          <w:tcPr>
            <w:tcW w:w="1843"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Английский яз.</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7E0697" w:rsidRDefault="00CE54C0" w:rsidP="00CE54C0">
            <w:pPr>
              <w:jc w:val="center"/>
              <w:rPr>
                <w:sz w:val="18"/>
                <w:szCs w:val="18"/>
              </w:rPr>
            </w:pPr>
            <w:r w:rsidRPr="007E0697">
              <w:rPr>
                <w:sz w:val="18"/>
                <w:szCs w:val="18"/>
              </w:rPr>
              <w:t>42,8 %</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p>
        </w:tc>
      </w:tr>
      <w:tr w:rsidR="00CE54C0" w:rsidRPr="00D9443B" w:rsidTr="00CE54C0">
        <w:trPr>
          <w:trHeight w:val="145"/>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10/10</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r>
              <w:rPr>
                <w:sz w:val="20"/>
                <w:szCs w:val="20"/>
              </w:rPr>
              <w:t>Бессонова Л.Ф.</w:t>
            </w:r>
          </w:p>
        </w:tc>
        <w:tc>
          <w:tcPr>
            <w:tcW w:w="1843"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Немецкий язык.</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50 %</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r>
              <w:rPr>
                <w:sz w:val="20"/>
                <w:szCs w:val="20"/>
              </w:rPr>
              <w:t xml:space="preserve"> </w:t>
            </w:r>
            <w:r w:rsidRPr="00D9443B">
              <w:rPr>
                <w:sz w:val="20"/>
                <w:szCs w:val="20"/>
              </w:rPr>
              <w:t>%</w:t>
            </w:r>
          </w:p>
        </w:tc>
      </w:tr>
      <w:tr w:rsidR="00CE54C0" w:rsidRPr="00D9443B" w:rsidTr="00CE54C0">
        <w:trPr>
          <w:trHeight w:val="222"/>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17/17</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r>
              <w:rPr>
                <w:sz w:val="20"/>
                <w:szCs w:val="20"/>
              </w:rPr>
              <w:t>Руденко Л.Н.</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rPr>
                <w:sz w:val="20"/>
                <w:szCs w:val="20"/>
              </w:rPr>
            </w:pPr>
            <w:r w:rsidRPr="00CF38FF">
              <w:rPr>
                <w:sz w:val="20"/>
                <w:szCs w:val="20"/>
              </w:rPr>
              <w:t>Литератур</w:t>
            </w:r>
            <w:r>
              <w:rPr>
                <w:sz w:val="20"/>
                <w:szCs w:val="20"/>
              </w:rPr>
              <w:t>а</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0112D" w:rsidRDefault="00CE54C0" w:rsidP="00CE54C0">
            <w:pPr>
              <w:jc w:val="center"/>
              <w:rPr>
                <w:sz w:val="18"/>
                <w:szCs w:val="18"/>
              </w:rPr>
            </w:pPr>
            <w:r w:rsidRPr="00D0112D">
              <w:rPr>
                <w:sz w:val="18"/>
                <w:szCs w:val="18"/>
              </w:rPr>
              <w:t>76,4 %</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r>
              <w:rPr>
                <w:sz w:val="20"/>
                <w:szCs w:val="20"/>
              </w:rPr>
              <w:t xml:space="preserve"> </w:t>
            </w:r>
            <w:r w:rsidRPr="00D9443B">
              <w:rPr>
                <w:sz w:val="20"/>
                <w:szCs w:val="20"/>
              </w:rPr>
              <w:t>%</w:t>
            </w:r>
          </w:p>
        </w:tc>
      </w:tr>
      <w:tr w:rsidR="00CE54C0" w:rsidRPr="00D9443B" w:rsidTr="00CE54C0">
        <w:trPr>
          <w:trHeight w:val="207"/>
        </w:trPr>
        <w:tc>
          <w:tcPr>
            <w:tcW w:w="694" w:type="dxa"/>
            <w:vMerge w:val="restart"/>
            <w:tcBorders>
              <w:left w:val="single" w:sz="4" w:space="0" w:color="auto"/>
              <w:right w:val="single" w:sz="4" w:space="0" w:color="auto"/>
            </w:tcBorders>
            <w:vAlign w:val="center"/>
            <w:hideMark/>
          </w:tcPr>
          <w:p w:rsidR="00CE54C0" w:rsidRPr="00A8243D" w:rsidRDefault="00CE54C0" w:rsidP="00CE54C0">
            <w:pPr>
              <w:rPr>
                <w:b/>
                <w:sz w:val="20"/>
                <w:szCs w:val="20"/>
              </w:rPr>
            </w:pPr>
            <w:r>
              <w:rPr>
                <w:b/>
                <w:sz w:val="20"/>
                <w:szCs w:val="20"/>
              </w:rPr>
              <w:t>6б</w:t>
            </w: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11/11</w:t>
            </w:r>
          </w:p>
        </w:tc>
        <w:tc>
          <w:tcPr>
            <w:tcW w:w="2098" w:type="dxa"/>
            <w:tcBorders>
              <w:left w:val="single" w:sz="4" w:space="0" w:color="auto"/>
              <w:right w:val="single" w:sz="4" w:space="0" w:color="auto"/>
            </w:tcBorders>
            <w:hideMark/>
          </w:tcPr>
          <w:p w:rsidR="00CE54C0" w:rsidRPr="00D9443B" w:rsidRDefault="00CE54C0" w:rsidP="00CE54C0">
            <w:pPr>
              <w:ind w:right="-108"/>
              <w:rPr>
                <w:sz w:val="20"/>
                <w:szCs w:val="20"/>
              </w:rPr>
            </w:pPr>
            <w:r>
              <w:rPr>
                <w:sz w:val="20"/>
                <w:szCs w:val="20"/>
              </w:rPr>
              <w:t>Романова И.Н.</w:t>
            </w:r>
          </w:p>
        </w:tc>
        <w:tc>
          <w:tcPr>
            <w:tcW w:w="1843"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Английский яз.</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162384" w:rsidRDefault="00CE54C0" w:rsidP="00CE54C0">
            <w:pPr>
              <w:jc w:val="center"/>
              <w:rPr>
                <w:sz w:val="18"/>
                <w:szCs w:val="18"/>
              </w:rPr>
            </w:pPr>
            <w:r w:rsidRPr="00162384">
              <w:rPr>
                <w:sz w:val="18"/>
                <w:szCs w:val="18"/>
              </w:rPr>
              <w:t>18,2 %</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r>
              <w:rPr>
                <w:sz w:val="20"/>
                <w:szCs w:val="20"/>
              </w:rPr>
              <w:t xml:space="preserve"> </w:t>
            </w:r>
            <w:r w:rsidRPr="00D9443B">
              <w:rPr>
                <w:sz w:val="20"/>
                <w:szCs w:val="20"/>
              </w:rPr>
              <w:t>%</w:t>
            </w:r>
          </w:p>
        </w:tc>
      </w:tr>
      <w:tr w:rsidR="00CE54C0" w:rsidRPr="00D9443B" w:rsidTr="00CE54C0">
        <w:trPr>
          <w:trHeight w:val="88"/>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6/6</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r>
              <w:rPr>
                <w:sz w:val="20"/>
                <w:szCs w:val="20"/>
              </w:rPr>
              <w:t>Бессонова Л.Ф.</w:t>
            </w:r>
          </w:p>
        </w:tc>
        <w:tc>
          <w:tcPr>
            <w:tcW w:w="1843"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Немецкий язык.</w:t>
            </w:r>
          </w:p>
        </w:tc>
        <w:tc>
          <w:tcPr>
            <w:tcW w:w="2126" w:type="dxa"/>
            <w:tcBorders>
              <w:top w:val="single" w:sz="4" w:space="0" w:color="auto"/>
              <w:left w:val="single" w:sz="4" w:space="0" w:color="auto"/>
              <w:right w:val="single" w:sz="4" w:space="0" w:color="auto"/>
            </w:tcBorders>
            <w:hideMark/>
          </w:tcPr>
          <w:p w:rsidR="00CE54C0" w:rsidRPr="00D9443B" w:rsidRDefault="00CE54C0" w:rsidP="00CE54C0">
            <w:pPr>
              <w:rPr>
                <w:sz w:val="20"/>
                <w:szCs w:val="20"/>
              </w:rPr>
            </w:pPr>
            <w:r>
              <w:rPr>
                <w:sz w:val="20"/>
                <w:szCs w:val="20"/>
              </w:rPr>
              <w:t>Контрольная работа</w:t>
            </w:r>
          </w:p>
        </w:tc>
        <w:tc>
          <w:tcPr>
            <w:tcW w:w="851" w:type="dxa"/>
            <w:tcBorders>
              <w:top w:val="single" w:sz="4" w:space="0" w:color="auto"/>
              <w:left w:val="single" w:sz="4" w:space="0" w:color="auto"/>
              <w:right w:val="single" w:sz="4" w:space="0" w:color="auto"/>
            </w:tcBorders>
            <w:hideMark/>
          </w:tcPr>
          <w:p w:rsidR="00CE54C0" w:rsidRDefault="00CE54C0" w:rsidP="00CE54C0">
            <w:pPr>
              <w:jc w:val="center"/>
              <w:rPr>
                <w:sz w:val="20"/>
                <w:szCs w:val="20"/>
              </w:rPr>
            </w:pPr>
            <w:r>
              <w:rPr>
                <w:sz w:val="20"/>
                <w:szCs w:val="20"/>
              </w:rPr>
              <w:t>0</w:t>
            </w:r>
          </w:p>
        </w:tc>
        <w:tc>
          <w:tcPr>
            <w:tcW w:w="850" w:type="dxa"/>
            <w:tcBorders>
              <w:top w:val="single" w:sz="4" w:space="0" w:color="auto"/>
              <w:left w:val="single" w:sz="4" w:space="0" w:color="auto"/>
              <w:right w:val="single" w:sz="4" w:space="0" w:color="auto"/>
            </w:tcBorders>
            <w:hideMark/>
          </w:tcPr>
          <w:p w:rsidR="00CE54C0" w:rsidRDefault="00CE54C0" w:rsidP="00CE54C0">
            <w:pPr>
              <w:jc w:val="center"/>
              <w:rPr>
                <w:sz w:val="20"/>
                <w:szCs w:val="20"/>
              </w:rPr>
            </w:pPr>
            <w:r>
              <w:rPr>
                <w:sz w:val="20"/>
                <w:szCs w:val="20"/>
              </w:rPr>
              <w:t>3</w:t>
            </w:r>
          </w:p>
        </w:tc>
        <w:tc>
          <w:tcPr>
            <w:tcW w:w="851"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3</w:t>
            </w:r>
          </w:p>
        </w:tc>
        <w:tc>
          <w:tcPr>
            <w:tcW w:w="992"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50 %</w:t>
            </w:r>
          </w:p>
        </w:tc>
        <w:tc>
          <w:tcPr>
            <w:tcW w:w="1417"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r>
              <w:rPr>
                <w:sz w:val="20"/>
                <w:szCs w:val="20"/>
              </w:rPr>
              <w:t xml:space="preserve"> </w:t>
            </w:r>
            <w:r w:rsidRPr="00D9443B">
              <w:rPr>
                <w:sz w:val="20"/>
                <w:szCs w:val="20"/>
              </w:rPr>
              <w:t>%</w:t>
            </w:r>
          </w:p>
        </w:tc>
      </w:tr>
      <w:tr w:rsidR="00CE54C0" w:rsidRPr="00D9443B" w:rsidTr="00CE54C0">
        <w:trPr>
          <w:trHeight w:val="128"/>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Default="00CE54C0" w:rsidP="00CE54C0">
            <w:pPr>
              <w:rPr>
                <w:sz w:val="20"/>
                <w:szCs w:val="20"/>
              </w:rPr>
            </w:pPr>
            <w:r>
              <w:rPr>
                <w:sz w:val="20"/>
                <w:szCs w:val="20"/>
              </w:rPr>
              <w:t>17/17</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r>
              <w:rPr>
                <w:sz w:val="20"/>
                <w:szCs w:val="20"/>
              </w:rPr>
              <w:t>Волкова Н.А.</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rPr>
                <w:sz w:val="20"/>
                <w:szCs w:val="20"/>
              </w:rPr>
            </w:pPr>
            <w:r>
              <w:rPr>
                <w:sz w:val="20"/>
                <w:szCs w:val="20"/>
              </w:rPr>
              <w:t xml:space="preserve">Литература </w:t>
            </w:r>
          </w:p>
        </w:tc>
        <w:tc>
          <w:tcPr>
            <w:tcW w:w="2126" w:type="dxa"/>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p>
        </w:tc>
        <w:tc>
          <w:tcPr>
            <w:tcW w:w="851" w:type="dxa"/>
            <w:tcBorders>
              <w:left w:val="single" w:sz="4" w:space="0" w:color="auto"/>
              <w:bottom w:val="single" w:sz="4" w:space="0" w:color="auto"/>
              <w:right w:val="single" w:sz="4" w:space="0" w:color="auto"/>
            </w:tcBorders>
            <w:hideMark/>
          </w:tcPr>
          <w:p w:rsidR="00CE54C0" w:rsidRDefault="00CE54C0" w:rsidP="00CE54C0">
            <w:pPr>
              <w:jc w:val="center"/>
              <w:rPr>
                <w:sz w:val="20"/>
                <w:szCs w:val="20"/>
              </w:rPr>
            </w:pPr>
            <w:r>
              <w:rPr>
                <w:sz w:val="20"/>
                <w:szCs w:val="20"/>
              </w:rPr>
              <w:t>2</w:t>
            </w:r>
          </w:p>
        </w:tc>
        <w:tc>
          <w:tcPr>
            <w:tcW w:w="850" w:type="dxa"/>
            <w:tcBorders>
              <w:left w:val="single" w:sz="4" w:space="0" w:color="auto"/>
              <w:bottom w:val="single" w:sz="4" w:space="0" w:color="auto"/>
              <w:right w:val="single" w:sz="4" w:space="0" w:color="auto"/>
            </w:tcBorders>
            <w:hideMark/>
          </w:tcPr>
          <w:p w:rsidR="00CE54C0" w:rsidRDefault="00CE54C0" w:rsidP="00CE54C0">
            <w:pPr>
              <w:jc w:val="center"/>
              <w:rPr>
                <w:sz w:val="20"/>
                <w:szCs w:val="20"/>
              </w:rPr>
            </w:pPr>
            <w:r>
              <w:rPr>
                <w:sz w:val="20"/>
                <w:szCs w:val="20"/>
              </w:rPr>
              <w:t>7</w:t>
            </w:r>
          </w:p>
        </w:tc>
        <w:tc>
          <w:tcPr>
            <w:tcW w:w="851" w:type="dxa"/>
            <w:tcBorders>
              <w:left w:val="single" w:sz="4" w:space="0" w:color="auto"/>
              <w:bottom w:val="single" w:sz="4" w:space="0" w:color="auto"/>
              <w:right w:val="single" w:sz="4" w:space="0" w:color="auto"/>
            </w:tcBorders>
            <w:hideMark/>
          </w:tcPr>
          <w:p w:rsidR="00CE54C0" w:rsidRDefault="00CE54C0" w:rsidP="00CE54C0">
            <w:pPr>
              <w:jc w:val="center"/>
              <w:rPr>
                <w:sz w:val="20"/>
                <w:szCs w:val="20"/>
              </w:rPr>
            </w:pPr>
            <w:r>
              <w:rPr>
                <w:sz w:val="20"/>
                <w:szCs w:val="20"/>
              </w:rPr>
              <w:t>8</w:t>
            </w:r>
          </w:p>
        </w:tc>
        <w:tc>
          <w:tcPr>
            <w:tcW w:w="992" w:type="dxa"/>
            <w:tcBorders>
              <w:left w:val="single" w:sz="4" w:space="0" w:color="auto"/>
              <w:bottom w:val="single" w:sz="4" w:space="0" w:color="auto"/>
              <w:right w:val="single" w:sz="4" w:space="0" w:color="auto"/>
            </w:tcBorders>
            <w:hideMark/>
          </w:tcPr>
          <w:p w:rsidR="00CE54C0" w:rsidRDefault="00CE54C0" w:rsidP="00CE54C0">
            <w:pPr>
              <w:jc w:val="center"/>
              <w:rPr>
                <w:sz w:val="20"/>
                <w:szCs w:val="20"/>
              </w:rPr>
            </w:pPr>
            <w:r>
              <w:rPr>
                <w:sz w:val="20"/>
                <w:szCs w:val="20"/>
              </w:rPr>
              <w:t>0</w:t>
            </w:r>
          </w:p>
        </w:tc>
        <w:tc>
          <w:tcPr>
            <w:tcW w:w="1276" w:type="dxa"/>
            <w:tcBorders>
              <w:left w:val="single" w:sz="4" w:space="0" w:color="auto"/>
              <w:bottom w:val="single" w:sz="4" w:space="0" w:color="auto"/>
              <w:right w:val="single" w:sz="4" w:space="0" w:color="auto"/>
            </w:tcBorders>
            <w:hideMark/>
          </w:tcPr>
          <w:p w:rsidR="00CE54C0" w:rsidRDefault="00CE54C0" w:rsidP="00CE54C0">
            <w:pPr>
              <w:jc w:val="center"/>
              <w:rPr>
                <w:sz w:val="20"/>
                <w:szCs w:val="20"/>
              </w:rPr>
            </w:pPr>
            <w:r>
              <w:rPr>
                <w:sz w:val="20"/>
                <w:szCs w:val="20"/>
              </w:rPr>
              <w:t>52,9%</w:t>
            </w:r>
          </w:p>
        </w:tc>
        <w:tc>
          <w:tcPr>
            <w:tcW w:w="1417" w:type="dxa"/>
            <w:tcBorders>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200"/>
        </w:trPr>
        <w:tc>
          <w:tcPr>
            <w:tcW w:w="694" w:type="dxa"/>
            <w:vMerge w:val="restart"/>
            <w:tcBorders>
              <w:left w:val="single" w:sz="4" w:space="0" w:color="auto"/>
              <w:right w:val="single" w:sz="4" w:space="0" w:color="auto"/>
            </w:tcBorders>
            <w:vAlign w:val="center"/>
            <w:hideMark/>
          </w:tcPr>
          <w:p w:rsidR="00CE54C0" w:rsidRPr="00A8243D" w:rsidRDefault="00CE54C0" w:rsidP="00CE54C0">
            <w:pPr>
              <w:rPr>
                <w:b/>
                <w:sz w:val="20"/>
                <w:szCs w:val="20"/>
              </w:rPr>
            </w:pPr>
            <w:r>
              <w:rPr>
                <w:b/>
                <w:sz w:val="20"/>
                <w:szCs w:val="20"/>
              </w:rPr>
              <w:t>7а</w:t>
            </w: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17/17</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proofErr w:type="spellStart"/>
            <w:r>
              <w:rPr>
                <w:sz w:val="20"/>
                <w:szCs w:val="20"/>
              </w:rPr>
              <w:t>Манохина</w:t>
            </w:r>
            <w:proofErr w:type="spellEnd"/>
            <w:r>
              <w:rPr>
                <w:sz w:val="20"/>
                <w:szCs w:val="20"/>
              </w:rPr>
              <w:t xml:space="preserve"> М.В.</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ind w:right="-108"/>
              <w:rPr>
                <w:sz w:val="20"/>
                <w:szCs w:val="20"/>
              </w:rPr>
            </w:pPr>
            <w:r>
              <w:rPr>
                <w:sz w:val="20"/>
                <w:szCs w:val="20"/>
              </w:rPr>
              <w:t xml:space="preserve">Математика </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47 %</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r>
              <w:rPr>
                <w:sz w:val="20"/>
                <w:szCs w:val="20"/>
              </w:rPr>
              <w:t xml:space="preserve"> </w:t>
            </w:r>
            <w:r w:rsidRPr="00D9443B">
              <w:rPr>
                <w:sz w:val="20"/>
                <w:szCs w:val="20"/>
              </w:rPr>
              <w:t>%</w:t>
            </w:r>
          </w:p>
        </w:tc>
      </w:tr>
      <w:tr w:rsidR="00CE54C0" w:rsidRPr="00D9443B" w:rsidTr="00CE54C0">
        <w:trPr>
          <w:trHeight w:val="245"/>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right w:val="single" w:sz="4" w:space="0" w:color="auto"/>
            </w:tcBorders>
            <w:hideMark/>
          </w:tcPr>
          <w:p w:rsidR="00CE54C0" w:rsidRPr="00D9443B" w:rsidRDefault="00CE54C0" w:rsidP="00CE54C0">
            <w:pPr>
              <w:rPr>
                <w:sz w:val="20"/>
                <w:szCs w:val="20"/>
              </w:rPr>
            </w:pPr>
            <w:r>
              <w:rPr>
                <w:sz w:val="20"/>
                <w:szCs w:val="20"/>
              </w:rPr>
              <w:t>17/17</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proofErr w:type="spellStart"/>
            <w:r>
              <w:rPr>
                <w:sz w:val="20"/>
                <w:szCs w:val="20"/>
              </w:rPr>
              <w:t>Манохина</w:t>
            </w:r>
            <w:proofErr w:type="spellEnd"/>
            <w:r>
              <w:rPr>
                <w:sz w:val="20"/>
                <w:szCs w:val="20"/>
              </w:rPr>
              <w:t xml:space="preserve"> М.В.</w:t>
            </w:r>
          </w:p>
        </w:tc>
        <w:tc>
          <w:tcPr>
            <w:tcW w:w="1843" w:type="dxa"/>
            <w:tcBorders>
              <w:top w:val="single" w:sz="4" w:space="0" w:color="auto"/>
              <w:left w:val="single" w:sz="4" w:space="0" w:color="auto"/>
              <w:right w:val="single" w:sz="4" w:space="0" w:color="auto"/>
            </w:tcBorders>
            <w:hideMark/>
          </w:tcPr>
          <w:p w:rsidR="00CE54C0" w:rsidRPr="00CF38FF" w:rsidRDefault="00CE54C0" w:rsidP="00CE54C0">
            <w:pPr>
              <w:rPr>
                <w:sz w:val="20"/>
                <w:szCs w:val="20"/>
              </w:rPr>
            </w:pPr>
            <w:r>
              <w:rPr>
                <w:sz w:val="20"/>
                <w:szCs w:val="20"/>
              </w:rPr>
              <w:t xml:space="preserve">Физика </w:t>
            </w:r>
          </w:p>
        </w:tc>
        <w:tc>
          <w:tcPr>
            <w:tcW w:w="2126" w:type="dxa"/>
            <w:tcBorders>
              <w:top w:val="single" w:sz="4" w:space="0" w:color="auto"/>
              <w:left w:val="single" w:sz="4" w:space="0" w:color="auto"/>
              <w:right w:val="single" w:sz="4" w:space="0" w:color="auto"/>
            </w:tcBorders>
            <w:hideMark/>
          </w:tcPr>
          <w:p w:rsidR="00CE54C0" w:rsidRPr="00D9443B" w:rsidRDefault="00CE54C0" w:rsidP="00CE54C0">
            <w:pPr>
              <w:rPr>
                <w:sz w:val="20"/>
                <w:szCs w:val="20"/>
              </w:rPr>
            </w:pPr>
            <w:r>
              <w:rPr>
                <w:sz w:val="20"/>
                <w:szCs w:val="20"/>
              </w:rPr>
              <w:t>Контрольная работа</w:t>
            </w:r>
          </w:p>
        </w:tc>
        <w:tc>
          <w:tcPr>
            <w:tcW w:w="851"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6</w:t>
            </w:r>
          </w:p>
        </w:tc>
        <w:tc>
          <w:tcPr>
            <w:tcW w:w="850"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3</w:t>
            </w:r>
          </w:p>
        </w:tc>
        <w:tc>
          <w:tcPr>
            <w:tcW w:w="851"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8</w:t>
            </w:r>
          </w:p>
        </w:tc>
        <w:tc>
          <w:tcPr>
            <w:tcW w:w="992"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53 %</w:t>
            </w:r>
          </w:p>
        </w:tc>
        <w:tc>
          <w:tcPr>
            <w:tcW w:w="1417"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r>
              <w:rPr>
                <w:sz w:val="20"/>
                <w:szCs w:val="20"/>
              </w:rPr>
              <w:t xml:space="preserve"> </w:t>
            </w:r>
            <w:r w:rsidRPr="00D9443B">
              <w:rPr>
                <w:sz w:val="20"/>
                <w:szCs w:val="20"/>
              </w:rPr>
              <w:t>%</w:t>
            </w:r>
          </w:p>
        </w:tc>
      </w:tr>
      <w:tr w:rsidR="00CE54C0" w:rsidRPr="00D9443B" w:rsidTr="00CE54C0">
        <w:trPr>
          <w:trHeight w:val="230"/>
        </w:trPr>
        <w:tc>
          <w:tcPr>
            <w:tcW w:w="694" w:type="dxa"/>
            <w:vMerge w:val="restart"/>
            <w:tcBorders>
              <w:left w:val="single" w:sz="4" w:space="0" w:color="auto"/>
              <w:right w:val="single" w:sz="4" w:space="0" w:color="auto"/>
            </w:tcBorders>
            <w:vAlign w:val="center"/>
            <w:hideMark/>
          </w:tcPr>
          <w:p w:rsidR="00CE54C0" w:rsidRPr="00A8243D" w:rsidRDefault="00CE54C0" w:rsidP="00CE54C0">
            <w:pPr>
              <w:rPr>
                <w:b/>
                <w:sz w:val="20"/>
                <w:szCs w:val="20"/>
              </w:rPr>
            </w:pPr>
            <w:r>
              <w:rPr>
                <w:b/>
                <w:sz w:val="20"/>
                <w:szCs w:val="20"/>
              </w:rPr>
              <w:t>7б</w:t>
            </w: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20/20</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proofErr w:type="spellStart"/>
            <w:r>
              <w:rPr>
                <w:sz w:val="20"/>
                <w:szCs w:val="20"/>
              </w:rPr>
              <w:t>Манохина</w:t>
            </w:r>
            <w:proofErr w:type="spellEnd"/>
            <w:r>
              <w:rPr>
                <w:sz w:val="20"/>
                <w:szCs w:val="20"/>
              </w:rPr>
              <w:t xml:space="preserve"> М.В.</w:t>
            </w:r>
          </w:p>
        </w:tc>
        <w:tc>
          <w:tcPr>
            <w:tcW w:w="1843" w:type="dxa"/>
            <w:tcBorders>
              <w:top w:val="single" w:sz="4" w:space="0" w:color="auto"/>
              <w:left w:val="single" w:sz="4" w:space="0" w:color="auto"/>
              <w:right w:val="single" w:sz="4" w:space="0" w:color="auto"/>
            </w:tcBorders>
            <w:hideMark/>
          </w:tcPr>
          <w:p w:rsidR="00CE54C0" w:rsidRPr="00CF38FF" w:rsidRDefault="00CE54C0" w:rsidP="00CE54C0">
            <w:pPr>
              <w:rPr>
                <w:sz w:val="20"/>
                <w:szCs w:val="20"/>
              </w:rPr>
            </w:pPr>
            <w:r>
              <w:rPr>
                <w:sz w:val="20"/>
                <w:szCs w:val="20"/>
              </w:rPr>
              <w:t xml:space="preserve">Физика </w:t>
            </w:r>
          </w:p>
        </w:tc>
        <w:tc>
          <w:tcPr>
            <w:tcW w:w="2126" w:type="dxa"/>
            <w:tcBorders>
              <w:top w:val="single" w:sz="4" w:space="0" w:color="auto"/>
              <w:left w:val="single" w:sz="4" w:space="0" w:color="auto"/>
              <w:right w:val="single" w:sz="4" w:space="0" w:color="auto"/>
            </w:tcBorders>
            <w:hideMark/>
          </w:tcPr>
          <w:p w:rsidR="00CE54C0" w:rsidRPr="00D9443B" w:rsidRDefault="00CE54C0" w:rsidP="00CE54C0">
            <w:pPr>
              <w:rPr>
                <w:sz w:val="20"/>
                <w:szCs w:val="20"/>
              </w:rPr>
            </w:pPr>
            <w:r>
              <w:rPr>
                <w:sz w:val="20"/>
                <w:szCs w:val="20"/>
              </w:rPr>
              <w:t>Контрольная работа</w:t>
            </w:r>
          </w:p>
        </w:tc>
        <w:tc>
          <w:tcPr>
            <w:tcW w:w="851"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2</w:t>
            </w:r>
          </w:p>
        </w:tc>
        <w:tc>
          <w:tcPr>
            <w:tcW w:w="850"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6</w:t>
            </w:r>
          </w:p>
        </w:tc>
        <w:tc>
          <w:tcPr>
            <w:tcW w:w="851"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12</w:t>
            </w:r>
          </w:p>
        </w:tc>
        <w:tc>
          <w:tcPr>
            <w:tcW w:w="992"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40 %</w:t>
            </w:r>
          </w:p>
        </w:tc>
        <w:tc>
          <w:tcPr>
            <w:tcW w:w="1417" w:type="dxa"/>
            <w:tcBorders>
              <w:top w:val="single" w:sz="4" w:space="0" w:color="auto"/>
              <w:left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r>
              <w:rPr>
                <w:sz w:val="20"/>
                <w:szCs w:val="20"/>
              </w:rPr>
              <w:t xml:space="preserve"> </w:t>
            </w:r>
            <w:r w:rsidRPr="00D9443B">
              <w:rPr>
                <w:sz w:val="20"/>
                <w:szCs w:val="20"/>
              </w:rPr>
              <w:t>%</w:t>
            </w:r>
          </w:p>
        </w:tc>
      </w:tr>
      <w:tr w:rsidR="00CE54C0" w:rsidRPr="00D9443B" w:rsidTr="00CE54C0">
        <w:trPr>
          <w:trHeight w:val="134"/>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20/20</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r>
              <w:rPr>
                <w:sz w:val="20"/>
                <w:szCs w:val="20"/>
              </w:rPr>
              <w:t>Корж Н.П.</w:t>
            </w:r>
          </w:p>
        </w:tc>
        <w:tc>
          <w:tcPr>
            <w:tcW w:w="1843" w:type="dxa"/>
            <w:tcBorders>
              <w:left w:val="single" w:sz="4" w:space="0" w:color="auto"/>
              <w:right w:val="single" w:sz="4" w:space="0" w:color="auto"/>
            </w:tcBorders>
            <w:hideMark/>
          </w:tcPr>
          <w:p w:rsidR="00CE54C0" w:rsidRPr="00CF38FF" w:rsidRDefault="00CE54C0" w:rsidP="00CE54C0">
            <w:pPr>
              <w:ind w:right="-108"/>
              <w:rPr>
                <w:sz w:val="20"/>
                <w:szCs w:val="20"/>
              </w:rPr>
            </w:pPr>
            <w:r>
              <w:rPr>
                <w:sz w:val="20"/>
                <w:szCs w:val="20"/>
              </w:rPr>
              <w:t>Русский язык</w:t>
            </w:r>
          </w:p>
        </w:tc>
        <w:tc>
          <w:tcPr>
            <w:tcW w:w="2126" w:type="dxa"/>
            <w:tcBorders>
              <w:left w:val="single" w:sz="4" w:space="0" w:color="auto"/>
              <w:right w:val="single" w:sz="4" w:space="0" w:color="auto"/>
            </w:tcBorders>
            <w:hideMark/>
          </w:tcPr>
          <w:p w:rsidR="00CE54C0" w:rsidRPr="00D9443B" w:rsidRDefault="00CE54C0" w:rsidP="00CE54C0">
            <w:pPr>
              <w:rPr>
                <w:sz w:val="20"/>
                <w:szCs w:val="20"/>
              </w:rPr>
            </w:pPr>
            <w:r>
              <w:rPr>
                <w:sz w:val="20"/>
                <w:szCs w:val="20"/>
              </w:rPr>
              <w:t>Диктант  с грамматическим заданием</w:t>
            </w:r>
          </w:p>
        </w:tc>
        <w:tc>
          <w:tcPr>
            <w:tcW w:w="851" w:type="dxa"/>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4</w:t>
            </w:r>
          </w:p>
        </w:tc>
        <w:tc>
          <w:tcPr>
            <w:tcW w:w="850" w:type="dxa"/>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6</w:t>
            </w:r>
          </w:p>
        </w:tc>
        <w:tc>
          <w:tcPr>
            <w:tcW w:w="851" w:type="dxa"/>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10</w:t>
            </w:r>
          </w:p>
        </w:tc>
        <w:tc>
          <w:tcPr>
            <w:tcW w:w="992" w:type="dxa"/>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50 %</w:t>
            </w:r>
          </w:p>
        </w:tc>
        <w:tc>
          <w:tcPr>
            <w:tcW w:w="1417" w:type="dxa"/>
            <w:tcBorders>
              <w:left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r>
              <w:rPr>
                <w:sz w:val="20"/>
                <w:szCs w:val="20"/>
              </w:rPr>
              <w:t xml:space="preserve"> </w:t>
            </w:r>
            <w:r w:rsidRPr="00D9443B">
              <w:rPr>
                <w:sz w:val="20"/>
                <w:szCs w:val="20"/>
              </w:rPr>
              <w:t>%</w:t>
            </w:r>
          </w:p>
        </w:tc>
      </w:tr>
      <w:tr w:rsidR="00CE54C0" w:rsidRPr="00D9443B" w:rsidTr="00CE54C0">
        <w:trPr>
          <w:trHeight w:val="275"/>
        </w:trPr>
        <w:tc>
          <w:tcPr>
            <w:tcW w:w="694" w:type="dxa"/>
            <w:vMerge w:val="restart"/>
            <w:tcBorders>
              <w:left w:val="single" w:sz="4" w:space="0" w:color="auto"/>
              <w:right w:val="single" w:sz="4" w:space="0" w:color="auto"/>
            </w:tcBorders>
            <w:vAlign w:val="center"/>
            <w:hideMark/>
          </w:tcPr>
          <w:p w:rsidR="00CE54C0" w:rsidRPr="00A8243D" w:rsidRDefault="00CE54C0" w:rsidP="00CE54C0">
            <w:pPr>
              <w:rPr>
                <w:b/>
                <w:sz w:val="20"/>
                <w:szCs w:val="20"/>
              </w:rPr>
            </w:pPr>
            <w:r>
              <w:rPr>
                <w:b/>
                <w:sz w:val="20"/>
                <w:szCs w:val="20"/>
              </w:rPr>
              <w:t>8а</w:t>
            </w:r>
          </w:p>
        </w:tc>
        <w:tc>
          <w:tcPr>
            <w:tcW w:w="718" w:type="dxa"/>
            <w:gridSpan w:val="2"/>
            <w:tcBorders>
              <w:top w:val="single" w:sz="4" w:space="0" w:color="auto"/>
              <w:left w:val="single" w:sz="4" w:space="0" w:color="auto"/>
              <w:right w:val="single" w:sz="4" w:space="0" w:color="auto"/>
            </w:tcBorders>
            <w:hideMark/>
          </w:tcPr>
          <w:p w:rsidR="00CE54C0" w:rsidRPr="00D9443B" w:rsidRDefault="00CE54C0" w:rsidP="00CE54C0">
            <w:pPr>
              <w:rPr>
                <w:sz w:val="20"/>
                <w:szCs w:val="20"/>
              </w:rPr>
            </w:pPr>
            <w:r>
              <w:rPr>
                <w:sz w:val="20"/>
                <w:szCs w:val="20"/>
              </w:rPr>
              <w:t>16/16</w:t>
            </w:r>
          </w:p>
        </w:tc>
        <w:tc>
          <w:tcPr>
            <w:tcW w:w="2098" w:type="dxa"/>
            <w:tcBorders>
              <w:left w:val="single" w:sz="4" w:space="0" w:color="auto"/>
              <w:right w:val="single" w:sz="4" w:space="0" w:color="auto"/>
            </w:tcBorders>
            <w:vAlign w:val="center"/>
            <w:hideMark/>
          </w:tcPr>
          <w:p w:rsidR="00CE54C0" w:rsidRPr="00041E19" w:rsidRDefault="00CE54C0" w:rsidP="00CE54C0">
            <w:pPr>
              <w:rPr>
                <w:sz w:val="20"/>
                <w:szCs w:val="20"/>
              </w:rPr>
            </w:pPr>
            <w:r w:rsidRPr="00041E19">
              <w:rPr>
                <w:sz w:val="20"/>
                <w:szCs w:val="20"/>
              </w:rPr>
              <w:t>Осетрова С.А.</w:t>
            </w:r>
          </w:p>
        </w:tc>
        <w:tc>
          <w:tcPr>
            <w:tcW w:w="1843" w:type="dxa"/>
            <w:tcBorders>
              <w:left w:val="single" w:sz="4" w:space="0" w:color="auto"/>
              <w:right w:val="single" w:sz="4" w:space="0" w:color="auto"/>
            </w:tcBorders>
            <w:hideMark/>
          </w:tcPr>
          <w:p w:rsidR="00CE54C0" w:rsidRPr="00041E19" w:rsidRDefault="00CE54C0" w:rsidP="00CE54C0">
            <w:pPr>
              <w:rPr>
                <w:sz w:val="20"/>
                <w:szCs w:val="20"/>
              </w:rPr>
            </w:pPr>
            <w:r w:rsidRPr="00041E19">
              <w:rPr>
                <w:sz w:val="20"/>
                <w:szCs w:val="20"/>
              </w:rPr>
              <w:t xml:space="preserve">Общество </w:t>
            </w:r>
          </w:p>
        </w:tc>
        <w:tc>
          <w:tcPr>
            <w:tcW w:w="2126" w:type="dxa"/>
            <w:tcBorders>
              <w:left w:val="single" w:sz="4" w:space="0" w:color="auto"/>
              <w:right w:val="single" w:sz="4" w:space="0" w:color="auto"/>
            </w:tcBorders>
            <w:hideMark/>
          </w:tcPr>
          <w:p w:rsidR="00CE54C0" w:rsidRPr="00041E19" w:rsidRDefault="00CE54C0" w:rsidP="00CE54C0">
            <w:pPr>
              <w:rPr>
                <w:sz w:val="20"/>
                <w:szCs w:val="20"/>
              </w:rPr>
            </w:pPr>
            <w:r w:rsidRPr="00041E19">
              <w:rPr>
                <w:sz w:val="20"/>
                <w:szCs w:val="20"/>
              </w:rPr>
              <w:t>Тест</w:t>
            </w:r>
          </w:p>
        </w:tc>
        <w:tc>
          <w:tcPr>
            <w:tcW w:w="851" w:type="dxa"/>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850" w:type="dxa"/>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4</w:t>
            </w:r>
          </w:p>
        </w:tc>
        <w:tc>
          <w:tcPr>
            <w:tcW w:w="851" w:type="dxa"/>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12</w:t>
            </w:r>
          </w:p>
        </w:tc>
        <w:tc>
          <w:tcPr>
            <w:tcW w:w="992" w:type="dxa"/>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31 %</w:t>
            </w:r>
          </w:p>
        </w:tc>
        <w:tc>
          <w:tcPr>
            <w:tcW w:w="1417" w:type="dxa"/>
            <w:tcBorders>
              <w:left w:val="single" w:sz="4" w:space="0" w:color="auto"/>
              <w:right w:val="single" w:sz="4" w:space="0" w:color="auto"/>
            </w:tcBorders>
            <w:hideMark/>
          </w:tcPr>
          <w:p w:rsidR="00CE54C0" w:rsidRPr="00D9443B" w:rsidRDefault="00CE54C0" w:rsidP="00CE54C0">
            <w:pPr>
              <w:jc w:val="center"/>
              <w:rPr>
                <w:sz w:val="20"/>
                <w:szCs w:val="20"/>
              </w:rPr>
            </w:pPr>
            <w:r w:rsidRPr="00D9443B">
              <w:rPr>
                <w:sz w:val="20"/>
                <w:szCs w:val="20"/>
              </w:rPr>
              <w:t>100</w:t>
            </w:r>
            <w:r>
              <w:rPr>
                <w:sz w:val="20"/>
                <w:szCs w:val="20"/>
              </w:rPr>
              <w:t xml:space="preserve"> </w:t>
            </w:r>
            <w:r w:rsidRPr="00D9443B">
              <w:rPr>
                <w:sz w:val="20"/>
                <w:szCs w:val="20"/>
              </w:rPr>
              <w:t>%</w:t>
            </w:r>
          </w:p>
        </w:tc>
      </w:tr>
      <w:tr w:rsidR="00CE54C0" w:rsidRPr="00D9443B" w:rsidTr="00CE54C0">
        <w:trPr>
          <w:trHeight w:val="14"/>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vMerge w:val="restart"/>
            <w:tcBorders>
              <w:top w:val="single" w:sz="4" w:space="0" w:color="auto"/>
              <w:left w:val="single" w:sz="4" w:space="0" w:color="auto"/>
              <w:right w:val="single" w:sz="4" w:space="0" w:color="auto"/>
            </w:tcBorders>
            <w:hideMark/>
          </w:tcPr>
          <w:p w:rsidR="00CE54C0" w:rsidRPr="00D9443B" w:rsidRDefault="00CE54C0" w:rsidP="00CE54C0">
            <w:pPr>
              <w:rPr>
                <w:sz w:val="20"/>
                <w:szCs w:val="20"/>
              </w:rPr>
            </w:pPr>
            <w:r>
              <w:rPr>
                <w:sz w:val="20"/>
                <w:szCs w:val="20"/>
              </w:rPr>
              <w:t>16/16</w:t>
            </w:r>
          </w:p>
        </w:tc>
        <w:tc>
          <w:tcPr>
            <w:tcW w:w="2098" w:type="dxa"/>
            <w:vMerge w:val="restart"/>
            <w:tcBorders>
              <w:left w:val="single" w:sz="4" w:space="0" w:color="auto"/>
              <w:right w:val="single" w:sz="4" w:space="0" w:color="auto"/>
            </w:tcBorders>
            <w:vAlign w:val="center"/>
            <w:hideMark/>
          </w:tcPr>
          <w:p w:rsidR="00CE54C0" w:rsidRPr="00041E19" w:rsidRDefault="00CE54C0" w:rsidP="00CE54C0">
            <w:pPr>
              <w:rPr>
                <w:sz w:val="20"/>
                <w:szCs w:val="20"/>
              </w:rPr>
            </w:pPr>
            <w:proofErr w:type="spellStart"/>
            <w:r w:rsidRPr="00041E19">
              <w:rPr>
                <w:sz w:val="20"/>
                <w:szCs w:val="20"/>
              </w:rPr>
              <w:t>Бутенко</w:t>
            </w:r>
            <w:proofErr w:type="spellEnd"/>
            <w:r w:rsidRPr="00041E19">
              <w:rPr>
                <w:sz w:val="20"/>
                <w:szCs w:val="20"/>
              </w:rPr>
              <w:t xml:space="preserve"> Е.В.</w:t>
            </w:r>
          </w:p>
        </w:tc>
        <w:tc>
          <w:tcPr>
            <w:tcW w:w="1843" w:type="dxa"/>
            <w:tcBorders>
              <w:left w:val="single" w:sz="4" w:space="0" w:color="auto"/>
              <w:bottom w:val="single" w:sz="4" w:space="0" w:color="auto"/>
              <w:right w:val="single" w:sz="4" w:space="0" w:color="auto"/>
            </w:tcBorders>
            <w:hideMark/>
          </w:tcPr>
          <w:p w:rsidR="00CE54C0" w:rsidRPr="00041E19" w:rsidRDefault="00CE54C0" w:rsidP="00CE54C0">
            <w:pPr>
              <w:ind w:right="-108"/>
              <w:rPr>
                <w:sz w:val="20"/>
                <w:szCs w:val="20"/>
              </w:rPr>
            </w:pPr>
          </w:p>
        </w:tc>
        <w:tc>
          <w:tcPr>
            <w:tcW w:w="2126" w:type="dxa"/>
            <w:vMerge w:val="restart"/>
            <w:tcBorders>
              <w:left w:val="single" w:sz="4" w:space="0" w:color="auto"/>
              <w:right w:val="single" w:sz="4" w:space="0" w:color="auto"/>
            </w:tcBorders>
            <w:hideMark/>
          </w:tcPr>
          <w:p w:rsidR="00CE54C0" w:rsidRPr="00041E19" w:rsidRDefault="00CE54C0" w:rsidP="00CE54C0">
            <w:pPr>
              <w:rPr>
                <w:sz w:val="20"/>
                <w:szCs w:val="20"/>
              </w:rPr>
            </w:pPr>
            <w:r w:rsidRPr="00041E19">
              <w:rPr>
                <w:sz w:val="20"/>
                <w:szCs w:val="20"/>
              </w:rPr>
              <w:t>Контрольная работа</w:t>
            </w:r>
          </w:p>
        </w:tc>
        <w:tc>
          <w:tcPr>
            <w:tcW w:w="851" w:type="dxa"/>
            <w:vMerge w:val="restart"/>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1</w:t>
            </w:r>
          </w:p>
        </w:tc>
        <w:tc>
          <w:tcPr>
            <w:tcW w:w="850" w:type="dxa"/>
            <w:vMerge w:val="restart"/>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851" w:type="dxa"/>
            <w:vMerge w:val="restart"/>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14</w:t>
            </w:r>
          </w:p>
        </w:tc>
        <w:tc>
          <w:tcPr>
            <w:tcW w:w="992" w:type="dxa"/>
            <w:vMerge w:val="restart"/>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1</w:t>
            </w:r>
          </w:p>
        </w:tc>
        <w:tc>
          <w:tcPr>
            <w:tcW w:w="1276" w:type="dxa"/>
            <w:vMerge w:val="restart"/>
            <w:tcBorders>
              <w:left w:val="single" w:sz="4" w:space="0" w:color="auto"/>
              <w:right w:val="single" w:sz="4" w:space="0" w:color="auto"/>
            </w:tcBorders>
            <w:hideMark/>
          </w:tcPr>
          <w:p w:rsidR="00CE54C0" w:rsidRPr="00692D20" w:rsidRDefault="00CE54C0" w:rsidP="00CE54C0">
            <w:pPr>
              <w:jc w:val="center"/>
              <w:rPr>
                <w:sz w:val="18"/>
                <w:szCs w:val="18"/>
              </w:rPr>
            </w:pPr>
            <w:r>
              <w:rPr>
                <w:sz w:val="18"/>
                <w:szCs w:val="18"/>
              </w:rPr>
              <w:t>6,2</w:t>
            </w:r>
            <w:r w:rsidRPr="00692D20">
              <w:rPr>
                <w:sz w:val="18"/>
                <w:szCs w:val="18"/>
              </w:rPr>
              <w:t xml:space="preserve"> %</w:t>
            </w:r>
          </w:p>
        </w:tc>
        <w:tc>
          <w:tcPr>
            <w:tcW w:w="1417" w:type="dxa"/>
            <w:vMerge w:val="restart"/>
            <w:tcBorders>
              <w:left w:val="single" w:sz="4" w:space="0" w:color="auto"/>
              <w:right w:val="single" w:sz="4" w:space="0" w:color="auto"/>
            </w:tcBorders>
            <w:hideMark/>
          </w:tcPr>
          <w:p w:rsidR="00CE54C0" w:rsidRPr="00D9443B" w:rsidRDefault="00CE54C0" w:rsidP="00CE54C0">
            <w:pPr>
              <w:jc w:val="center"/>
              <w:rPr>
                <w:sz w:val="20"/>
                <w:szCs w:val="20"/>
              </w:rPr>
            </w:pPr>
            <w:r>
              <w:rPr>
                <w:sz w:val="20"/>
                <w:szCs w:val="20"/>
              </w:rPr>
              <w:t>93,7</w:t>
            </w:r>
            <w:r w:rsidRPr="00D9443B">
              <w:rPr>
                <w:sz w:val="20"/>
                <w:szCs w:val="20"/>
              </w:rPr>
              <w:t>%</w:t>
            </w:r>
          </w:p>
        </w:tc>
      </w:tr>
      <w:tr w:rsidR="00CE54C0" w:rsidRPr="00D9443B" w:rsidTr="00CE54C0">
        <w:trPr>
          <w:trHeight w:val="214"/>
        </w:trPr>
        <w:tc>
          <w:tcPr>
            <w:tcW w:w="694" w:type="dxa"/>
            <w:vMerge/>
            <w:tcBorders>
              <w:left w:val="single" w:sz="4" w:space="0" w:color="auto"/>
              <w:bottom w:val="nil"/>
              <w:right w:val="single" w:sz="4" w:space="0" w:color="auto"/>
            </w:tcBorders>
            <w:vAlign w:val="center"/>
            <w:hideMark/>
          </w:tcPr>
          <w:p w:rsidR="00CE54C0" w:rsidRPr="00A8243D" w:rsidRDefault="00CE54C0" w:rsidP="00CE54C0">
            <w:pPr>
              <w:rPr>
                <w:b/>
                <w:sz w:val="20"/>
                <w:szCs w:val="20"/>
              </w:rPr>
            </w:pPr>
          </w:p>
        </w:tc>
        <w:tc>
          <w:tcPr>
            <w:tcW w:w="718" w:type="dxa"/>
            <w:gridSpan w:val="2"/>
            <w:vMerge/>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p>
        </w:tc>
        <w:tc>
          <w:tcPr>
            <w:tcW w:w="2098" w:type="dxa"/>
            <w:vMerge/>
            <w:tcBorders>
              <w:left w:val="single" w:sz="4" w:space="0" w:color="auto"/>
              <w:bottom w:val="single" w:sz="4" w:space="0" w:color="auto"/>
              <w:right w:val="single" w:sz="4" w:space="0" w:color="auto"/>
            </w:tcBorders>
            <w:vAlign w:val="center"/>
            <w:hideMark/>
          </w:tcPr>
          <w:p w:rsidR="00CE54C0" w:rsidRPr="00041E19" w:rsidRDefault="00CE54C0" w:rsidP="00CE54C0">
            <w:pPr>
              <w:rPr>
                <w:sz w:val="20"/>
                <w:szCs w:val="20"/>
              </w:rPr>
            </w:pPr>
          </w:p>
        </w:tc>
        <w:tc>
          <w:tcPr>
            <w:tcW w:w="1843" w:type="dxa"/>
            <w:tcBorders>
              <w:left w:val="single" w:sz="4" w:space="0" w:color="auto"/>
              <w:bottom w:val="single" w:sz="4" w:space="0" w:color="auto"/>
              <w:right w:val="single" w:sz="4" w:space="0" w:color="auto"/>
            </w:tcBorders>
            <w:hideMark/>
          </w:tcPr>
          <w:p w:rsidR="00CE54C0" w:rsidRPr="00041E19" w:rsidRDefault="00CE54C0" w:rsidP="00CE54C0">
            <w:pPr>
              <w:ind w:right="-108"/>
              <w:rPr>
                <w:sz w:val="20"/>
                <w:szCs w:val="20"/>
              </w:rPr>
            </w:pPr>
            <w:r w:rsidRPr="00041E19">
              <w:rPr>
                <w:sz w:val="20"/>
                <w:szCs w:val="20"/>
              </w:rPr>
              <w:t>Математика</w:t>
            </w:r>
          </w:p>
        </w:tc>
        <w:tc>
          <w:tcPr>
            <w:tcW w:w="2126" w:type="dxa"/>
            <w:vMerge/>
            <w:tcBorders>
              <w:left w:val="single" w:sz="4" w:space="0" w:color="auto"/>
              <w:bottom w:val="single" w:sz="4" w:space="0" w:color="auto"/>
              <w:right w:val="single" w:sz="4" w:space="0" w:color="auto"/>
            </w:tcBorders>
            <w:hideMark/>
          </w:tcPr>
          <w:p w:rsidR="00CE54C0" w:rsidRPr="00041E19" w:rsidRDefault="00CE54C0" w:rsidP="00CE54C0">
            <w:pPr>
              <w:rPr>
                <w:sz w:val="20"/>
                <w:szCs w:val="20"/>
              </w:rPr>
            </w:pPr>
          </w:p>
        </w:tc>
        <w:tc>
          <w:tcPr>
            <w:tcW w:w="851" w:type="dxa"/>
            <w:vMerge/>
            <w:tcBorders>
              <w:left w:val="single" w:sz="4" w:space="0" w:color="auto"/>
              <w:bottom w:val="single" w:sz="4" w:space="0" w:color="auto"/>
              <w:right w:val="single" w:sz="4" w:space="0" w:color="auto"/>
            </w:tcBorders>
            <w:hideMark/>
          </w:tcPr>
          <w:p w:rsidR="00CE54C0" w:rsidRDefault="00CE54C0" w:rsidP="00CE54C0">
            <w:pPr>
              <w:jc w:val="center"/>
              <w:rPr>
                <w:sz w:val="20"/>
                <w:szCs w:val="20"/>
              </w:rPr>
            </w:pPr>
          </w:p>
        </w:tc>
        <w:tc>
          <w:tcPr>
            <w:tcW w:w="850" w:type="dxa"/>
            <w:vMerge/>
            <w:tcBorders>
              <w:left w:val="single" w:sz="4" w:space="0" w:color="auto"/>
              <w:bottom w:val="single" w:sz="4" w:space="0" w:color="auto"/>
              <w:right w:val="single" w:sz="4" w:space="0" w:color="auto"/>
            </w:tcBorders>
            <w:hideMark/>
          </w:tcPr>
          <w:p w:rsidR="00CE54C0" w:rsidRDefault="00CE54C0" w:rsidP="00CE54C0">
            <w:pPr>
              <w:jc w:val="center"/>
              <w:rPr>
                <w:sz w:val="20"/>
                <w:szCs w:val="20"/>
              </w:rPr>
            </w:pPr>
          </w:p>
        </w:tc>
        <w:tc>
          <w:tcPr>
            <w:tcW w:w="851" w:type="dxa"/>
            <w:vMerge/>
            <w:tcBorders>
              <w:left w:val="single" w:sz="4" w:space="0" w:color="auto"/>
              <w:bottom w:val="single" w:sz="4" w:space="0" w:color="auto"/>
              <w:right w:val="single" w:sz="4" w:space="0" w:color="auto"/>
            </w:tcBorders>
            <w:hideMark/>
          </w:tcPr>
          <w:p w:rsidR="00CE54C0" w:rsidRDefault="00CE54C0" w:rsidP="00CE54C0">
            <w:pPr>
              <w:jc w:val="center"/>
              <w:rPr>
                <w:sz w:val="20"/>
                <w:szCs w:val="20"/>
              </w:rPr>
            </w:pPr>
          </w:p>
        </w:tc>
        <w:tc>
          <w:tcPr>
            <w:tcW w:w="992" w:type="dxa"/>
            <w:vMerge/>
            <w:tcBorders>
              <w:left w:val="single" w:sz="4" w:space="0" w:color="auto"/>
              <w:bottom w:val="single" w:sz="4" w:space="0" w:color="auto"/>
              <w:right w:val="single" w:sz="4" w:space="0" w:color="auto"/>
            </w:tcBorders>
            <w:hideMark/>
          </w:tcPr>
          <w:p w:rsidR="00CE54C0" w:rsidRDefault="00CE54C0" w:rsidP="00CE54C0">
            <w:pPr>
              <w:jc w:val="center"/>
              <w:rPr>
                <w:sz w:val="20"/>
                <w:szCs w:val="20"/>
              </w:rPr>
            </w:pPr>
          </w:p>
        </w:tc>
        <w:tc>
          <w:tcPr>
            <w:tcW w:w="1276" w:type="dxa"/>
            <w:vMerge/>
            <w:tcBorders>
              <w:left w:val="single" w:sz="4" w:space="0" w:color="auto"/>
              <w:bottom w:val="single" w:sz="4" w:space="0" w:color="auto"/>
              <w:right w:val="single" w:sz="4" w:space="0" w:color="auto"/>
            </w:tcBorders>
            <w:hideMark/>
          </w:tcPr>
          <w:p w:rsidR="00CE54C0" w:rsidRDefault="00CE54C0" w:rsidP="00CE54C0">
            <w:pPr>
              <w:jc w:val="center"/>
              <w:rPr>
                <w:sz w:val="20"/>
                <w:szCs w:val="20"/>
              </w:rPr>
            </w:pPr>
          </w:p>
        </w:tc>
        <w:tc>
          <w:tcPr>
            <w:tcW w:w="1417" w:type="dxa"/>
            <w:vMerge/>
            <w:tcBorders>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p>
        </w:tc>
      </w:tr>
      <w:tr w:rsidR="00CE54C0" w:rsidRPr="00D9443B" w:rsidTr="00CE54C0">
        <w:trPr>
          <w:trHeight w:val="180"/>
        </w:trPr>
        <w:tc>
          <w:tcPr>
            <w:tcW w:w="13716" w:type="dxa"/>
            <w:gridSpan w:val="12"/>
            <w:tcBorders>
              <w:top w:val="nil"/>
              <w:left w:val="single" w:sz="4" w:space="0" w:color="auto"/>
              <w:bottom w:val="nil"/>
              <w:right w:val="single" w:sz="4" w:space="0" w:color="auto"/>
            </w:tcBorders>
            <w:vAlign w:val="center"/>
            <w:hideMark/>
          </w:tcPr>
          <w:p w:rsidR="00CE54C0" w:rsidRPr="00041E19" w:rsidRDefault="00CE54C0" w:rsidP="00CE54C0">
            <w:pPr>
              <w:jc w:val="center"/>
              <w:rPr>
                <w:sz w:val="16"/>
                <w:szCs w:val="16"/>
              </w:rPr>
            </w:pPr>
          </w:p>
        </w:tc>
      </w:tr>
      <w:tr w:rsidR="00CE54C0" w:rsidRPr="00D9443B" w:rsidTr="00CE54C0">
        <w:trPr>
          <w:trHeight w:val="231"/>
        </w:trPr>
        <w:tc>
          <w:tcPr>
            <w:tcW w:w="694" w:type="dxa"/>
            <w:tcBorders>
              <w:top w:val="nil"/>
              <w:left w:val="single" w:sz="4" w:space="0" w:color="auto"/>
              <w:right w:val="single" w:sz="4" w:space="0" w:color="auto"/>
            </w:tcBorders>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16/16</w:t>
            </w:r>
          </w:p>
        </w:tc>
        <w:tc>
          <w:tcPr>
            <w:tcW w:w="2098" w:type="dxa"/>
            <w:tcBorders>
              <w:left w:val="single" w:sz="4" w:space="0" w:color="auto"/>
              <w:right w:val="single" w:sz="4" w:space="0" w:color="auto"/>
            </w:tcBorders>
            <w:hideMark/>
          </w:tcPr>
          <w:p w:rsidR="00CE54C0" w:rsidRPr="00D9443B" w:rsidRDefault="00CE54C0" w:rsidP="00CE54C0">
            <w:pPr>
              <w:ind w:right="-108"/>
              <w:rPr>
                <w:sz w:val="20"/>
                <w:szCs w:val="20"/>
              </w:rPr>
            </w:pPr>
            <w:r>
              <w:rPr>
                <w:sz w:val="20"/>
                <w:szCs w:val="20"/>
              </w:rPr>
              <w:t>Руденко Л.Н.</w:t>
            </w:r>
          </w:p>
        </w:tc>
        <w:tc>
          <w:tcPr>
            <w:tcW w:w="1843" w:type="dxa"/>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sidRPr="00D9443B">
              <w:rPr>
                <w:sz w:val="20"/>
                <w:szCs w:val="20"/>
              </w:rPr>
              <w:t>Русский</w:t>
            </w:r>
            <w:r>
              <w:rPr>
                <w:sz w:val="20"/>
                <w:szCs w:val="20"/>
              </w:rPr>
              <w:t xml:space="preserve"> </w:t>
            </w:r>
            <w:r w:rsidRPr="00D9443B">
              <w:rPr>
                <w:sz w:val="20"/>
                <w:szCs w:val="20"/>
              </w:rPr>
              <w:t>язык</w:t>
            </w:r>
            <w:r>
              <w:rPr>
                <w:sz w:val="20"/>
                <w:szCs w:val="20"/>
              </w:rPr>
              <w:t xml:space="preserve"> </w:t>
            </w:r>
          </w:p>
        </w:tc>
        <w:tc>
          <w:tcPr>
            <w:tcW w:w="2126" w:type="dxa"/>
            <w:tcBorders>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Тест </w:t>
            </w:r>
          </w:p>
        </w:tc>
        <w:tc>
          <w:tcPr>
            <w:tcW w:w="851" w:type="dxa"/>
            <w:tcBorders>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3</w:t>
            </w:r>
          </w:p>
        </w:tc>
        <w:tc>
          <w:tcPr>
            <w:tcW w:w="851" w:type="dxa"/>
            <w:tcBorders>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12</w:t>
            </w:r>
          </w:p>
        </w:tc>
        <w:tc>
          <w:tcPr>
            <w:tcW w:w="992" w:type="dxa"/>
            <w:tcBorders>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w:t>
            </w:r>
          </w:p>
        </w:tc>
        <w:tc>
          <w:tcPr>
            <w:tcW w:w="1276" w:type="dxa"/>
            <w:tcBorders>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18,7%</w:t>
            </w:r>
          </w:p>
        </w:tc>
        <w:tc>
          <w:tcPr>
            <w:tcW w:w="1417" w:type="dxa"/>
            <w:tcBorders>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93,7%</w:t>
            </w:r>
          </w:p>
        </w:tc>
      </w:tr>
      <w:tr w:rsidR="00CE54C0" w:rsidRPr="00D9443B" w:rsidTr="00CE54C0">
        <w:trPr>
          <w:trHeight w:val="288"/>
        </w:trPr>
        <w:tc>
          <w:tcPr>
            <w:tcW w:w="694" w:type="dxa"/>
            <w:vMerge w:val="restart"/>
            <w:tcBorders>
              <w:left w:val="single" w:sz="4" w:space="0" w:color="auto"/>
              <w:right w:val="single" w:sz="4" w:space="0" w:color="auto"/>
            </w:tcBorders>
            <w:vAlign w:val="center"/>
            <w:hideMark/>
          </w:tcPr>
          <w:p w:rsidR="00CE54C0" w:rsidRPr="00A8243D" w:rsidRDefault="00CE54C0" w:rsidP="00CE54C0">
            <w:pPr>
              <w:rPr>
                <w:b/>
                <w:sz w:val="20"/>
                <w:szCs w:val="20"/>
              </w:rPr>
            </w:pPr>
            <w:r>
              <w:rPr>
                <w:b/>
                <w:sz w:val="20"/>
                <w:szCs w:val="20"/>
              </w:rPr>
              <w:t>8б</w:t>
            </w: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proofErr w:type="spellStart"/>
            <w:r>
              <w:rPr>
                <w:sz w:val="20"/>
                <w:szCs w:val="20"/>
              </w:rPr>
              <w:t>Бурлакова</w:t>
            </w:r>
            <w:proofErr w:type="spellEnd"/>
            <w:r>
              <w:rPr>
                <w:sz w:val="20"/>
                <w:szCs w:val="20"/>
              </w:rPr>
              <w:t xml:space="preserve"> Т.И.</w:t>
            </w:r>
          </w:p>
        </w:tc>
        <w:tc>
          <w:tcPr>
            <w:tcW w:w="1843"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Общество </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Тест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60%</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145"/>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15/15</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proofErr w:type="spellStart"/>
            <w:r>
              <w:rPr>
                <w:sz w:val="20"/>
                <w:szCs w:val="20"/>
              </w:rPr>
              <w:t>Бутенко</w:t>
            </w:r>
            <w:proofErr w:type="spellEnd"/>
            <w:r>
              <w:rPr>
                <w:sz w:val="20"/>
                <w:szCs w:val="20"/>
              </w:rPr>
              <w:t xml:space="preserve"> Е.В.</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rPr>
                <w:sz w:val="20"/>
                <w:szCs w:val="20"/>
              </w:rPr>
            </w:pPr>
            <w:r>
              <w:rPr>
                <w:sz w:val="20"/>
                <w:szCs w:val="20"/>
              </w:rPr>
              <w:t xml:space="preserve">Математика  </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26,7%</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93,3%</w:t>
            </w:r>
          </w:p>
        </w:tc>
      </w:tr>
      <w:tr w:rsidR="00CE54C0" w:rsidRPr="00D9443B" w:rsidTr="00CE54C0">
        <w:trPr>
          <w:trHeight w:val="145"/>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15/15</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r>
              <w:rPr>
                <w:sz w:val="20"/>
                <w:szCs w:val="20"/>
              </w:rPr>
              <w:t>Корж Н.П.</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ind w:right="-108"/>
              <w:rPr>
                <w:sz w:val="20"/>
                <w:szCs w:val="20"/>
              </w:rPr>
            </w:pPr>
            <w:r>
              <w:rPr>
                <w:sz w:val="20"/>
                <w:szCs w:val="20"/>
              </w:rPr>
              <w:t>Русский язык</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20%</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203"/>
        </w:trPr>
        <w:tc>
          <w:tcPr>
            <w:tcW w:w="694" w:type="dxa"/>
            <w:vMerge w:val="restart"/>
            <w:tcBorders>
              <w:left w:val="single" w:sz="4" w:space="0" w:color="auto"/>
              <w:right w:val="single" w:sz="4" w:space="0" w:color="auto"/>
            </w:tcBorders>
            <w:vAlign w:val="center"/>
            <w:hideMark/>
          </w:tcPr>
          <w:p w:rsidR="00CE54C0" w:rsidRPr="00A8243D" w:rsidRDefault="00CE54C0" w:rsidP="00CE54C0">
            <w:pPr>
              <w:rPr>
                <w:b/>
                <w:sz w:val="20"/>
                <w:szCs w:val="20"/>
              </w:rPr>
            </w:pPr>
            <w:r>
              <w:rPr>
                <w:b/>
                <w:sz w:val="20"/>
                <w:szCs w:val="20"/>
              </w:rPr>
              <w:t>10</w:t>
            </w: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12/12</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r>
              <w:rPr>
                <w:sz w:val="20"/>
                <w:szCs w:val="20"/>
              </w:rPr>
              <w:t>Шевелева Е.Ю.</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rPr>
                <w:sz w:val="20"/>
                <w:szCs w:val="20"/>
              </w:rPr>
            </w:pPr>
            <w:r>
              <w:rPr>
                <w:sz w:val="20"/>
                <w:szCs w:val="20"/>
              </w:rPr>
              <w:t>Русский язык</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Тест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58%</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145"/>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12/12</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proofErr w:type="spellStart"/>
            <w:r>
              <w:rPr>
                <w:sz w:val="20"/>
                <w:szCs w:val="20"/>
              </w:rPr>
              <w:t>Бурлакова</w:t>
            </w:r>
            <w:proofErr w:type="spellEnd"/>
            <w:r>
              <w:rPr>
                <w:sz w:val="20"/>
                <w:szCs w:val="20"/>
              </w:rPr>
              <w:t xml:space="preserve"> Т.И.</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rPr>
                <w:sz w:val="20"/>
                <w:szCs w:val="20"/>
              </w:rPr>
            </w:pPr>
            <w:r>
              <w:rPr>
                <w:sz w:val="20"/>
                <w:szCs w:val="20"/>
              </w:rPr>
              <w:t xml:space="preserve">Общество </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 xml:space="preserve">Тест </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83%</w:t>
            </w:r>
          </w:p>
        </w:tc>
        <w:tc>
          <w:tcPr>
            <w:tcW w:w="1417"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jc w:val="center"/>
              <w:rPr>
                <w:sz w:val="20"/>
                <w:szCs w:val="20"/>
              </w:rPr>
            </w:pPr>
            <w:r>
              <w:rPr>
                <w:sz w:val="20"/>
                <w:szCs w:val="20"/>
              </w:rPr>
              <w:t>100%</w:t>
            </w:r>
          </w:p>
        </w:tc>
      </w:tr>
      <w:tr w:rsidR="00CE54C0" w:rsidRPr="00D9443B" w:rsidTr="00CE54C0">
        <w:trPr>
          <w:trHeight w:val="171"/>
        </w:trPr>
        <w:tc>
          <w:tcPr>
            <w:tcW w:w="694" w:type="dxa"/>
            <w:vMerge/>
            <w:tcBorders>
              <w:left w:val="single" w:sz="4" w:space="0" w:color="auto"/>
              <w:right w:val="single" w:sz="4" w:space="0" w:color="auto"/>
            </w:tcBorders>
            <w:vAlign w:val="center"/>
            <w:hideMark/>
          </w:tcPr>
          <w:p w:rsidR="00CE54C0" w:rsidRPr="00A8243D" w:rsidRDefault="00CE54C0" w:rsidP="00CE54C0">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12/12</w:t>
            </w:r>
          </w:p>
        </w:tc>
        <w:tc>
          <w:tcPr>
            <w:tcW w:w="2098" w:type="dxa"/>
            <w:tcBorders>
              <w:left w:val="single" w:sz="4" w:space="0" w:color="auto"/>
              <w:right w:val="single" w:sz="4" w:space="0" w:color="auto"/>
            </w:tcBorders>
            <w:vAlign w:val="center"/>
            <w:hideMark/>
          </w:tcPr>
          <w:p w:rsidR="00CE54C0" w:rsidRPr="00D9443B" w:rsidRDefault="00CE54C0" w:rsidP="00CE54C0">
            <w:pPr>
              <w:rPr>
                <w:sz w:val="20"/>
                <w:szCs w:val="20"/>
              </w:rPr>
            </w:pPr>
            <w:proofErr w:type="spellStart"/>
            <w:r>
              <w:rPr>
                <w:sz w:val="20"/>
                <w:szCs w:val="20"/>
              </w:rPr>
              <w:t>Ивко</w:t>
            </w:r>
            <w:proofErr w:type="spellEnd"/>
            <w:r>
              <w:rPr>
                <w:sz w:val="20"/>
                <w:szCs w:val="20"/>
              </w:rPr>
              <w:t xml:space="preserve"> Л.Д.</w:t>
            </w:r>
          </w:p>
        </w:tc>
        <w:tc>
          <w:tcPr>
            <w:tcW w:w="1843" w:type="dxa"/>
            <w:tcBorders>
              <w:top w:val="single" w:sz="4" w:space="0" w:color="auto"/>
              <w:left w:val="single" w:sz="4" w:space="0" w:color="auto"/>
              <w:bottom w:val="single" w:sz="4" w:space="0" w:color="auto"/>
              <w:right w:val="single" w:sz="4" w:space="0" w:color="auto"/>
            </w:tcBorders>
            <w:hideMark/>
          </w:tcPr>
          <w:p w:rsidR="00CE54C0" w:rsidRPr="00CF38FF" w:rsidRDefault="00CE54C0" w:rsidP="00CE54C0">
            <w:pPr>
              <w:rPr>
                <w:sz w:val="20"/>
                <w:szCs w:val="20"/>
              </w:rPr>
            </w:pPr>
            <w:r>
              <w:rPr>
                <w:sz w:val="20"/>
                <w:szCs w:val="20"/>
              </w:rPr>
              <w:t xml:space="preserve">Математика </w:t>
            </w:r>
          </w:p>
        </w:tc>
        <w:tc>
          <w:tcPr>
            <w:tcW w:w="2126"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CE54C0" w:rsidRPr="00D9443B" w:rsidRDefault="00CE54C0" w:rsidP="00CE54C0">
            <w:pPr>
              <w:rPr>
                <w:sz w:val="20"/>
                <w:szCs w:val="20"/>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E54C0" w:rsidRPr="00D9443B" w:rsidRDefault="00CE54C0" w:rsidP="00CE54C0">
            <w:pP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E54C0" w:rsidRPr="00D9443B" w:rsidRDefault="00CE54C0" w:rsidP="00CE54C0">
            <w:pPr>
              <w:rPr>
                <w:sz w:val="20"/>
                <w:szCs w:val="20"/>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CE54C0" w:rsidRPr="00D9443B" w:rsidRDefault="00CE54C0" w:rsidP="00CE54C0">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CE54C0" w:rsidRPr="00D9443B" w:rsidRDefault="00CE54C0" w:rsidP="00CE54C0">
            <w:pPr>
              <w:rPr>
                <w:sz w:val="20"/>
                <w:szCs w:val="20"/>
              </w:rPr>
            </w:pPr>
            <w:r>
              <w:rPr>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E54C0" w:rsidRPr="00D9443B" w:rsidRDefault="00CE54C0" w:rsidP="00CE54C0">
            <w:pPr>
              <w:rPr>
                <w:sz w:val="20"/>
                <w:szCs w:val="20"/>
              </w:rPr>
            </w:pPr>
            <w:r>
              <w:rPr>
                <w:sz w:val="20"/>
                <w:szCs w:val="20"/>
              </w:rPr>
              <w:t>100%</w:t>
            </w:r>
          </w:p>
        </w:tc>
      </w:tr>
    </w:tbl>
    <w:p w:rsidR="00CE54C0" w:rsidRPr="00564B8F" w:rsidRDefault="00CE54C0" w:rsidP="00CE54C0">
      <w:pPr>
        <w:jc w:val="center"/>
        <w:rPr>
          <w:sz w:val="16"/>
          <w:szCs w:val="16"/>
        </w:rPr>
      </w:pPr>
    </w:p>
    <w:p w:rsidR="000E06CF" w:rsidRDefault="000E06CF" w:rsidP="0088111D">
      <w:pPr>
        <w:spacing w:line="276" w:lineRule="auto"/>
        <w:jc w:val="center"/>
        <w:rPr>
          <w:b/>
          <w:color w:val="FF0000"/>
        </w:rPr>
      </w:pPr>
    </w:p>
    <w:p w:rsidR="00CE54C0" w:rsidRDefault="00CE54C0" w:rsidP="0088111D">
      <w:pPr>
        <w:spacing w:line="276" w:lineRule="auto"/>
        <w:jc w:val="center"/>
        <w:rPr>
          <w:b/>
          <w:color w:val="FF0000"/>
        </w:rPr>
      </w:pPr>
    </w:p>
    <w:p w:rsidR="00CE54C0" w:rsidRDefault="00CE54C0" w:rsidP="0088111D">
      <w:pPr>
        <w:spacing w:line="276" w:lineRule="auto"/>
        <w:jc w:val="center"/>
        <w:rPr>
          <w:b/>
          <w:color w:val="FF0000"/>
        </w:rPr>
      </w:pPr>
    </w:p>
    <w:p w:rsidR="00CE54C0" w:rsidRDefault="00CE54C0" w:rsidP="0088111D">
      <w:pPr>
        <w:spacing w:line="276" w:lineRule="auto"/>
        <w:jc w:val="center"/>
        <w:rPr>
          <w:b/>
          <w:color w:val="FF0000"/>
        </w:rPr>
      </w:pPr>
    </w:p>
    <w:p w:rsidR="00CE54C0" w:rsidRDefault="00CE54C0" w:rsidP="0088111D">
      <w:pPr>
        <w:spacing w:line="276" w:lineRule="auto"/>
        <w:jc w:val="center"/>
        <w:rPr>
          <w:b/>
          <w:color w:val="FF0000"/>
        </w:rPr>
      </w:pPr>
    </w:p>
    <w:p w:rsidR="00CE54C0" w:rsidRDefault="00CE54C0" w:rsidP="0088111D">
      <w:pPr>
        <w:spacing w:line="276" w:lineRule="auto"/>
        <w:jc w:val="center"/>
        <w:rPr>
          <w:b/>
          <w:color w:val="FF0000"/>
        </w:rPr>
      </w:pPr>
    </w:p>
    <w:p w:rsidR="00CE54C0" w:rsidRDefault="00CE54C0" w:rsidP="0088111D">
      <w:pPr>
        <w:spacing w:line="276" w:lineRule="auto"/>
        <w:jc w:val="center"/>
        <w:rPr>
          <w:b/>
          <w:color w:val="FF0000"/>
        </w:rPr>
      </w:pPr>
    </w:p>
    <w:p w:rsidR="00CE54C0" w:rsidRDefault="00CE54C0" w:rsidP="0088111D">
      <w:pPr>
        <w:spacing w:line="276" w:lineRule="auto"/>
        <w:jc w:val="center"/>
        <w:rPr>
          <w:b/>
          <w:color w:val="FF0000"/>
        </w:rPr>
      </w:pPr>
    </w:p>
    <w:p w:rsidR="00CE54C0" w:rsidRDefault="00CE54C0" w:rsidP="0088111D">
      <w:pPr>
        <w:spacing w:line="276" w:lineRule="auto"/>
        <w:jc w:val="center"/>
        <w:rPr>
          <w:b/>
          <w:color w:val="FF0000"/>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CE54C0">
      <w:pPr>
        <w:autoSpaceDE w:val="0"/>
        <w:autoSpaceDN w:val="0"/>
        <w:adjustRightInd w:val="0"/>
        <w:jc w:val="center"/>
        <w:rPr>
          <w:b/>
          <w:bCs/>
        </w:rPr>
      </w:pPr>
    </w:p>
    <w:p w:rsidR="00BC1268" w:rsidRDefault="00BC1268" w:rsidP="00F641CC">
      <w:pPr>
        <w:autoSpaceDE w:val="0"/>
        <w:autoSpaceDN w:val="0"/>
        <w:adjustRightInd w:val="0"/>
        <w:rPr>
          <w:b/>
          <w:bCs/>
        </w:rPr>
      </w:pPr>
    </w:p>
    <w:p w:rsidR="00CE54C0" w:rsidRPr="00041E19" w:rsidRDefault="00CE54C0" w:rsidP="00CE54C0">
      <w:pPr>
        <w:autoSpaceDE w:val="0"/>
        <w:autoSpaceDN w:val="0"/>
        <w:adjustRightInd w:val="0"/>
        <w:jc w:val="center"/>
        <w:rPr>
          <w:b/>
          <w:bCs/>
        </w:rPr>
      </w:pPr>
      <w:r w:rsidRPr="00041E19">
        <w:rPr>
          <w:b/>
          <w:bCs/>
        </w:rPr>
        <w:t>Аналитическая справка по итогам промежуточной аттестации</w:t>
      </w:r>
    </w:p>
    <w:p w:rsidR="00CE54C0" w:rsidRPr="00041E19" w:rsidRDefault="00CE54C0" w:rsidP="00CE54C0">
      <w:pPr>
        <w:autoSpaceDE w:val="0"/>
        <w:autoSpaceDN w:val="0"/>
        <w:adjustRightInd w:val="0"/>
        <w:jc w:val="center"/>
        <w:rPr>
          <w:b/>
          <w:bCs/>
        </w:rPr>
      </w:pPr>
      <w:r w:rsidRPr="00041E19">
        <w:rPr>
          <w:b/>
          <w:bCs/>
        </w:rPr>
        <w:t xml:space="preserve">МБОУ </w:t>
      </w:r>
      <w:proofErr w:type="spellStart"/>
      <w:r w:rsidRPr="00041E19">
        <w:rPr>
          <w:b/>
          <w:bCs/>
        </w:rPr>
        <w:t>Гуляй-Борисовской</w:t>
      </w:r>
      <w:proofErr w:type="spellEnd"/>
      <w:r w:rsidRPr="00041E19">
        <w:rPr>
          <w:b/>
          <w:bCs/>
        </w:rPr>
        <w:t xml:space="preserve"> СОШ за 2017-2018 учебный год</w:t>
      </w:r>
    </w:p>
    <w:p w:rsidR="00CE54C0" w:rsidRDefault="00CE54C0" w:rsidP="00CE54C0">
      <w:pPr>
        <w:autoSpaceDE w:val="0"/>
        <w:autoSpaceDN w:val="0"/>
        <w:adjustRightInd w:val="0"/>
        <w:jc w:val="center"/>
        <w:rPr>
          <w:rFonts w:ascii="Times New Roman,Bold" w:hAnsi="Times New Roman,Bold" w:cs="Times New Roman,Bold"/>
          <w:b/>
          <w:bCs/>
        </w:rPr>
      </w:pPr>
    </w:p>
    <w:p w:rsidR="00CE54C0" w:rsidRDefault="00CE54C0" w:rsidP="00CE54C0">
      <w:pPr>
        <w:autoSpaceDE w:val="0"/>
        <w:autoSpaceDN w:val="0"/>
        <w:adjustRightInd w:val="0"/>
      </w:pPr>
      <w:r>
        <w:rPr>
          <w:rFonts w:ascii="Times New Roman,Bold" w:hAnsi="Times New Roman,Bold" w:cs="Times New Roman,Bold"/>
          <w:b/>
          <w:bCs/>
        </w:rPr>
        <w:t xml:space="preserve">     </w:t>
      </w:r>
      <w:r>
        <w:t xml:space="preserve">Промежуточная аттестация обучающихся 2-8-х,10  классов МБОУ </w:t>
      </w:r>
      <w:proofErr w:type="spellStart"/>
      <w:r>
        <w:t>Гуляй-Борисовской</w:t>
      </w:r>
      <w:proofErr w:type="spellEnd"/>
      <w:r>
        <w:t xml:space="preserve"> СОШ</w:t>
      </w:r>
    </w:p>
    <w:p w:rsidR="00CE54C0" w:rsidRPr="00F641CC" w:rsidRDefault="00CE54C0" w:rsidP="00F641CC">
      <w:pPr>
        <w:autoSpaceDE w:val="0"/>
        <w:autoSpaceDN w:val="0"/>
        <w:adjustRightInd w:val="0"/>
      </w:pPr>
      <w:r>
        <w:t>была проведена в соответствии с Положением о годовой промежуточной аттестации</w:t>
      </w:r>
      <w:r w:rsidR="00BC1268">
        <w:t xml:space="preserve"> </w:t>
      </w:r>
      <w:proofErr w:type="gramStart"/>
      <w:r>
        <w:t>обучающихся</w:t>
      </w:r>
      <w:proofErr w:type="gramEnd"/>
      <w:r>
        <w:t xml:space="preserve"> и расписанием годовой промежуточной аттестации в 2017-2018 учебном году. Годовая промежуточная аттестация проводилась в следующих формах: письменные контрольные работы, тестовые письменные работы,  сдача нормативов по физической культуре </w:t>
      </w:r>
      <w:proofErr w:type="gramStart"/>
      <w:r>
        <w:t xml:space="preserve">( </w:t>
      </w:r>
      <w:proofErr w:type="gramEnd"/>
      <w:r>
        <w:t xml:space="preserve">практическая часть). Весь аттестационный материал прошел </w:t>
      </w:r>
      <w:proofErr w:type="spellStart"/>
      <w:r>
        <w:t>внутришкольную</w:t>
      </w:r>
      <w:proofErr w:type="spellEnd"/>
      <w:r>
        <w:t xml:space="preserve"> экспертизу на заседаниях методических объединений учителей и был утвержден директором школы. Годовая промежуточная аттестация проводилась по предметам учебного плана. Выбор предметов для годовой промежуточной аттестации был рассмотрен и одобрен в начале учебного года на заседаниях методических объединений.  Промежуточная аттестация проводилась в два этапа: в основной (май 2018 г) и дополнительный (июнь 2018 г). 2 обучающихся не усвоили программу за 2017-2018 учебный год и переведены в следующий класс условно. У них есть возможность подготовиться и еще раз пройти промежуточную аттестацию в сентябре  2018-2019 учебного года.</w:t>
      </w:r>
    </w:p>
    <w:p w:rsidR="00CE54C0" w:rsidRPr="00DB566E" w:rsidRDefault="00CE54C0" w:rsidP="00CE54C0">
      <w:pPr>
        <w:autoSpaceDE w:val="0"/>
        <w:autoSpaceDN w:val="0"/>
        <w:adjustRightInd w:val="0"/>
        <w:jc w:val="center"/>
        <w:rPr>
          <w:b/>
          <w:bCs/>
        </w:rPr>
      </w:pPr>
      <w:r w:rsidRPr="00DB566E">
        <w:rPr>
          <w:b/>
          <w:bCs/>
        </w:rPr>
        <w:lastRenderedPageBreak/>
        <w:t xml:space="preserve"> Анализ по предметам</w:t>
      </w:r>
      <w:r>
        <w:rPr>
          <w:b/>
          <w:bCs/>
        </w:rPr>
        <w:t xml:space="preserve"> НОО</w:t>
      </w:r>
    </w:p>
    <w:p w:rsidR="00CE54C0" w:rsidRPr="00DB566E" w:rsidRDefault="00CE54C0" w:rsidP="00CE54C0">
      <w:pPr>
        <w:autoSpaceDE w:val="0"/>
        <w:autoSpaceDN w:val="0"/>
        <w:adjustRightInd w:val="0"/>
        <w:jc w:val="center"/>
        <w:rPr>
          <w:b/>
          <w:bCs/>
        </w:rPr>
      </w:pPr>
      <w:r w:rsidRPr="00DB566E">
        <w:rPr>
          <w:b/>
          <w:bCs/>
        </w:rPr>
        <w:t>Русский язык</w:t>
      </w:r>
    </w:p>
    <w:p w:rsidR="00CE54C0" w:rsidRPr="00DB566E" w:rsidRDefault="00CE54C0" w:rsidP="00CE54C0">
      <w:pPr>
        <w:autoSpaceDE w:val="0"/>
        <w:autoSpaceDN w:val="0"/>
        <w:adjustRightInd w:val="0"/>
        <w:jc w:val="center"/>
        <w:rPr>
          <w:b/>
          <w:bCs/>
        </w:rPr>
      </w:pPr>
      <w:r w:rsidRPr="00DB566E">
        <w:rPr>
          <w:b/>
          <w:bCs/>
        </w:rPr>
        <w:t>(Форма: контрольный диктант с грамматическим заданием)</w:t>
      </w:r>
    </w:p>
    <w:p w:rsidR="00CE54C0" w:rsidRPr="00DB566E" w:rsidRDefault="00CE54C0" w:rsidP="00CE54C0">
      <w:pPr>
        <w:autoSpaceDE w:val="0"/>
        <w:autoSpaceDN w:val="0"/>
        <w:adjustRightInd w:val="0"/>
        <w:jc w:val="center"/>
        <w:rPr>
          <w:b/>
          <w:bCs/>
        </w:rPr>
      </w:pPr>
    </w:p>
    <w:p w:rsidR="00CE54C0" w:rsidRPr="00DB566E" w:rsidRDefault="00CE54C0" w:rsidP="00CE54C0">
      <w:pPr>
        <w:autoSpaceDE w:val="0"/>
        <w:autoSpaceDN w:val="0"/>
        <w:adjustRightInd w:val="0"/>
        <w:rPr>
          <w:b/>
          <w:u w:val="single"/>
        </w:rPr>
      </w:pPr>
      <w:r>
        <w:t xml:space="preserve">       </w:t>
      </w:r>
      <w:r w:rsidRPr="00DB566E">
        <w:rPr>
          <w:b/>
          <w:u w:val="single"/>
        </w:rPr>
        <w:t>Анализ типичных ошибок:</w:t>
      </w:r>
    </w:p>
    <w:p w:rsidR="00CE54C0" w:rsidRDefault="00CE54C0" w:rsidP="00CE54C0">
      <w:pPr>
        <w:autoSpaceDE w:val="0"/>
        <w:autoSpaceDN w:val="0"/>
        <w:adjustRightInd w:val="0"/>
      </w:pPr>
      <w:r>
        <w:t xml:space="preserve">     Правописание безударных гласных, звонких и глухих согласных, пропуск и замена букв,</w:t>
      </w:r>
    </w:p>
    <w:p w:rsidR="00CE54C0" w:rsidRDefault="00CE54C0" w:rsidP="00CE54C0">
      <w:pPr>
        <w:autoSpaceDE w:val="0"/>
        <w:autoSpaceDN w:val="0"/>
        <w:adjustRightInd w:val="0"/>
      </w:pPr>
      <w:r>
        <w:t>большая буква в начале предложения,</w:t>
      </w:r>
      <w:r w:rsidRPr="00211F6D">
        <w:t xml:space="preserve"> </w:t>
      </w:r>
      <w:r>
        <w:t>правописание ЖИ – ШИ,</w:t>
      </w:r>
      <w:r w:rsidRPr="00211F6D">
        <w:t xml:space="preserve"> </w:t>
      </w:r>
      <w:r>
        <w:t xml:space="preserve">безударные гласные, знаки препинания в сложных предложениях, разделительный </w:t>
      </w:r>
      <w:proofErr w:type="spellStart"/>
      <w:r>
        <w:t>ь</w:t>
      </w:r>
      <w:proofErr w:type="spellEnd"/>
      <w:r>
        <w:t>; задание – разбор слов по составу, определение частей речи, фонетический разбор.</w:t>
      </w:r>
    </w:p>
    <w:p w:rsidR="00CE54C0" w:rsidRPr="00DB566E" w:rsidRDefault="00CE54C0" w:rsidP="00CE54C0">
      <w:pPr>
        <w:autoSpaceDE w:val="0"/>
        <w:autoSpaceDN w:val="0"/>
        <w:adjustRightInd w:val="0"/>
        <w:rPr>
          <w:b/>
          <w:u w:val="single"/>
        </w:rPr>
      </w:pPr>
      <w:r>
        <w:t xml:space="preserve">        </w:t>
      </w:r>
      <w:r w:rsidRPr="00DB566E">
        <w:rPr>
          <w:b/>
          <w:u w:val="single"/>
        </w:rPr>
        <w:t>План по ликвидации пробелов в знаниях учащихся:</w:t>
      </w:r>
    </w:p>
    <w:p w:rsidR="00CE54C0" w:rsidRDefault="00CE54C0" w:rsidP="00CE54C0">
      <w:pPr>
        <w:autoSpaceDE w:val="0"/>
        <w:autoSpaceDN w:val="0"/>
        <w:adjustRightInd w:val="0"/>
      </w:pPr>
      <w:r>
        <w:t>Отработка подбора и проверки слов с данными орфограммами.</w:t>
      </w:r>
    </w:p>
    <w:p w:rsidR="00CE54C0" w:rsidRDefault="00CE54C0" w:rsidP="00CE54C0">
      <w:pPr>
        <w:autoSpaceDE w:val="0"/>
        <w:autoSpaceDN w:val="0"/>
        <w:adjustRightInd w:val="0"/>
      </w:pPr>
      <w:r>
        <w:t>Дополнительные занятия, индивидуальная работа по карточкам.</w:t>
      </w:r>
    </w:p>
    <w:p w:rsidR="00CE54C0" w:rsidRDefault="00CE54C0" w:rsidP="00CE54C0">
      <w:pPr>
        <w:autoSpaceDE w:val="0"/>
        <w:autoSpaceDN w:val="0"/>
        <w:adjustRightInd w:val="0"/>
      </w:pPr>
    </w:p>
    <w:p w:rsidR="00CE54C0" w:rsidRDefault="00CE54C0" w:rsidP="00CE54C0">
      <w:pPr>
        <w:autoSpaceDE w:val="0"/>
        <w:autoSpaceDN w:val="0"/>
        <w:adjustRightInd w:val="0"/>
        <w:rPr>
          <w:rFonts w:ascii="Times New Roman,Bold" w:hAnsi="Times New Roman,Bold" w:cs="Times New Roman,Bold"/>
          <w:b/>
          <w:bCs/>
        </w:rPr>
      </w:pPr>
      <w:r>
        <w:rPr>
          <w:b/>
          <w:bCs/>
        </w:rPr>
        <w:t>2-</w:t>
      </w:r>
      <w:r>
        <w:rPr>
          <w:rFonts w:ascii="Times New Roman,Bold" w:hAnsi="Times New Roman,Bold" w:cs="Times New Roman,Bold"/>
          <w:b/>
          <w:bCs/>
        </w:rPr>
        <w:t xml:space="preserve">а класс (19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Итого за диктант</w:t>
      </w:r>
      <w:proofErr w:type="gramStart"/>
      <w:r w:rsidRPr="00982185">
        <w:t xml:space="preserve"> </w:t>
      </w:r>
      <w:r>
        <w:t xml:space="preserve">                                З</w:t>
      </w:r>
      <w:proofErr w:type="gramEnd"/>
      <w:r>
        <w:t>а задание</w:t>
      </w:r>
    </w:p>
    <w:p w:rsidR="00CE54C0" w:rsidRDefault="00CE54C0" w:rsidP="00CE54C0">
      <w:pPr>
        <w:autoSpaceDE w:val="0"/>
        <w:autoSpaceDN w:val="0"/>
        <w:adjustRightInd w:val="0"/>
      </w:pPr>
      <w:r>
        <w:t>«5» - 5                                                      «5» - 8</w:t>
      </w:r>
      <w:r w:rsidRPr="00982185">
        <w:t xml:space="preserve"> </w:t>
      </w:r>
    </w:p>
    <w:p w:rsidR="00CE54C0" w:rsidRDefault="00CE54C0" w:rsidP="00CE54C0">
      <w:pPr>
        <w:autoSpaceDE w:val="0"/>
        <w:autoSpaceDN w:val="0"/>
        <w:adjustRightInd w:val="0"/>
      </w:pPr>
      <w:r>
        <w:t>«4» - 9                                                      «4» - 11</w:t>
      </w:r>
    </w:p>
    <w:p w:rsidR="00CE54C0" w:rsidRDefault="00CE54C0" w:rsidP="00CE54C0">
      <w:pPr>
        <w:autoSpaceDE w:val="0"/>
        <w:autoSpaceDN w:val="0"/>
        <w:adjustRightInd w:val="0"/>
      </w:pPr>
      <w:r>
        <w:t>«3» - 5                                                      «3» - 0</w:t>
      </w:r>
    </w:p>
    <w:p w:rsidR="00CE54C0" w:rsidRDefault="00CE54C0" w:rsidP="00CE54C0">
      <w:pPr>
        <w:autoSpaceDE w:val="0"/>
        <w:autoSpaceDN w:val="0"/>
        <w:adjustRightInd w:val="0"/>
      </w:pPr>
      <w:r>
        <w:t>«2» - 0                                                      «2» - 0</w:t>
      </w:r>
    </w:p>
    <w:p w:rsidR="00CE54C0" w:rsidRDefault="00CE54C0" w:rsidP="00CE54C0">
      <w:pPr>
        <w:autoSpaceDE w:val="0"/>
        <w:autoSpaceDN w:val="0"/>
        <w:adjustRightInd w:val="0"/>
      </w:pPr>
      <w:r>
        <w:t>Качество знаний – 73,7 %                    Качество знаний – 85%                                                         Средний балл – 4,0                               Средний балл-4,4</w:t>
      </w:r>
    </w:p>
    <w:p w:rsidR="00CE54C0" w:rsidRDefault="00CE54C0" w:rsidP="00CE54C0">
      <w:pPr>
        <w:autoSpaceDE w:val="0"/>
        <w:autoSpaceDN w:val="0"/>
        <w:adjustRightInd w:val="0"/>
        <w:rPr>
          <w:b/>
          <w:bCs/>
        </w:rPr>
      </w:pPr>
    </w:p>
    <w:p w:rsidR="00CE54C0" w:rsidRDefault="00CE54C0" w:rsidP="00CE54C0">
      <w:pPr>
        <w:autoSpaceDE w:val="0"/>
        <w:autoSpaceDN w:val="0"/>
        <w:adjustRightInd w:val="0"/>
        <w:rPr>
          <w:rFonts w:ascii="Times New Roman,Bold" w:hAnsi="Times New Roman,Bold" w:cs="Times New Roman,Bold"/>
          <w:b/>
          <w:bCs/>
        </w:rPr>
      </w:pPr>
      <w:r>
        <w:rPr>
          <w:b/>
          <w:bCs/>
        </w:rPr>
        <w:t>2-</w:t>
      </w:r>
      <w:r>
        <w:rPr>
          <w:rFonts w:ascii="Times New Roman,Bold" w:hAnsi="Times New Roman,Bold" w:cs="Times New Roman,Bold"/>
          <w:b/>
          <w:bCs/>
        </w:rPr>
        <w:t xml:space="preserve">б класс (20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Итого за диктант:                                  За задание:</w:t>
      </w:r>
      <w:r w:rsidRPr="00A1384C">
        <w:t xml:space="preserve"> </w:t>
      </w:r>
    </w:p>
    <w:p w:rsidR="00CE54C0" w:rsidRDefault="00CE54C0" w:rsidP="00CE54C0">
      <w:pPr>
        <w:autoSpaceDE w:val="0"/>
        <w:autoSpaceDN w:val="0"/>
        <w:adjustRightInd w:val="0"/>
      </w:pPr>
      <w:r>
        <w:t>«5» - 5                                                        «5» - 4</w:t>
      </w:r>
    </w:p>
    <w:p w:rsidR="00CE54C0" w:rsidRDefault="00CE54C0" w:rsidP="00CE54C0">
      <w:pPr>
        <w:autoSpaceDE w:val="0"/>
        <w:autoSpaceDN w:val="0"/>
        <w:adjustRightInd w:val="0"/>
      </w:pPr>
      <w:r>
        <w:t xml:space="preserve">«4» - 6                                                        «4» - 10 </w:t>
      </w:r>
    </w:p>
    <w:p w:rsidR="00CE54C0" w:rsidRDefault="00CE54C0" w:rsidP="00CE54C0">
      <w:pPr>
        <w:autoSpaceDE w:val="0"/>
        <w:autoSpaceDN w:val="0"/>
        <w:adjustRightInd w:val="0"/>
      </w:pPr>
      <w:r>
        <w:t>«3» - 9                                                        «3» - 6</w:t>
      </w:r>
    </w:p>
    <w:p w:rsidR="00CE54C0" w:rsidRDefault="00CE54C0" w:rsidP="00CE54C0">
      <w:pPr>
        <w:autoSpaceDE w:val="0"/>
        <w:autoSpaceDN w:val="0"/>
        <w:adjustRightInd w:val="0"/>
      </w:pPr>
      <w:r>
        <w:t>«2» - 0                                                        «2» - 0</w:t>
      </w:r>
    </w:p>
    <w:p w:rsidR="00CE54C0" w:rsidRDefault="00CE54C0" w:rsidP="00CE54C0">
      <w:pPr>
        <w:autoSpaceDE w:val="0"/>
        <w:autoSpaceDN w:val="0"/>
        <w:adjustRightInd w:val="0"/>
      </w:pPr>
      <w:r>
        <w:t>Качество знаний – 55%                        Качество знаний – 70%</w:t>
      </w:r>
      <w:r w:rsidRPr="00A1384C">
        <w:t xml:space="preserve"> </w:t>
      </w:r>
    </w:p>
    <w:p w:rsidR="00CE54C0" w:rsidRDefault="00CE54C0" w:rsidP="00CE54C0">
      <w:pPr>
        <w:autoSpaceDE w:val="0"/>
        <w:autoSpaceDN w:val="0"/>
        <w:adjustRightInd w:val="0"/>
      </w:pPr>
      <w:r>
        <w:t>Средний балл – 3,8                               Средний балл-3,9</w:t>
      </w:r>
    </w:p>
    <w:p w:rsidR="00CE54C0" w:rsidRDefault="00CE54C0" w:rsidP="00CE54C0">
      <w:pPr>
        <w:autoSpaceDE w:val="0"/>
        <w:autoSpaceDN w:val="0"/>
        <w:adjustRightInd w:val="0"/>
        <w:rPr>
          <w:b/>
          <w:bCs/>
        </w:rPr>
      </w:pPr>
    </w:p>
    <w:p w:rsidR="00CE54C0" w:rsidRDefault="00CE54C0" w:rsidP="00CE54C0">
      <w:pPr>
        <w:autoSpaceDE w:val="0"/>
        <w:autoSpaceDN w:val="0"/>
        <w:adjustRightInd w:val="0"/>
        <w:rPr>
          <w:rFonts w:ascii="Times New Roman,Bold" w:hAnsi="Times New Roman,Bold" w:cs="Times New Roman,Bold"/>
          <w:b/>
          <w:bCs/>
        </w:rPr>
      </w:pPr>
      <w:r>
        <w:rPr>
          <w:b/>
          <w:bCs/>
        </w:rPr>
        <w:t>3-б</w:t>
      </w:r>
      <w:r>
        <w:rPr>
          <w:rFonts w:ascii="Times New Roman,Bold" w:hAnsi="Times New Roman,Bold" w:cs="Times New Roman,Bold"/>
          <w:b/>
          <w:bCs/>
        </w:rPr>
        <w:t xml:space="preserve"> класс (18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Итого за диктант:                                 За задание:</w:t>
      </w:r>
    </w:p>
    <w:p w:rsidR="00CE54C0" w:rsidRDefault="00CE54C0" w:rsidP="00CE54C0">
      <w:pPr>
        <w:autoSpaceDE w:val="0"/>
        <w:autoSpaceDN w:val="0"/>
        <w:adjustRightInd w:val="0"/>
      </w:pPr>
      <w:r>
        <w:t>«5» - 0                                                         «5» - 2</w:t>
      </w:r>
    </w:p>
    <w:p w:rsidR="00CE54C0" w:rsidRDefault="00CE54C0" w:rsidP="00CE54C0">
      <w:pPr>
        <w:autoSpaceDE w:val="0"/>
        <w:autoSpaceDN w:val="0"/>
        <w:adjustRightInd w:val="0"/>
      </w:pPr>
      <w:r>
        <w:t xml:space="preserve">«4» - 8                                                         «4» - 6 </w:t>
      </w:r>
    </w:p>
    <w:p w:rsidR="00CE54C0" w:rsidRDefault="00CE54C0" w:rsidP="00CE54C0">
      <w:pPr>
        <w:autoSpaceDE w:val="0"/>
        <w:autoSpaceDN w:val="0"/>
        <w:adjustRightInd w:val="0"/>
      </w:pPr>
      <w:r>
        <w:t>«3» - 10                                                       «3» -10</w:t>
      </w:r>
    </w:p>
    <w:p w:rsidR="00CE54C0" w:rsidRDefault="00CE54C0" w:rsidP="00CE54C0">
      <w:pPr>
        <w:autoSpaceDE w:val="0"/>
        <w:autoSpaceDN w:val="0"/>
        <w:adjustRightInd w:val="0"/>
      </w:pPr>
      <w:r>
        <w:t>«2» - 0                                                         «2» - 0</w:t>
      </w:r>
    </w:p>
    <w:p w:rsidR="00CE54C0" w:rsidRDefault="00CE54C0" w:rsidP="00CE54C0">
      <w:r>
        <w:t>Качество знаний – 44,4%                    Качество знаний – 44,4%</w:t>
      </w:r>
    </w:p>
    <w:p w:rsidR="00CE54C0" w:rsidRPr="00F641CC" w:rsidRDefault="00CE54C0" w:rsidP="00F641CC">
      <w:r>
        <w:t>Средний балл – 3,4                              Средний балл – 3,5</w:t>
      </w:r>
    </w:p>
    <w:p w:rsidR="00CE54C0" w:rsidRDefault="00CE54C0" w:rsidP="00CE54C0">
      <w:pPr>
        <w:autoSpaceDE w:val="0"/>
        <w:autoSpaceDN w:val="0"/>
        <w:adjustRightInd w:val="0"/>
        <w:rPr>
          <w:rFonts w:ascii="Times New Roman,Bold" w:hAnsi="Times New Roman,Bold" w:cs="Times New Roman,Bold"/>
          <w:b/>
          <w:bCs/>
        </w:rPr>
      </w:pPr>
      <w:r>
        <w:rPr>
          <w:rFonts w:ascii="Times New Roman,Bold" w:hAnsi="Times New Roman,Bold" w:cs="Times New Roman,Bold"/>
          <w:b/>
          <w:bCs/>
        </w:rPr>
        <w:lastRenderedPageBreak/>
        <w:t>Выводы:</w:t>
      </w:r>
    </w:p>
    <w:p w:rsidR="00CE54C0" w:rsidRDefault="00CE54C0" w:rsidP="00CE54C0">
      <w:pPr>
        <w:autoSpaceDE w:val="0"/>
        <w:autoSpaceDN w:val="0"/>
        <w:adjustRightInd w:val="0"/>
      </w:pPr>
    </w:p>
    <w:p w:rsidR="00CE54C0" w:rsidRDefault="00CE54C0" w:rsidP="00CE54C0">
      <w:pPr>
        <w:autoSpaceDE w:val="0"/>
        <w:autoSpaceDN w:val="0"/>
        <w:adjustRightInd w:val="0"/>
      </w:pPr>
      <w:r>
        <w:t xml:space="preserve">1.Уровень </w:t>
      </w:r>
      <w:proofErr w:type="spellStart"/>
      <w:r>
        <w:t>сформированности</w:t>
      </w:r>
      <w:proofErr w:type="spellEnd"/>
      <w:r>
        <w:t xml:space="preserve"> важнейших речевых умений и усвоения языковых норм</w:t>
      </w:r>
    </w:p>
    <w:p w:rsidR="00CE54C0" w:rsidRDefault="00CE54C0" w:rsidP="00CE54C0">
      <w:pPr>
        <w:autoSpaceDE w:val="0"/>
        <w:autoSpaceDN w:val="0"/>
        <w:adjustRightInd w:val="0"/>
      </w:pPr>
      <w:r>
        <w:t>соответствует минимуму обязательного содержания программ по русскому языку.</w:t>
      </w:r>
    </w:p>
    <w:p w:rsidR="00CE54C0" w:rsidRDefault="00CE54C0" w:rsidP="00CE54C0">
      <w:pPr>
        <w:autoSpaceDE w:val="0"/>
        <w:autoSpaceDN w:val="0"/>
        <w:adjustRightInd w:val="0"/>
      </w:pPr>
      <w:r>
        <w:t xml:space="preserve">2. У большинства </w:t>
      </w:r>
      <w:proofErr w:type="gramStart"/>
      <w:r>
        <w:t>обучающихся</w:t>
      </w:r>
      <w:proofErr w:type="gramEnd"/>
      <w:r>
        <w:t xml:space="preserve"> оценка по русскому языку за год соответствует оценке по</w:t>
      </w:r>
    </w:p>
    <w:p w:rsidR="00CE54C0" w:rsidRDefault="00CE54C0" w:rsidP="00CE54C0">
      <w:pPr>
        <w:autoSpaceDE w:val="0"/>
        <w:autoSpaceDN w:val="0"/>
        <w:adjustRightInd w:val="0"/>
      </w:pPr>
      <w:r>
        <w:t>промежуточной годовой аттестации.</w:t>
      </w:r>
    </w:p>
    <w:p w:rsidR="00CE54C0" w:rsidRDefault="00CE54C0" w:rsidP="00CE54C0">
      <w:pPr>
        <w:autoSpaceDE w:val="0"/>
        <w:autoSpaceDN w:val="0"/>
        <w:adjustRightInd w:val="0"/>
      </w:pPr>
      <w:r>
        <w:t xml:space="preserve">3. Продолжить работу по диагностике, отслеживающую динамику формирования </w:t>
      </w:r>
      <w:proofErr w:type="gramStart"/>
      <w:r>
        <w:t>учебных</w:t>
      </w:r>
      <w:proofErr w:type="gramEnd"/>
    </w:p>
    <w:p w:rsidR="00CE54C0" w:rsidRDefault="00CE54C0" w:rsidP="00CE54C0">
      <w:pPr>
        <w:autoSpaceDE w:val="0"/>
        <w:autoSpaceDN w:val="0"/>
        <w:adjustRightInd w:val="0"/>
      </w:pPr>
      <w:r>
        <w:t>единиц, по которым допущены ошибки (на уровне учителя).</w:t>
      </w:r>
    </w:p>
    <w:p w:rsidR="00CE54C0" w:rsidRDefault="00CE54C0" w:rsidP="00CE54C0">
      <w:pPr>
        <w:autoSpaceDE w:val="0"/>
        <w:autoSpaceDN w:val="0"/>
        <w:adjustRightInd w:val="0"/>
      </w:pPr>
      <w:r>
        <w:t xml:space="preserve">5. Рассмотреть на заседаниях школьных методических объединений в 2018-2019 </w:t>
      </w:r>
      <w:proofErr w:type="gramStart"/>
      <w:r>
        <w:t>учебном</w:t>
      </w:r>
      <w:proofErr w:type="gramEnd"/>
    </w:p>
    <w:p w:rsidR="00CE54C0" w:rsidRDefault="00CE54C0" w:rsidP="00CE54C0">
      <w:pPr>
        <w:autoSpaceDE w:val="0"/>
        <w:autoSpaceDN w:val="0"/>
        <w:adjustRightInd w:val="0"/>
      </w:pPr>
      <w:r>
        <w:t>году результаты промежуточной (годовой) аттестации учащихся по русскому языку в 2-3-х</w:t>
      </w:r>
    </w:p>
    <w:p w:rsidR="00CE54C0" w:rsidRDefault="00CE54C0" w:rsidP="00CE54C0">
      <w:proofErr w:type="gramStart"/>
      <w:r>
        <w:t>классах</w:t>
      </w:r>
      <w:proofErr w:type="gramEnd"/>
      <w:r>
        <w:t>.</w:t>
      </w:r>
    </w:p>
    <w:p w:rsidR="00CE54C0" w:rsidRDefault="00CE54C0" w:rsidP="00F641CC">
      <w:pPr>
        <w:autoSpaceDE w:val="0"/>
        <w:autoSpaceDN w:val="0"/>
        <w:adjustRightInd w:val="0"/>
        <w:rPr>
          <w:rFonts w:ascii="Times New Roman,Bold" w:hAnsi="Times New Roman,Bold" w:cs="Times New Roman,Bold"/>
          <w:b/>
          <w:bCs/>
        </w:rPr>
      </w:pPr>
    </w:p>
    <w:p w:rsidR="00CE54C0" w:rsidRDefault="00CE54C0" w:rsidP="00CE54C0">
      <w:pPr>
        <w:autoSpaceDE w:val="0"/>
        <w:autoSpaceDN w:val="0"/>
        <w:adjustRightInd w:val="0"/>
        <w:jc w:val="center"/>
        <w:rPr>
          <w:rFonts w:ascii="Times New Roman,Bold" w:hAnsi="Times New Roman,Bold" w:cs="Times New Roman,Bold"/>
          <w:b/>
          <w:bCs/>
        </w:rPr>
      </w:pPr>
    </w:p>
    <w:p w:rsidR="00CE54C0" w:rsidRPr="00DF6BC7" w:rsidRDefault="00CE54C0" w:rsidP="00CE54C0">
      <w:pPr>
        <w:autoSpaceDE w:val="0"/>
        <w:autoSpaceDN w:val="0"/>
        <w:adjustRightInd w:val="0"/>
        <w:jc w:val="center"/>
        <w:rPr>
          <w:b/>
          <w:bCs/>
        </w:rPr>
      </w:pPr>
      <w:r w:rsidRPr="00DF6BC7">
        <w:rPr>
          <w:b/>
          <w:bCs/>
        </w:rPr>
        <w:t xml:space="preserve">Математика </w:t>
      </w:r>
    </w:p>
    <w:p w:rsidR="00CE54C0" w:rsidRPr="00DF6BC7" w:rsidRDefault="00CE54C0" w:rsidP="00CE54C0">
      <w:pPr>
        <w:autoSpaceDE w:val="0"/>
        <w:autoSpaceDN w:val="0"/>
        <w:adjustRightInd w:val="0"/>
        <w:jc w:val="center"/>
        <w:rPr>
          <w:b/>
          <w:bCs/>
        </w:rPr>
      </w:pPr>
      <w:r w:rsidRPr="00DF6BC7">
        <w:rPr>
          <w:b/>
          <w:bCs/>
        </w:rPr>
        <w:t>(Форма: контрольная работа)</w:t>
      </w:r>
    </w:p>
    <w:p w:rsidR="00CE54C0" w:rsidRDefault="00CE54C0" w:rsidP="00CE54C0">
      <w:pPr>
        <w:autoSpaceDE w:val="0"/>
        <w:autoSpaceDN w:val="0"/>
        <w:adjustRightInd w:val="0"/>
        <w:jc w:val="center"/>
        <w:rPr>
          <w:rFonts w:ascii="Times New Roman,Bold" w:hAnsi="Times New Roman,Bold" w:cs="Times New Roman,Bold"/>
          <w:b/>
          <w:bCs/>
        </w:rPr>
      </w:pPr>
    </w:p>
    <w:p w:rsidR="00CE54C0" w:rsidRPr="00DF6BC7" w:rsidRDefault="00CE54C0" w:rsidP="00CE54C0">
      <w:pPr>
        <w:autoSpaceDE w:val="0"/>
        <w:autoSpaceDN w:val="0"/>
        <w:adjustRightInd w:val="0"/>
        <w:rPr>
          <w:b/>
          <w:u w:val="single"/>
        </w:rPr>
      </w:pPr>
      <w:r>
        <w:t xml:space="preserve">           </w:t>
      </w:r>
      <w:r w:rsidRPr="00DF6BC7">
        <w:rPr>
          <w:b/>
          <w:u w:val="single"/>
        </w:rPr>
        <w:t>Анализ типичных ошибок:</w:t>
      </w:r>
    </w:p>
    <w:p w:rsidR="00CE54C0" w:rsidRPr="00DF6BC7" w:rsidRDefault="00CE54C0" w:rsidP="00CE54C0">
      <w:pPr>
        <w:autoSpaceDE w:val="0"/>
        <w:autoSpaceDN w:val="0"/>
        <w:adjustRightInd w:val="0"/>
      </w:pPr>
      <w:r w:rsidRPr="00DF6BC7">
        <w:t>Допущены ошибки в примерах при вычитании чисел с переходом через десяток, на знание</w:t>
      </w:r>
    </w:p>
    <w:p w:rsidR="00CE54C0" w:rsidRPr="00DF6BC7" w:rsidRDefault="00CE54C0" w:rsidP="00CE54C0">
      <w:pPr>
        <w:autoSpaceDE w:val="0"/>
        <w:autoSpaceDN w:val="0"/>
        <w:adjustRightInd w:val="0"/>
      </w:pPr>
      <w:r w:rsidRPr="00DF6BC7">
        <w:t>таблицы умножения и деления, при решении задачи.</w:t>
      </w:r>
    </w:p>
    <w:p w:rsidR="00CE54C0" w:rsidRPr="00DF6BC7" w:rsidRDefault="00CE54C0" w:rsidP="00CE54C0">
      <w:pPr>
        <w:autoSpaceDE w:val="0"/>
        <w:autoSpaceDN w:val="0"/>
        <w:adjustRightInd w:val="0"/>
        <w:rPr>
          <w:b/>
          <w:u w:val="single"/>
        </w:rPr>
      </w:pPr>
      <w:r w:rsidRPr="00DF6BC7">
        <w:rPr>
          <w:b/>
          <w:u w:val="single"/>
        </w:rPr>
        <w:t xml:space="preserve">       План по ликвидации пробелов в знаниях учащихся:</w:t>
      </w:r>
    </w:p>
    <w:p w:rsidR="00CE54C0" w:rsidRPr="00DF6BC7" w:rsidRDefault="00CE54C0" w:rsidP="00CE54C0">
      <w:pPr>
        <w:autoSpaceDE w:val="0"/>
        <w:autoSpaceDN w:val="0"/>
        <w:adjustRightInd w:val="0"/>
      </w:pPr>
      <w:r w:rsidRPr="00DF6BC7">
        <w:t>Дополнительные занятия, индивидуальная работа по карточкам, применение наглядности,</w:t>
      </w:r>
    </w:p>
    <w:p w:rsidR="00CE54C0" w:rsidRPr="00197F0F" w:rsidRDefault="00CE54C0" w:rsidP="00CE54C0">
      <w:r w:rsidRPr="00DF6BC7">
        <w:t>схем. Продолжить работу по отработке навыков вычитания, решать задачи</w:t>
      </w:r>
    </w:p>
    <w:p w:rsidR="00CE54C0" w:rsidRPr="009538D9" w:rsidRDefault="00CE54C0" w:rsidP="00CE54C0">
      <w:pPr>
        <w:autoSpaceDE w:val="0"/>
        <w:autoSpaceDN w:val="0"/>
        <w:adjustRightInd w:val="0"/>
        <w:rPr>
          <w:rFonts w:ascii="Times New Roman,Bold" w:hAnsi="Times New Roman,Bold" w:cs="Times New Roman,Bold"/>
          <w:b/>
          <w:bCs/>
        </w:rPr>
      </w:pPr>
      <w:r>
        <w:rPr>
          <w:b/>
          <w:bCs/>
        </w:rPr>
        <w:t>2-</w:t>
      </w:r>
      <w:r>
        <w:rPr>
          <w:rFonts w:ascii="Times New Roman,Bold" w:hAnsi="Times New Roman,Bold" w:cs="Times New Roman,Bold"/>
          <w:b/>
          <w:bCs/>
        </w:rPr>
        <w:t xml:space="preserve">а класс (19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Итого</w:t>
      </w:r>
      <w:proofErr w:type="gramStart"/>
      <w:r>
        <w:t xml:space="preserve"> :</w:t>
      </w:r>
      <w:proofErr w:type="gramEnd"/>
    </w:p>
    <w:p w:rsidR="00CE54C0" w:rsidRDefault="00CE54C0" w:rsidP="00CE54C0">
      <w:pPr>
        <w:autoSpaceDE w:val="0"/>
        <w:autoSpaceDN w:val="0"/>
        <w:adjustRightInd w:val="0"/>
      </w:pPr>
      <w:r>
        <w:t xml:space="preserve">«5» - 2                                                     </w:t>
      </w:r>
    </w:p>
    <w:p w:rsidR="00CE54C0" w:rsidRDefault="00CE54C0" w:rsidP="00CE54C0">
      <w:pPr>
        <w:autoSpaceDE w:val="0"/>
        <w:autoSpaceDN w:val="0"/>
        <w:adjustRightInd w:val="0"/>
      </w:pPr>
      <w:r>
        <w:t xml:space="preserve">«4» - 10                                                      </w:t>
      </w:r>
    </w:p>
    <w:p w:rsidR="00CE54C0" w:rsidRDefault="00CE54C0" w:rsidP="00CE54C0">
      <w:pPr>
        <w:autoSpaceDE w:val="0"/>
        <w:autoSpaceDN w:val="0"/>
        <w:adjustRightInd w:val="0"/>
      </w:pPr>
      <w:r>
        <w:t xml:space="preserve">«3» - 7                                                      </w:t>
      </w:r>
    </w:p>
    <w:p w:rsidR="00CE54C0" w:rsidRDefault="00CE54C0" w:rsidP="00CE54C0">
      <w:pPr>
        <w:autoSpaceDE w:val="0"/>
        <w:autoSpaceDN w:val="0"/>
        <w:adjustRightInd w:val="0"/>
      </w:pPr>
      <w:r>
        <w:t xml:space="preserve">«2» - 0                                                      </w:t>
      </w:r>
    </w:p>
    <w:p w:rsidR="00CE54C0" w:rsidRDefault="00CE54C0" w:rsidP="00CE54C0">
      <w:pPr>
        <w:autoSpaceDE w:val="0"/>
        <w:autoSpaceDN w:val="0"/>
        <w:adjustRightInd w:val="0"/>
      </w:pPr>
      <w:r>
        <w:t xml:space="preserve">Качество знаний – 63 %                                                                      </w:t>
      </w:r>
    </w:p>
    <w:p w:rsidR="00CE54C0" w:rsidRDefault="00CE54C0" w:rsidP="00CE54C0">
      <w:pPr>
        <w:autoSpaceDE w:val="0"/>
        <w:autoSpaceDN w:val="0"/>
        <w:adjustRightInd w:val="0"/>
      </w:pPr>
      <w:r>
        <w:t xml:space="preserve">Средний балл – 3,7                               </w:t>
      </w:r>
    </w:p>
    <w:p w:rsidR="00CE54C0" w:rsidRDefault="00CE54C0" w:rsidP="00CE54C0">
      <w:pPr>
        <w:autoSpaceDE w:val="0"/>
        <w:autoSpaceDN w:val="0"/>
        <w:adjustRightInd w:val="0"/>
        <w:rPr>
          <w:rFonts w:ascii="Times New Roman,Bold" w:hAnsi="Times New Roman,Bold" w:cs="Times New Roman,Bold"/>
          <w:b/>
          <w:bCs/>
        </w:rPr>
      </w:pPr>
      <w:r>
        <w:rPr>
          <w:b/>
          <w:bCs/>
        </w:rPr>
        <w:t>2-</w:t>
      </w:r>
      <w:r>
        <w:rPr>
          <w:rFonts w:ascii="Times New Roman,Bold" w:hAnsi="Times New Roman,Bold" w:cs="Times New Roman,Bold"/>
          <w:b/>
          <w:bCs/>
        </w:rPr>
        <w:t xml:space="preserve">б класс (20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Итого</w:t>
      </w:r>
      <w:proofErr w:type="gramStart"/>
      <w:r>
        <w:t xml:space="preserve"> :</w:t>
      </w:r>
      <w:proofErr w:type="gramEnd"/>
    </w:p>
    <w:p w:rsidR="00CE54C0" w:rsidRDefault="00CE54C0" w:rsidP="00CE54C0">
      <w:pPr>
        <w:autoSpaceDE w:val="0"/>
        <w:autoSpaceDN w:val="0"/>
        <w:adjustRightInd w:val="0"/>
      </w:pPr>
      <w:r>
        <w:t xml:space="preserve">«5» - 3                                                     </w:t>
      </w:r>
    </w:p>
    <w:p w:rsidR="00CE54C0" w:rsidRDefault="00CE54C0" w:rsidP="00CE54C0">
      <w:pPr>
        <w:autoSpaceDE w:val="0"/>
        <w:autoSpaceDN w:val="0"/>
        <w:adjustRightInd w:val="0"/>
      </w:pPr>
      <w:r>
        <w:t xml:space="preserve">«4» - 8                                                      </w:t>
      </w:r>
    </w:p>
    <w:p w:rsidR="00CE54C0" w:rsidRDefault="00CE54C0" w:rsidP="00CE54C0">
      <w:pPr>
        <w:autoSpaceDE w:val="0"/>
        <w:autoSpaceDN w:val="0"/>
        <w:adjustRightInd w:val="0"/>
      </w:pPr>
      <w:r>
        <w:t xml:space="preserve">«3» - 9                                                      </w:t>
      </w:r>
    </w:p>
    <w:p w:rsidR="00CE54C0" w:rsidRDefault="00CE54C0" w:rsidP="00CE54C0">
      <w:pPr>
        <w:autoSpaceDE w:val="0"/>
        <w:autoSpaceDN w:val="0"/>
        <w:adjustRightInd w:val="0"/>
      </w:pPr>
      <w:r>
        <w:t xml:space="preserve">«2» - 0                                                      </w:t>
      </w:r>
    </w:p>
    <w:p w:rsidR="00CE54C0" w:rsidRDefault="00CE54C0" w:rsidP="00CE54C0">
      <w:pPr>
        <w:autoSpaceDE w:val="0"/>
        <w:autoSpaceDN w:val="0"/>
        <w:adjustRightInd w:val="0"/>
      </w:pPr>
      <w:r>
        <w:t xml:space="preserve">Качество знаний – 55 %                                                                      </w:t>
      </w:r>
    </w:p>
    <w:p w:rsidR="00CE54C0" w:rsidRPr="00197F0F" w:rsidRDefault="00CE54C0" w:rsidP="00CE54C0">
      <w:r>
        <w:t xml:space="preserve">Средний балл – 3,6                              </w:t>
      </w:r>
    </w:p>
    <w:p w:rsidR="00CE54C0" w:rsidRDefault="00CE54C0" w:rsidP="00CE54C0">
      <w:pPr>
        <w:autoSpaceDE w:val="0"/>
        <w:autoSpaceDN w:val="0"/>
        <w:adjustRightInd w:val="0"/>
        <w:rPr>
          <w:rFonts w:ascii="Times New Roman,Bold" w:hAnsi="Times New Roman,Bold" w:cs="Times New Roman,Bold"/>
          <w:b/>
          <w:bCs/>
        </w:rPr>
      </w:pPr>
      <w:r>
        <w:rPr>
          <w:b/>
          <w:bCs/>
        </w:rPr>
        <w:lastRenderedPageBreak/>
        <w:t>3-а</w:t>
      </w:r>
      <w:r>
        <w:rPr>
          <w:rFonts w:ascii="Times New Roman,Bold" w:hAnsi="Times New Roman,Bold" w:cs="Times New Roman,Bold"/>
          <w:b/>
          <w:bCs/>
        </w:rPr>
        <w:t xml:space="preserve"> класс (19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 xml:space="preserve"> Итого:</w:t>
      </w:r>
      <w:r w:rsidRPr="00982185">
        <w:t xml:space="preserve"> </w:t>
      </w:r>
      <w:r>
        <w:t xml:space="preserve">                                </w:t>
      </w:r>
    </w:p>
    <w:p w:rsidR="00CE54C0" w:rsidRDefault="00CE54C0" w:rsidP="00CE54C0">
      <w:pPr>
        <w:autoSpaceDE w:val="0"/>
        <w:autoSpaceDN w:val="0"/>
        <w:adjustRightInd w:val="0"/>
      </w:pPr>
      <w:r>
        <w:t xml:space="preserve">«5» - 0                                                     </w:t>
      </w:r>
    </w:p>
    <w:p w:rsidR="00CE54C0" w:rsidRDefault="00CE54C0" w:rsidP="00CE54C0">
      <w:pPr>
        <w:autoSpaceDE w:val="0"/>
        <w:autoSpaceDN w:val="0"/>
        <w:adjustRightInd w:val="0"/>
      </w:pPr>
      <w:r>
        <w:t xml:space="preserve">«4» - 8                                                      </w:t>
      </w:r>
    </w:p>
    <w:p w:rsidR="00CE54C0" w:rsidRDefault="00CE54C0" w:rsidP="00CE54C0">
      <w:pPr>
        <w:autoSpaceDE w:val="0"/>
        <w:autoSpaceDN w:val="0"/>
        <w:adjustRightInd w:val="0"/>
      </w:pPr>
      <w:r>
        <w:t xml:space="preserve">«3» 11                                                      </w:t>
      </w:r>
    </w:p>
    <w:p w:rsidR="00CE54C0" w:rsidRDefault="00CE54C0" w:rsidP="00CE54C0">
      <w:pPr>
        <w:autoSpaceDE w:val="0"/>
        <w:autoSpaceDN w:val="0"/>
        <w:adjustRightInd w:val="0"/>
      </w:pPr>
      <w:r>
        <w:t xml:space="preserve">«2» - 0                                                      </w:t>
      </w:r>
    </w:p>
    <w:p w:rsidR="00CE54C0" w:rsidRDefault="00CE54C0" w:rsidP="00CE54C0">
      <w:pPr>
        <w:autoSpaceDE w:val="0"/>
        <w:autoSpaceDN w:val="0"/>
        <w:adjustRightInd w:val="0"/>
      </w:pPr>
      <w:r>
        <w:t xml:space="preserve">Качество знаний – 47 %                                                                      </w:t>
      </w:r>
    </w:p>
    <w:p w:rsidR="00CE54C0" w:rsidRDefault="00CE54C0" w:rsidP="00CE54C0">
      <w:r>
        <w:t xml:space="preserve">Средний балл – 3,5                              </w:t>
      </w:r>
    </w:p>
    <w:p w:rsidR="00CE54C0" w:rsidRDefault="00CE54C0" w:rsidP="00CE54C0">
      <w:pPr>
        <w:autoSpaceDE w:val="0"/>
        <w:autoSpaceDN w:val="0"/>
        <w:adjustRightInd w:val="0"/>
        <w:rPr>
          <w:rFonts w:ascii="Times New Roman,Bold" w:hAnsi="Times New Roman,Bold" w:cs="Times New Roman,Bold"/>
          <w:b/>
          <w:bCs/>
        </w:rPr>
      </w:pPr>
      <w:r>
        <w:rPr>
          <w:b/>
          <w:bCs/>
        </w:rPr>
        <w:t>4-а</w:t>
      </w:r>
      <w:r>
        <w:rPr>
          <w:rFonts w:ascii="Times New Roman,Bold" w:hAnsi="Times New Roman,Bold" w:cs="Times New Roman,Bold"/>
          <w:b/>
          <w:bCs/>
        </w:rPr>
        <w:t xml:space="preserve"> класс (18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 xml:space="preserve"> Итого:</w:t>
      </w:r>
      <w:r w:rsidRPr="00982185">
        <w:t xml:space="preserve"> </w:t>
      </w:r>
      <w:r>
        <w:t xml:space="preserve">                                </w:t>
      </w:r>
    </w:p>
    <w:p w:rsidR="00CE54C0" w:rsidRDefault="00CE54C0" w:rsidP="00CE54C0">
      <w:pPr>
        <w:autoSpaceDE w:val="0"/>
        <w:autoSpaceDN w:val="0"/>
        <w:adjustRightInd w:val="0"/>
      </w:pPr>
      <w:r>
        <w:t xml:space="preserve">«5» - 2                                                    </w:t>
      </w:r>
    </w:p>
    <w:p w:rsidR="00CE54C0" w:rsidRDefault="00CE54C0" w:rsidP="00CE54C0">
      <w:pPr>
        <w:autoSpaceDE w:val="0"/>
        <w:autoSpaceDN w:val="0"/>
        <w:adjustRightInd w:val="0"/>
      </w:pPr>
      <w:r>
        <w:t xml:space="preserve">«4» - 5                                                      </w:t>
      </w:r>
    </w:p>
    <w:p w:rsidR="00CE54C0" w:rsidRDefault="00CE54C0" w:rsidP="00CE54C0">
      <w:pPr>
        <w:autoSpaceDE w:val="0"/>
        <w:autoSpaceDN w:val="0"/>
        <w:adjustRightInd w:val="0"/>
      </w:pPr>
      <w:r>
        <w:t xml:space="preserve">«3»- 11                                                    </w:t>
      </w:r>
    </w:p>
    <w:p w:rsidR="00CE54C0" w:rsidRDefault="00CE54C0" w:rsidP="00CE54C0">
      <w:pPr>
        <w:autoSpaceDE w:val="0"/>
        <w:autoSpaceDN w:val="0"/>
        <w:adjustRightInd w:val="0"/>
      </w:pPr>
      <w:r>
        <w:t xml:space="preserve">«2» - 0                                                      </w:t>
      </w:r>
    </w:p>
    <w:p w:rsidR="00CE54C0" w:rsidRDefault="00CE54C0" w:rsidP="00CE54C0">
      <w:pPr>
        <w:autoSpaceDE w:val="0"/>
        <w:autoSpaceDN w:val="0"/>
        <w:adjustRightInd w:val="0"/>
      </w:pPr>
      <w:r>
        <w:t xml:space="preserve">Качество знаний – 39 %                                                                      </w:t>
      </w:r>
    </w:p>
    <w:p w:rsidR="00CE54C0" w:rsidRDefault="00CE54C0" w:rsidP="00CE54C0">
      <w:r>
        <w:t xml:space="preserve">Средний балл – 3,7                             </w:t>
      </w:r>
    </w:p>
    <w:p w:rsidR="00CE54C0" w:rsidRDefault="00CE54C0" w:rsidP="00CE54C0">
      <w:pPr>
        <w:autoSpaceDE w:val="0"/>
        <w:autoSpaceDN w:val="0"/>
        <w:adjustRightInd w:val="0"/>
        <w:rPr>
          <w:rFonts w:ascii="Times New Roman,Bold" w:hAnsi="Times New Roman,Bold" w:cs="Times New Roman,Bold"/>
          <w:b/>
          <w:bCs/>
        </w:rPr>
      </w:pPr>
      <w:r>
        <w:rPr>
          <w:b/>
          <w:bCs/>
        </w:rPr>
        <w:t>4-б</w:t>
      </w:r>
      <w:r>
        <w:rPr>
          <w:rFonts w:ascii="Times New Roman,Bold" w:hAnsi="Times New Roman,Bold" w:cs="Times New Roman,Bold"/>
          <w:b/>
          <w:bCs/>
        </w:rPr>
        <w:t xml:space="preserve"> класс (22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 xml:space="preserve"> Итого:</w:t>
      </w:r>
      <w:r w:rsidRPr="00982185">
        <w:t xml:space="preserve"> </w:t>
      </w:r>
      <w:r>
        <w:t xml:space="preserve">                                </w:t>
      </w:r>
    </w:p>
    <w:p w:rsidR="00CE54C0" w:rsidRDefault="00CE54C0" w:rsidP="00CE54C0">
      <w:pPr>
        <w:autoSpaceDE w:val="0"/>
        <w:autoSpaceDN w:val="0"/>
        <w:adjustRightInd w:val="0"/>
      </w:pPr>
      <w:r>
        <w:t xml:space="preserve">«5» - 1                                                   </w:t>
      </w:r>
    </w:p>
    <w:p w:rsidR="00CE54C0" w:rsidRDefault="00CE54C0" w:rsidP="00CE54C0">
      <w:pPr>
        <w:autoSpaceDE w:val="0"/>
        <w:autoSpaceDN w:val="0"/>
        <w:adjustRightInd w:val="0"/>
      </w:pPr>
      <w:r>
        <w:t xml:space="preserve">«4» - 10                                                  </w:t>
      </w:r>
    </w:p>
    <w:p w:rsidR="00CE54C0" w:rsidRDefault="00CE54C0" w:rsidP="00CE54C0">
      <w:pPr>
        <w:autoSpaceDE w:val="0"/>
        <w:autoSpaceDN w:val="0"/>
        <w:adjustRightInd w:val="0"/>
      </w:pPr>
      <w:r>
        <w:t xml:space="preserve">«3»- 11                                                    </w:t>
      </w:r>
    </w:p>
    <w:p w:rsidR="00CE54C0" w:rsidRDefault="00CE54C0" w:rsidP="00CE54C0">
      <w:pPr>
        <w:autoSpaceDE w:val="0"/>
        <w:autoSpaceDN w:val="0"/>
        <w:adjustRightInd w:val="0"/>
      </w:pPr>
      <w:r>
        <w:t xml:space="preserve">«2» - 0                                                      </w:t>
      </w:r>
    </w:p>
    <w:p w:rsidR="00CE54C0" w:rsidRDefault="00CE54C0" w:rsidP="00CE54C0">
      <w:pPr>
        <w:autoSpaceDE w:val="0"/>
        <w:autoSpaceDN w:val="0"/>
        <w:adjustRightInd w:val="0"/>
      </w:pPr>
      <w:r>
        <w:t xml:space="preserve">Качество знаний – 55 %                                                                      </w:t>
      </w:r>
    </w:p>
    <w:p w:rsidR="00CE54C0" w:rsidRDefault="00CE54C0" w:rsidP="00CE54C0">
      <w:r>
        <w:t xml:space="preserve">Средний балл – 3,6                             </w:t>
      </w:r>
    </w:p>
    <w:p w:rsidR="00CE54C0" w:rsidRDefault="00CE54C0" w:rsidP="00CE54C0"/>
    <w:p w:rsidR="00CE54C0" w:rsidRDefault="00CE54C0" w:rsidP="00CE54C0">
      <w:pPr>
        <w:autoSpaceDE w:val="0"/>
        <w:autoSpaceDN w:val="0"/>
        <w:adjustRightInd w:val="0"/>
        <w:rPr>
          <w:rFonts w:ascii="Times New Roman,Bold" w:hAnsi="Times New Roman,Bold" w:cs="Times New Roman,Bold"/>
          <w:b/>
          <w:bCs/>
        </w:rPr>
      </w:pPr>
      <w:r>
        <w:rPr>
          <w:rFonts w:ascii="Times New Roman,Bold" w:hAnsi="Times New Roman,Bold" w:cs="Times New Roman,Bold"/>
          <w:b/>
          <w:bCs/>
        </w:rPr>
        <w:t>Выводы:</w:t>
      </w:r>
    </w:p>
    <w:p w:rsidR="00CE54C0" w:rsidRDefault="00CE54C0" w:rsidP="00CE54C0">
      <w:pPr>
        <w:autoSpaceDE w:val="0"/>
        <w:autoSpaceDN w:val="0"/>
        <w:adjustRightInd w:val="0"/>
      </w:pPr>
      <w:r>
        <w:t xml:space="preserve">1.Уровень </w:t>
      </w:r>
      <w:proofErr w:type="spellStart"/>
      <w:r>
        <w:t>сформированности</w:t>
      </w:r>
      <w:proofErr w:type="spellEnd"/>
      <w:r>
        <w:t xml:space="preserve"> важнейших умений и знаний соответствует минимуму</w:t>
      </w:r>
    </w:p>
    <w:p w:rsidR="00CE54C0" w:rsidRDefault="00CE54C0" w:rsidP="00CE54C0">
      <w:pPr>
        <w:autoSpaceDE w:val="0"/>
        <w:autoSpaceDN w:val="0"/>
        <w:adjustRightInd w:val="0"/>
      </w:pPr>
      <w:r>
        <w:t>обязательного содержания программ по математике. Результаты в целом соответствуют</w:t>
      </w:r>
    </w:p>
    <w:p w:rsidR="00CE54C0" w:rsidRDefault="00CE54C0" w:rsidP="00CE54C0">
      <w:pPr>
        <w:autoSpaceDE w:val="0"/>
        <w:autoSpaceDN w:val="0"/>
        <w:adjustRightInd w:val="0"/>
      </w:pPr>
      <w:r>
        <w:t>годовым оценкам по всем классам. Но надо обратить на внимание на тех обучающихся, у</w:t>
      </w:r>
    </w:p>
    <w:p w:rsidR="00CE54C0" w:rsidRDefault="00CE54C0" w:rsidP="00CE54C0">
      <w:pPr>
        <w:autoSpaceDE w:val="0"/>
        <w:autoSpaceDN w:val="0"/>
        <w:adjustRightInd w:val="0"/>
      </w:pPr>
      <w:proofErr w:type="gramStart"/>
      <w:r>
        <w:t>которых</w:t>
      </w:r>
      <w:proofErr w:type="gramEnd"/>
      <w:r>
        <w:t xml:space="preserve"> результаты расходятся. Учителю проанализировать данные результаты и</w:t>
      </w:r>
    </w:p>
    <w:p w:rsidR="00CE54C0" w:rsidRDefault="00CE54C0" w:rsidP="00CE54C0">
      <w:pPr>
        <w:autoSpaceDE w:val="0"/>
        <w:autoSpaceDN w:val="0"/>
        <w:adjustRightInd w:val="0"/>
      </w:pPr>
      <w:r>
        <w:t>наметить план ликвидации такого расхождения в результатах.</w:t>
      </w:r>
    </w:p>
    <w:p w:rsidR="00CE54C0" w:rsidRDefault="00CE54C0" w:rsidP="00CE54C0">
      <w:pPr>
        <w:autoSpaceDE w:val="0"/>
        <w:autoSpaceDN w:val="0"/>
        <w:adjustRightInd w:val="0"/>
      </w:pPr>
      <w:r>
        <w:t>2. Анализ работ показывает, что особого внимания учителей требуют:</w:t>
      </w:r>
    </w:p>
    <w:p w:rsidR="00CE54C0" w:rsidRDefault="00CE54C0" w:rsidP="00CE54C0">
      <w:pPr>
        <w:autoSpaceDE w:val="0"/>
        <w:autoSpaceDN w:val="0"/>
        <w:adjustRightInd w:val="0"/>
      </w:pPr>
      <w:r>
        <w:t>работа по формированию вычислительных навыков, решение уравнений, индивидуальная работа с отдельными учащимися.</w:t>
      </w:r>
    </w:p>
    <w:p w:rsidR="00CE54C0" w:rsidRDefault="00CE54C0" w:rsidP="00CE54C0">
      <w:pPr>
        <w:autoSpaceDE w:val="0"/>
        <w:autoSpaceDN w:val="0"/>
        <w:adjustRightInd w:val="0"/>
      </w:pPr>
      <w:r>
        <w:t xml:space="preserve">3. Продолжить работу по диагностике, отслеживающую динамику формирования </w:t>
      </w:r>
      <w:proofErr w:type="gramStart"/>
      <w:r>
        <w:t>учебных</w:t>
      </w:r>
      <w:proofErr w:type="gramEnd"/>
    </w:p>
    <w:p w:rsidR="00CE54C0" w:rsidRDefault="00CE54C0" w:rsidP="00CE54C0">
      <w:pPr>
        <w:autoSpaceDE w:val="0"/>
        <w:autoSpaceDN w:val="0"/>
        <w:adjustRightInd w:val="0"/>
      </w:pPr>
      <w:r>
        <w:t>единиц, по которым допущены ошибки (на уровне учителя).</w:t>
      </w:r>
    </w:p>
    <w:p w:rsidR="00CE54C0" w:rsidRDefault="00CE54C0" w:rsidP="00CE54C0">
      <w:pPr>
        <w:autoSpaceDE w:val="0"/>
        <w:autoSpaceDN w:val="0"/>
        <w:adjustRightInd w:val="0"/>
      </w:pPr>
      <w:r>
        <w:t xml:space="preserve">4. Рассмотреть на заседаниях школьных методических объединений в 2018-2019 </w:t>
      </w:r>
      <w:proofErr w:type="gramStart"/>
      <w:r>
        <w:t>учебном</w:t>
      </w:r>
      <w:proofErr w:type="gramEnd"/>
    </w:p>
    <w:p w:rsidR="00CE54C0" w:rsidRDefault="00CE54C0" w:rsidP="00CE54C0">
      <w:pPr>
        <w:autoSpaceDE w:val="0"/>
        <w:autoSpaceDN w:val="0"/>
        <w:adjustRightInd w:val="0"/>
      </w:pPr>
      <w:r>
        <w:t>году результаты промежуточной (годовой) аттестации учащихся по математике в 2-4-х</w:t>
      </w:r>
    </w:p>
    <w:p w:rsidR="00CE54C0" w:rsidRDefault="00CE54C0" w:rsidP="00F641CC">
      <w:pPr>
        <w:autoSpaceDE w:val="0"/>
        <w:autoSpaceDN w:val="0"/>
        <w:adjustRightInd w:val="0"/>
      </w:pPr>
      <w:proofErr w:type="gramStart"/>
      <w:r>
        <w:t>классах</w:t>
      </w:r>
      <w:proofErr w:type="gramEnd"/>
      <w:r>
        <w:t>.</w:t>
      </w:r>
    </w:p>
    <w:p w:rsidR="00CE54C0" w:rsidRDefault="00CE54C0" w:rsidP="00CE54C0">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lastRenderedPageBreak/>
        <w:t>Окружающий мир</w:t>
      </w:r>
    </w:p>
    <w:p w:rsidR="00CE54C0" w:rsidRDefault="00CE54C0" w:rsidP="00CE54C0">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(Форма: контрольная работа)</w:t>
      </w:r>
    </w:p>
    <w:p w:rsidR="00CE54C0" w:rsidRPr="00041E19" w:rsidRDefault="00CE54C0" w:rsidP="00CE54C0">
      <w:pPr>
        <w:autoSpaceDE w:val="0"/>
        <w:autoSpaceDN w:val="0"/>
        <w:adjustRightInd w:val="0"/>
        <w:rPr>
          <w:b/>
          <w:u w:val="single"/>
        </w:rPr>
      </w:pPr>
      <w:r w:rsidRPr="00041E19">
        <w:rPr>
          <w:b/>
          <w:u w:val="single"/>
        </w:rPr>
        <w:t>Анализ типичных ошибок:</w:t>
      </w:r>
    </w:p>
    <w:p w:rsidR="00CE54C0" w:rsidRPr="00041E19" w:rsidRDefault="00CE54C0" w:rsidP="00CE54C0">
      <w:pPr>
        <w:autoSpaceDE w:val="0"/>
        <w:autoSpaceDN w:val="0"/>
        <w:adjustRightInd w:val="0"/>
      </w:pPr>
      <w:r w:rsidRPr="00041E19">
        <w:t>Допущены ошибки на знание обитателей природных сообществ и цепей питания, на знание городов и стран.</w:t>
      </w:r>
    </w:p>
    <w:p w:rsidR="00CE54C0" w:rsidRPr="00041E19" w:rsidRDefault="00CE54C0" w:rsidP="00CE54C0">
      <w:pPr>
        <w:autoSpaceDE w:val="0"/>
        <w:autoSpaceDN w:val="0"/>
        <w:adjustRightInd w:val="0"/>
        <w:rPr>
          <w:b/>
          <w:u w:val="single"/>
        </w:rPr>
      </w:pPr>
      <w:r w:rsidRPr="00041E19">
        <w:rPr>
          <w:b/>
          <w:u w:val="single"/>
        </w:rPr>
        <w:t>План по ликвидации пробелов в знаниях учащихся:</w:t>
      </w:r>
    </w:p>
    <w:p w:rsidR="00CE54C0" w:rsidRPr="00041E19" w:rsidRDefault="00CE54C0" w:rsidP="00CE54C0">
      <w:pPr>
        <w:autoSpaceDE w:val="0"/>
        <w:autoSpaceDN w:val="0"/>
        <w:adjustRightInd w:val="0"/>
      </w:pPr>
      <w:r w:rsidRPr="00041E19">
        <w:t>Дополнительные занятия, чтение дополнительной литературы по предмету. Изучать</w:t>
      </w:r>
    </w:p>
    <w:p w:rsidR="00CE54C0" w:rsidRDefault="00CE54C0" w:rsidP="00CE54C0">
      <w:r w:rsidRPr="00041E19">
        <w:t>природу и историю родного края на уроках и внеурочной деятельности.</w:t>
      </w:r>
      <w:r>
        <w:t xml:space="preserve"> Индивидуальная работа с </w:t>
      </w:r>
      <w:proofErr w:type="gramStart"/>
      <w:r>
        <w:t>обучающимися</w:t>
      </w:r>
      <w:proofErr w:type="gramEnd"/>
      <w:r>
        <w:t>, допустившими ошибки в ходе работы.</w:t>
      </w:r>
    </w:p>
    <w:p w:rsidR="00CE54C0" w:rsidRDefault="00CE54C0" w:rsidP="00CE54C0"/>
    <w:p w:rsidR="00CE54C0" w:rsidRDefault="00CE54C0" w:rsidP="00CE54C0">
      <w:pPr>
        <w:autoSpaceDE w:val="0"/>
        <w:autoSpaceDN w:val="0"/>
        <w:adjustRightInd w:val="0"/>
        <w:rPr>
          <w:rFonts w:ascii="Times New Roman,Bold" w:hAnsi="Times New Roman,Bold" w:cs="Times New Roman,Bold"/>
          <w:b/>
          <w:bCs/>
        </w:rPr>
      </w:pPr>
      <w:r>
        <w:rPr>
          <w:b/>
          <w:bCs/>
        </w:rPr>
        <w:t>3-а</w:t>
      </w:r>
      <w:r>
        <w:rPr>
          <w:rFonts w:ascii="Times New Roman,Bold" w:hAnsi="Times New Roman,Bold" w:cs="Times New Roman,Bold"/>
          <w:b/>
          <w:bCs/>
        </w:rPr>
        <w:t xml:space="preserve"> класс (19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 xml:space="preserve"> Итого:</w:t>
      </w:r>
      <w:r w:rsidRPr="00982185">
        <w:t xml:space="preserve"> </w:t>
      </w:r>
      <w:r>
        <w:t xml:space="preserve">                                </w:t>
      </w:r>
    </w:p>
    <w:p w:rsidR="00CE54C0" w:rsidRDefault="00CE54C0" w:rsidP="00CE54C0">
      <w:pPr>
        <w:autoSpaceDE w:val="0"/>
        <w:autoSpaceDN w:val="0"/>
        <w:adjustRightInd w:val="0"/>
      </w:pPr>
      <w:r>
        <w:t xml:space="preserve">«5» - 0                                                     </w:t>
      </w:r>
    </w:p>
    <w:p w:rsidR="00CE54C0" w:rsidRDefault="00CE54C0" w:rsidP="00CE54C0">
      <w:pPr>
        <w:autoSpaceDE w:val="0"/>
        <w:autoSpaceDN w:val="0"/>
        <w:adjustRightInd w:val="0"/>
      </w:pPr>
      <w:r>
        <w:t xml:space="preserve">«4» - 11                                                     </w:t>
      </w:r>
    </w:p>
    <w:p w:rsidR="00CE54C0" w:rsidRDefault="00CE54C0" w:rsidP="00CE54C0">
      <w:pPr>
        <w:autoSpaceDE w:val="0"/>
        <w:autoSpaceDN w:val="0"/>
        <w:adjustRightInd w:val="0"/>
      </w:pPr>
      <w:r>
        <w:t xml:space="preserve">«3» -8                                                     </w:t>
      </w:r>
    </w:p>
    <w:p w:rsidR="00CE54C0" w:rsidRDefault="00CE54C0" w:rsidP="00CE54C0">
      <w:pPr>
        <w:autoSpaceDE w:val="0"/>
        <w:autoSpaceDN w:val="0"/>
        <w:adjustRightInd w:val="0"/>
      </w:pPr>
      <w:r>
        <w:t xml:space="preserve">«2» - 0                                                      </w:t>
      </w:r>
    </w:p>
    <w:p w:rsidR="00CE54C0" w:rsidRDefault="00CE54C0" w:rsidP="00CE54C0">
      <w:pPr>
        <w:autoSpaceDE w:val="0"/>
        <w:autoSpaceDN w:val="0"/>
        <w:adjustRightInd w:val="0"/>
      </w:pPr>
      <w:r>
        <w:t xml:space="preserve">Качество знаний – 58 %                                                                      </w:t>
      </w:r>
    </w:p>
    <w:p w:rsidR="00CE54C0" w:rsidRDefault="00CE54C0" w:rsidP="00CE54C0">
      <w:r>
        <w:t xml:space="preserve">Средний балл – 3,6                              </w:t>
      </w:r>
    </w:p>
    <w:p w:rsidR="00CE54C0" w:rsidRDefault="00CE54C0" w:rsidP="00CE54C0">
      <w:pPr>
        <w:autoSpaceDE w:val="0"/>
        <w:autoSpaceDN w:val="0"/>
        <w:adjustRightInd w:val="0"/>
        <w:rPr>
          <w:rFonts w:ascii="Times New Roman,Bold" w:hAnsi="Times New Roman,Bold" w:cs="Times New Roman,Bold"/>
          <w:b/>
          <w:bCs/>
        </w:rPr>
      </w:pPr>
      <w:r>
        <w:rPr>
          <w:b/>
          <w:bCs/>
        </w:rPr>
        <w:t>3-б</w:t>
      </w:r>
      <w:r>
        <w:rPr>
          <w:rFonts w:ascii="Times New Roman,Bold" w:hAnsi="Times New Roman,Bold" w:cs="Times New Roman,Bold"/>
          <w:b/>
          <w:bCs/>
        </w:rPr>
        <w:t xml:space="preserve"> класс (18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 xml:space="preserve"> Итого:</w:t>
      </w:r>
      <w:r w:rsidRPr="00982185">
        <w:t xml:space="preserve"> </w:t>
      </w:r>
      <w:r>
        <w:t xml:space="preserve">                                </w:t>
      </w:r>
    </w:p>
    <w:p w:rsidR="00CE54C0" w:rsidRDefault="00CE54C0" w:rsidP="00CE54C0">
      <w:pPr>
        <w:autoSpaceDE w:val="0"/>
        <w:autoSpaceDN w:val="0"/>
        <w:adjustRightInd w:val="0"/>
      </w:pPr>
      <w:r>
        <w:t xml:space="preserve">«5» - 0                                                     </w:t>
      </w:r>
    </w:p>
    <w:p w:rsidR="00CE54C0" w:rsidRDefault="00CE54C0" w:rsidP="00CE54C0">
      <w:pPr>
        <w:autoSpaceDE w:val="0"/>
        <w:autoSpaceDN w:val="0"/>
        <w:adjustRightInd w:val="0"/>
      </w:pPr>
      <w:r>
        <w:t xml:space="preserve">«4» - 11                                                     </w:t>
      </w:r>
    </w:p>
    <w:p w:rsidR="00CE54C0" w:rsidRDefault="00CE54C0" w:rsidP="00CE54C0">
      <w:pPr>
        <w:autoSpaceDE w:val="0"/>
        <w:autoSpaceDN w:val="0"/>
        <w:adjustRightInd w:val="0"/>
      </w:pPr>
      <w:r>
        <w:t xml:space="preserve">«3» -7                                                    </w:t>
      </w:r>
    </w:p>
    <w:p w:rsidR="00CE54C0" w:rsidRDefault="00CE54C0" w:rsidP="00CE54C0">
      <w:pPr>
        <w:autoSpaceDE w:val="0"/>
        <w:autoSpaceDN w:val="0"/>
        <w:adjustRightInd w:val="0"/>
      </w:pPr>
      <w:r>
        <w:t xml:space="preserve">«2» - 0                                                      </w:t>
      </w:r>
    </w:p>
    <w:p w:rsidR="00CE54C0" w:rsidRDefault="00CE54C0" w:rsidP="00CE54C0">
      <w:pPr>
        <w:autoSpaceDE w:val="0"/>
        <w:autoSpaceDN w:val="0"/>
        <w:adjustRightInd w:val="0"/>
      </w:pPr>
      <w:r>
        <w:t xml:space="preserve">Качество знаний – 61 %                                                                      </w:t>
      </w:r>
    </w:p>
    <w:p w:rsidR="00CE54C0" w:rsidRDefault="00CE54C0" w:rsidP="00CE54C0">
      <w:r>
        <w:t xml:space="preserve">Средний балл – 3,6                              </w:t>
      </w:r>
    </w:p>
    <w:p w:rsidR="00CE54C0" w:rsidRDefault="00CE54C0" w:rsidP="00CE54C0">
      <w:pPr>
        <w:autoSpaceDE w:val="0"/>
        <w:autoSpaceDN w:val="0"/>
        <w:adjustRightInd w:val="0"/>
        <w:rPr>
          <w:rFonts w:ascii="Times New Roman,Bold" w:hAnsi="Times New Roman,Bold" w:cs="Times New Roman,Bold"/>
          <w:b/>
          <w:bCs/>
        </w:rPr>
      </w:pPr>
      <w:r>
        <w:rPr>
          <w:b/>
          <w:bCs/>
        </w:rPr>
        <w:t>4-а</w:t>
      </w:r>
      <w:r>
        <w:rPr>
          <w:rFonts w:ascii="Times New Roman,Bold" w:hAnsi="Times New Roman,Bold" w:cs="Times New Roman,Bold"/>
          <w:b/>
          <w:bCs/>
        </w:rPr>
        <w:t xml:space="preserve"> класс (18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 xml:space="preserve"> Итого:</w:t>
      </w:r>
      <w:r w:rsidRPr="00982185">
        <w:t xml:space="preserve"> </w:t>
      </w:r>
      <w:r>
        <w:t xml:space="preserve">                                </w:t>
      </w:r>
    </w:p>
    <w:p w:rsidR="00CE54C0" w:rsidRDefault="00CE54C0" w:rsidP="00CE54C0">
      <w:pPr>
        <w:autoSpaceDE w:val="0"/>
        <w:autoSpaceDN w:val="0"/>
        <w:adjustRightInd w:val="0"/>
      </w:pPr>
      <w:r>
        <w:t xml:space="preserve">«5» - 1                                                  </w:t>
      </w:r>
    </w:p>
    <w:p w:rsidR="00CE54C0" w:rsidRDefault="00CE54C0" w:rsidP="00CE54C0">
      <w:pPr>
        <w:autoSpaceDE w:val="0"/>
        <w:autoSpaceDN w:val="0"/>
        <w:adjustRightInd w:val="0"/>
      </w:pPr>
      <w:r>
        <w:t xml:space="preserve">«4» - 10                                                      </w:t>
      </w:r>
    </w:p>
    <w:p w:rsidR="00CE54C0" w:rsidRDefault="00CE54C0" w:rsidP="00CE54C0">
      <w:pPr>
        <w:autoSpaceDE w:val="0"/>
        <w:autoSpaceDN w:val="0"/>
        <w:adjustRightInd w:val="0"/>
      </w:pPr>
      <w:r>
        <w:t xml:space="preserve">«3»- 7                                                    </w:t>
      </w:r>
    </w:p>
    <w:p w:rsidR="00CE54C0" w:rsidRDefault="00CE54C0" w:rsidP="00CE54C0">
      <w:pPr>
        <w:autoSpaceDE w:val="0"/>
        <w:autoSpaceDN w:val="0"/>
        <w:adjustRightInd w:val="0"/>
      </w:pPr>
      <w:r>
        <w:t xml:space="preserve">«2» - 0                                                      </w:t>
      </w:r>
    </w:p>
    <w:p w:rsidR="00CE54C0" w:rsidRDefault="00CE54C0" w:rsidP="00CE54C0">
      <w:pPr>
        <w:autoSpaceDE w:val="0"/>
        <w:autoSpaceDN w:val="0"/>
        <w:adjustRightInd w:val="0"/>
      </w:pPr>
      <w:r>
        <w:t xml:space="preserve">Качество знаний – 61 %                                                                      </w:t>
      </w:r>
    </w:p>
    <w:p w:rsidR="00CE54C0" w:rsidRDefault="00CE54C0" w:rsidP="00CE54C0">
      <w:r>
        <w:t xml:space="preserve">Средний балл – 3,6                             </w:t>
      </w:r>
    </w:p>
    <w:p w:rsidR="00CE54C0" w:rsidRDefault="00CE54C0" w:rsidP="00CE54C0">
      <w:pPr>
        <w:autoSpaceDE w:val="0"/>
        <w:autoSpaceDN w:val="0"/>
        <w:adjustRightInd w:val="0"/>
        <w:rPr>
          <w:rFonts w:ascii="Times New Roman,Bold" w:hAnsi="Times New Roman,Bold" w:cs="Times New Roman,Bold"/>
          <w:b/>
          <w:bCs/>
        </w:rPr>
      </w:pPr>
      <w:r>
        <w:rPr>
          <w:b/>
          <w:bCs/>
        </w:rPr>
        <w:t>4-б</w:t>
      </w:r>
      <w:r>
        <w:rPr>
          <w:rFonts w:ascii="Times New Roman,Bold" w:hAnsi="Times New Roman,Bold" w:cs="Times New Roman,Bold"/>
          <w:b/>
          <w:bCs/>
        </w:rPr>
        <w:t xml:space="preserve"> класс (22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CE54C0" w:rsidRDefault="00CE54C0" w:rsidP="00CE54C0">
      <w:pPr>
        <w:autoSpaceDE w:val="0"/>
        <w:autoSpaceDN w:val="0"/>
        <w:adjustRightInd w:val="0"/>
      </w:pPr>
      <w:r>
        <w:t xml:space="preserve"> Итого:</w:t>
      </w:r>
      <w:r w:rsidRPr="00982185">
        <w:t xml:space="preserve"> </w:t>
      </w:r>
      <w:r>
        <w:t xml:space="preserve">                                </w:t>
      </w:r>
    </w:p>
    <w:p w:rsidR="00CE54C0" w:rsidRDefault="00CE54C0" w:rsidP="00CE54C0">
      <w:pPr>
        <w:autoSpaceDE w:val="0"/>
        <w:autoSpaceDN w:val="0"/>
        <w:adjustRightInd w:val="0"/>
      </w:pPr>
      <w:r>
        <w:t xml:space="preserve">«5» - 7                                                  </w:t>
      </w:r>
    </w:p>
    <w:p w:rsidR="00CE54C0" w:rsidRDefault="00CE54C0" w:rsidP="00CE54C0">
      <w:pPr>
        <w:autoSpaceDE w:val="0"/>
        <w:autoSpaceDN w:val="0"/>
        <w:adjustRightInd w:val="0"/>
      </w:pPr>
      <w:r>
        <w:t xml:space="preserve">«4» - 12                                                  </w:t>
      </w:r>
    </w:p>
    <w:p w:rsidR="00CE54C0" w:rsidRDefault="00CE54C0" w:rsidP="00CE54C0">
      <w:pPr>
        <w:autoSpaceDE w:val="0"/>
        <w:autoSpaceDN w:val="0"/>
        <w:adjustRightInd w:val="0"/>
      </w:pPr>
      <w:r>
        <w:t xml:space="preserve">«3»- 3                                                   </w:t>
      </w:r>
    </w:p>
    <w:p w:rsidR="00CE54C0" w:rsidRDefault="00CE54C0" w:rsidP="00CE54C0">
      <w:pPr>
        <w:autoSpaceDE w:val="0"/>
        <w:autoSpaceDN w:val="0"/>
        <w:adjustRightInd w:val="0"/>
      </w:pPr>
      <w:r>
        <w:lastRenderedPageBreak/>
        <w:t xml:space="preserve">«2» - 0                                                      </w:t>
      </w:r>
    </w:p>
    <w:p w:rsidR="00CE54C0" w:rsidRDefault="00CE54C0" w:rsidP="00CE54C0">
      <w:pPr>
        <w:autoSpaceDE w:val="0"/>
        <w:autoSpaceDN w:val="0"/>
        <w:adjustRightInd w:val="0"/>
      </w:pPr>
      <w:r>
        <w:t xml:space="preserve">Качество знаний – 86%                                                                      </w:t>
      </w:r>
    </w:p>
    <w:p w:rsidR="00CE54C0" w:rsidRDefault="00CE54C0" w:rsidP="00CE54C0">
      <w:r>
        <w:t xml:space="preserve">Средний балл – 4                             </w:t>
      </w:r>
    </w:p>
    <w:p w:rsidR="00CE54C0" w:rsidRDefault="00CE54C0" w:rsidP="00CE54C0"/>
    <w:p w:rsidR="00CE54C0" w:rsidRDefault="00CE54C0" w:rsidP="00CE54C0"/>
    <w:p w:rsidR="00CE54C0" w:rsidRPr="00DF6BC7" w:rsidRDefault="00CE54C0" w:rsidP="00CE54C0">
      <w:pPr>
        <w:pStyle w:val="af4"/>
        <w:spacing w:beforeAutospacing="0" w:afterAutospacing="0"/>
        <w:rPr>
          <w:color w:val="000000"/>
        </w:rPr>
      </w:pPr>
      <w:r w:rsidRPr="00DF6BC7">
        <w:rPr>
          <w:i/>
          <w:iCs/>
          <w:color w:val="000000"/>
          <w:u w:val="single"/>
        </w:rPr>
        <w:t xml:space="preserve">Выводы: </w:t>
      </w:r>
    </w:p>
    <w:p w:rsidR="00CE54C0" w:rsidRPr="00DF6BC7" w:rsidRDefault="00CE54C0" w:rsidP="00CE54C0">
      <w:pPr>
        <w:pStyle w:val="af4"/>
        <w:spacing w:beforeAutospacing="0" w:afterAutospacing="0"/>
        <w:rPr>
          <w:color w:val="000000"/>
        </w:rPr>
      </w:pPr>
      <w:r w:rsidRPr="00DF6BC7">
        <w:rPr>
          <w:color w:val="000000"/>
        </w:rPr>
        <w:t xml:space="preserve">Таким образом, анализ результатов выполнения </w:t>
      </w:r>
      <w:r>
        <w:rPr>
          <w:color w:val="000000"/>
        </w:rPr>
        <w:t xml:space="preserve">годовой промежуточной аттестации </w:t>
      </w:r>
      <w:r w:rsidRPr="00DF6BC7">
        <w:rPr>
          <w:color w:val="000000"/>
        </w:rPr>
        <w:t xml:space="preserve"> показал высокий уровень усвоения образ</w:t>
      </w:r>
      <w:r>
        <w:rPr>
          <w:color w:val="000000"/>
        </w:rPr>
        <w:t>овательной программы учащимися 2-4 классов.</w:t>
      </w:r>
      <w:r w:rsidRPr="00DF6BC7">
        <w:rPr>
          <w:color w:val="000000"/>
        </w:rPr>
        <w:t xml:space="preserve"> Учеников, не справившихся с </w:t>
      </w:r>
      <w:r>
        <w:rPr>
          <w:color w:val="000000"/>
        </w:rPr>
        <w:t>годовой промежуточной аттестацией</w:t>
      </w:r>
      <w:r w:rsidRPr="00DF6BC7">
        <w:rPr>
          <w:color w:val="000000"/>
        </w:rPr>
        <w:t xml:space="preserve"> нет. Педагог</w:t>
      </w:r>
      <w:r>
        <w:rPr>
          <w:color w:val="000000"/>
        </w:rPr>
        <w:t xml:space="preserve">и грамотно осуществили </w:t>
      </w:r>
      <w:proofErr w:type="spellStart"/>
      <w:r w:rsidRPr="00DF6BC7">
        <w:rPr>
          <w:color w:val="000000"/>
        </w:rPr>
        <w:t>системно-деятельностный</w:t>
      </w:r>
      <w:proofErr w:type="spellEnd"/>
      <w:r w:rsidRPr="00DF6BC7">
        <w:rPr>
          <w:color w:val="000000"/>
        </w:rPr>
        <w:t xml:space="preserve"> подход в обучении, что способствовало формированию предметных и </w:t>
      </w:r>
      <w:proofErr w:type="spellStart"/>
      <w:r w:rsidRPr="00DF6BC7">
        <w:rPr>
          <w:color w:val="000000"/>
        </w:rPr>
        <w:t>метапредметных</w:t>
      </w:r>
      <w:proofErr w:type="spellEnd"/>
      <w:r w:rsidRPr="00DF6BC7">
        <w:rPr>
          <w:color w:val="000000"/>
        </w:rPr>
        <w:t xml:space="preserve"> результатов, заложенных в программах </w:t>
      </w:r>
      <w:r>
        <w:rPr>
          <w:color w:val="000000"/>
        </w:rPr>
        <w:t>2-4</w:t>
      </w:r>
      <w:r w:rsidRPr="00DF6BC7">
        <w:rPr>
          <w:color w:val="000000"/>
        </w:rPr>
        <w:t xml:space="preserve"> года обучения.</w:t>
      </w:r>
    </w:p>
    <w:p w:rsidR="00CE54C0" w:rsidRPr="00DF6BC7" w:rsidRDefault="00CE54C0" w:rsidP="00CE54C0">
      <w:pPr>
        <w:pStyle w:val="af4"/>
        <w:spacing w:beforeAutospacing="0" w:afterAutospacing="0"/>
        <w:rPr>
          <w:color w:val="000000"/>
        </w:rPr>
      </w:pPr>
    </w:p>
    <w:p w:rsidR="00CE54C0" w:rsidRPr="00DF6BC7" w:rsidRDefault="00CE54C0" w:rsidP="00CE54C0">
      <w:pPr>
        <w:pStyle w:val="af4"/>
        <w:spacing w:beforeAutospacing="0" w:afterAutospacing="0"/>
        <w:rPr>
          <w:color w:val="000000"/>
        </w:rPr>
      </w:pPr>
      <w:r w:rsidRPr="00DF6BC7">
        <w:rPr>
          <w:i/>
          <w:iCs/>
          <w:color w:val="000000"/>
          <w:u w:val="single"/>
        </w:rPr>
        <w:t>Рекомендации:</w:t>
      </w:r>
    </w:p>
    <w:p w:rsidR="00CE54C0" w:rsidRPr="00DF6BC7" w:rsidRDefault="00CE54C0" w:rsidP="00CE54C0">
      <w:pPr>
        <w:pStyle w:val="af4"/>
        <w:spacing w:beforeAutospacing="0" w:afterAutospacing="0"/>
        <w:rPr>
          <w:color w:val="000000"/>
        </w:rPr>
      </w:pPr>
      <w:r w:rsidRPr="00DF6BC7">
        <w:rPr>
          <w:color w:val="000000"/>
        </w:rPr>
        <w:t xml:space="preserve">1. Результаты </w:t>
      </w:r>
      <w:r>
        <w:rPr>
          <w:color w:val="000000"/>
        </w:rPr>
        <w:t xml:space="preserve">годовой </w:t>
      </w:r>
      <w:r w:rsidRPr="00DF6BC7">
        <w:rPr>
          <w:color w:val="000000"/>
        </w:rPr>
        <w:t>промежуточной аттестации проанализировать на заседаниях педагогического совета школы, школьных методических объединений, учесть результаты аттестации</w:t>
      </w:r>
      <w:r>
        <w:rPr>
          <w:color w:val="000000"/>
        </w:rPr>
        <w:t xml:space="preserve"> при планировании работы на 2018-2019</w:t>
      </w:r>
      <w:r w:rsidRPr="00DF6BC7">
        <w:rPr>
          <w:color w:val="000000"/>
        </w:rPr>
        <w:t xml:space="preserve"> учебный год, наметить пути коррекции.</w:t>
      </w:r>
    </w:p>
    <w:p w:rsidR="00CE54C0" w:rsidRPr="00DF6BC7" w:rsidRDefault="00CE54C0" w:rsidP="00CE54C0">
      <w:pPr>
        <w:pStyle w:val="af4"/>
        <w:spacing w:beforeAutospacing="0" w:afterAutospacing="0"/>
        <w:rPr>
          <w:color w:val="000000"/>
        </w:rPr>
      </w:pPr>
      <w:r>
        <w:rPr>
          <w:color w:val="000000"/>
        </w:rPr>
        <w:t>Срок: до 31.08.2018</w:t>
      </w:r>
      <w:r w:rsidRPr="00DF6BC7">
        <w:rPr>
          <w:color w:val="000000"/>
        </w:rPr>
        <w:t xml:space="preserve"> г.</w:t>
      </w:r>
    </w:p>
    <w:p w:rsidR="00CE54C0" w:rsidRPr="00DF6BC7" w:rsidRDefault="00CE54C0" w:rsidP="00CE54C0">
      <w:pPr>
        <w:pStyle w:val="af4"/>
        <w:spacing w:beforeAutospacing="0" w:afterAutospacing="0"/>
        <w:rPr>
          <w:color w:val="000000"/>
        </w:rPr>
      </w:pPr>
      <w:r w:rsidRPr="00DF6BC7">
        <w:rPr>
          <w:color w:val="000000"/>
        </w:rPr>
        <w:t>Ответственный: заместитель директора по УВР</w:t>
      </w:r>
    </w:p>
    <w:p w:rsidR="00CE54C0" w:rsidRPr="00DF6BC7" w:rsidRDefault="00CE54C0" w:rsidP="00CE54C0">
      <w:pPr>
        <w:pStyle w:val="af4"/>
        <w:spacing w:beforeAutospacing="0" w:afterAutospacing="0"/>
        <w:rPr>
          <w:color w:val="000000"/>
        </w:rPr>
      </w:pPr>
      <w:r w:rsidRPr="00DF6BC7">
        <w:rPr>
          <w:color w:val="000000"/>
        </w:rPr>
        <w:t xml:space="preserve">2. Довести до родителей информацию о проблемах, выявленных при проведении годовой </w:t>
      </w:r>
      <w:r>
        <w:rPr>
          <w:color w:val="000000"/>
        </w:rPr>
        <w:t xml:space="preserve">промежуточной </w:t>
      </w:r>
      <w:r w:rsidRPr="00DF6BC7">
        <w:rPr>
          <w:color w:val="000000"/>
        </w:rPr>
        <w:t xml:space="preserve"> аттестации.</w:t>
      </w:r>
    </w:p>
    <w:p w:rsidR="00CE54C0" w:rsidRPr="00DF6BC7" w:rsidRDefault="00CE54C0" w:rsidP="00CE54C0">
      <w:pPr>
        <w:pStyle w:val="af4"/>
        <w:spacing w:beforeAutospacing="0" w:afterAutospacing="0"/>
        <w:rPr>
          <w:color w:val="000000"/>
        </w:rPr>
      </w:pPr>
      <w:r>
        <w:rPr>
          <w:color w:val="000000"/>
        </w:rPr>
        <w:t>Срок: до 10.06.2018</w:t>
      </w:r>
      <w:r w:rsidRPr="00DF6BC7">
        <w:rPr>
          <w:color w:val="000000"/>
        </w:rPr>
        <w:t xml:space="preserve"> г.</w:t>
      </w:r>
    </w:p>
    <w:p w:rsidR="00CE54C0" w:rsidRPr="00DF6BC7" w:rsidRDefault="00CE54C0" w:rsidP="00CE54C0">
      <w:pPr>
        <w:pStyle w:val="af4"/>
        <w:spacing w:beforeAutospacing="0" w:afterAutospacing="0"/>
        <w:rPr>
          <w:color w:val="000000"/>
        </w:rPr>
      </w:pPr>
      <w:r w:rsidRPr="00DF6BC7">
        <w:rPr>
          <w:color w:val="000000"/>
        </w:rPr>
        <w:t>Ответственные: классные руководители</w:t>
      </w:r>
    </w:p>
    <w:p w:rsidR="00CE54C0" w:rsidRPr="00DF6BC7" w:rsidRDefault="00CE54C0" w:rsidP="00CE54C0">
      <w:pPr>
        <w:pStyle w:val="af4"/>
        <w:spacing w:beforeAutospacing="0" w:afterAutospacing="0"/>
        <w:rPr>
          <w:color w:val="000000"/>
        </w:rPr>
      </w:pPr>
      <w:r w:rsidRPr="00DF6BC7">
        <w:rPr>
          <w:color w:val="000000"/>
        </w:rPr>
        <w:t xml:space="preserve">3. Учителям-предметникам использовать формы и методы оптимизации и  активизации познавательной деятельности при организации индивидуальной подготовительной работы с учащимися при подготовке к годовой </w:t>
      </w:r>
      <w:r>
        <w:rPr>
          <w:color w:val="000000"/>
        </w:rPr>
        <w:t xml:space="preserve">промежуточной </w:t>
      </w:r>
      <w:r w:rsidRPr="00DF6BC7">
        <w:rPr>
          <w:color w:val="000000"/>
        </w:rPr>
        <w:t xml:space="preserve">аттестации. </w:t>
      </w:r>
    </w:p>
    <w:p w:rsidR="00CE54C0" w:rsidRPr="00DF6BC7" w:rsidRDefault="00CE54C0" w:rsidP="00CE54C0">
      <w:pPr>
        <w:pStyle w:val="af4"/>
        <w:spacing w:beforeAutospacing="0" w:afterAutospacing="0"/>
        <w:rPr>
          <w:color w:val="000000"/>
        </w:rPr>
      </w:pPr>
      <w:r>
        <w:rPr>
          <w:color w:val="000000"/>
        </w:rPr>
        <w:t>Срок: в течение 2018-2019</w:t>
      </w:r>
      <w:r w:rsidRPr="00DF6BC7">
        <w:rPr>
          <w:color w:val="000000"/>
        </w:rPr>
        <w:t xml:space="preserve"> учебного года.</w:t>
      </w:r>
    </w:p>
    <w:p w:rsidR="00CE54C0" w:rsidRPr="00DF6BC7" w:rsidRDefault="00CE54C0" w:rsidP="00CE54C0">
      <w:pPr>
        <w:pStyle w:val="af4"/>
        <w:spacing w:beforeAutospacing="0" w:afterAutospacing="0"/>
        <w:rPr>
          <w:color w:val="000000"/>
        </w:rPr>
      </w:pPr>
      <w:r w:rsidRPr="00DF6BC7">
        <w:rPr>
          <w:color w:val="000000"/>
        </w:rPr>
        <w:t>Ответственные: учителя-предметники</w:t>
      </w:r>
    </w:p>
    <w:p w:rsidR="00CE54C0" w:rsidRDefault="00CE54C0" w:rsidP="00CE54C0"/>
    <w:p w:rsidR="00CE54C0" w:rsidRDefault="00CE54C0" w:rsidP="00CE54C0">
      <w:pPr>
        <w:autoSpaceDE w:val="0"/>
        <w:autoSpaceDN w:val="0"/>
        <w:adjustRightInd w:val="0"/>
        <w:rPr>
          <w:b/>
          <w:bCs/>
        </w:rPr>
      </w:pPr>
      <w:r w:rsidRPr="00225A52">
        <w:rPr>
          <w:b/>
          <w:bCs/>
        </w:rPr>
        <w:t>Общий вывод:</w:t>
      </w:r>
    </w:p>
    <w:p w:rsidR="00CE54C0" w:rsidRPr="00225A52" w:rsidRDefault="00CE54C0" w:rsidP="00CE54C0">
      <w:pPr>
        <w:autoSpaceDE w:val="0"/>
        <w:autoSpaceDN w:val="0"/>
        <w:adjustRightInd w:val="0"/>
        <w:rPr>
          <w:b/>
          <w:bCs/>
        </w:rPr>
      </w:pPr>
    </w:p>
    <w:p w:rsidR="00CE54C0" w:rsidRDefault="00CE54C0" w:rsidP="00CE54C0">
      <w:pPr>
        <w:autoSpaceDE w:val="0"/>
        <w:autoSpaceDN w:val="0"/>
        <w:adjustRightInd w:val="0"/>
      </w:pPr>
      <w:r>
        <w:t>1. Промежуточная аттестация проведена в соответствии с утвержденным графиком.</w:t>
      </w:r>
    </w:p>
    <w:p w:rsidR="00CE54C0" w:rsidRDefault="00CE54C0" w:rsidP="00CE54C0">
      <w:pPr>
        <w:autoSpaceDE w:val="0"/>
        <w:autoSpaceDN w:val="0"/>
        <w:adjustRightInd w:val="0"/>
      </w:pPr>
      <w:r>
        <w:t>2. План подготовки к промежуточной аттестации выполнен по всем разделам.</w:t>
      </w:r>
    </w:p>
    <w:p w:rsidR="00CE54C0" w:rsidRDefault="00CE54C0" w:rsidP="00CE54C0">
      <w:pPr>
        <w:autoSpaceDE w:val="0"/>
        <w:autoSpaceDN w:val="0"/>
        <w:adjustRightInd w:val="0"/>
      </w:pPr>
      <w:r>
        <w:t>3. В результате проведения промежуточной аттестации обучающихся 2-4-х классов по итогам учебного года установлено, что фактический уровень теоретических и практических умений и навыков по учебным предметам, вынесенным на промежуточную аттестацию, соответствует уровню требований образовательного Госстандарта</w:t>
      </w:r>
    </w:p>
    <w:p w:rsidR="00CE54C0" w:rsidRDefault="00CE54C0" w:rsidP="00CE54C0">
      <w:pPr>
        <w:autoSpaceDE w:val="0"/>
        <w:autoSpaceDN w:val="0"/>
        <w:adjustRightInd w:val="0"/>
      </w:pPr>
      <w:r>
        <w:t>4. Необходимо отметить стабильность в работе учителей школы</w:t>
      </w:r>
    </w:p>
    <w:p w:rsidR="00CE54C0" w:rsidRDefault="00CE54C0" w:rsidP="00CE54C0">
      <w:pPr>
        <w:autoSpaceDE w:val="0"/>
        <w:autoSpaceDN w:val="0"/>
        <w:adjustRightInd w:val="0"/>
      </w:pPr>
      <w:r>
        <w:t>5. Для проведения промежуточной аттестации была использована в основном форма – контрольные работы, тестирование</w:t>
      </w:r>
      <w:r>
        <w:rPr>
          <w:b/>
          <w:bCs/>
        </w:rPr>
        <w:t>.</w:t>
      </w:r>
      <w:r>
        <w:t xml:space="preserve"> Проведенная экспертиза экзаменационного материала</w:t>
      </w:r>
    </w:p>
    <w:p w:rsidR="00CE54C0" w:rsidRDefault="00CE54C0" w:rsidP="00CE54C0">
      <w:pPr>
        <w:autoSpaceDE w:val="0"/>
        <w:autoSpaceDN w:val="0"/>
        <w:adjustRightInd w:val="0"/>
      </w:pPr>
      <w:r>
        <w:t>позволила произвести отбор измерителей, которые бы отвечали следующим требованиям:</w:t>
      </w:r>
    </w:p>
    <w:p w:rsidR="00CE54C0" w:rsidRDefault="00CE54C0" w:rsidP="00CE54C0">
      <w:pPr>
        <w:autoSpaceDE w:val="0"/>
        <w:autoSpaceDN w:val="0"/>
        <w:adjustRightInd w:val="0"/>
      </w:pPr>
      <w:r>
        <w:t xml:space="preserve">- возможность оценить уровень </w:t>
      </w:r>
      <w:proofErr w:type="spellStart"/>
      <w:r>
        <w:t>обученности</w:t>
      </w:r>
      <w:proofErr w:type="spellEnd"/>
      <w:r>
        <w:t xml:space="preserve"> по учебной дисциплине в полном объеме;</w:t>
      </w:r>
    </w:p>
    <w:p w:rsidR="00CE54C0" w:rsidRDefault="00CE54C0" w:rsidP="00CE54C0">
      <w:pPr>
        <w:autoSpaceDE w:val="0"/>
        <w:autoSpaceDN w:val="0"/>
        <w:adjustRightInd w:val="0"/>
      </w:pPr>
      <w:r>
        <w:t>- в содержание измерителей заложены критерии выполнения работы на «2»,«3», «4»,«5»;</w:t>
      </w:r>
    </w:p>
    <w:p w:rsidR="00CE54C0" w:rsidRDefault="00CE54C0" w:rsidP="00CE54C0">
      <w:pPr>
        <w:autoSpaceDE w:val="0"/>
        <w:autoSpaceDN w:val="0"/>
        <w:adjustRightInd w:val="0"/>
      </w:pPr>
      <w:r>
        <w:lastRenderedPageBreak/>
        <w:t xml:space="preserve">6. </w:t>
      </w:r>
      <w:proofErr w:type="gramStart"/>
      <w:r>
        <w:t>Основным критерием оценки качества знаний по предметам, вынесенным на промежуточную аттестацию, является конечный результат (статистический отчет по результатам промежуточной</w:t>
      </w:r>
      <w:proofErr w:type="gramEnd"/>
    </w:p>
    <w:p w:rsidR="00CE54C0" w:rsidRDefault="00CE54C0" w:rsidP="00CE54C0">
      <w:pPr>
        <w:autoSpaceDE w:val="0"/>
        <w:autoSpaceDN w:val="0"/>
        <w:adjustRightInd w:val="0"/>
      </w:pPr>
      <w:r>
        <w:t>аттестации прилагается). Результативность промежуточного контроля выявляется в сравнении с результатами года.</w:t>
      </w:r>
    </w:p>
    <w:p w:rsidR="00CE54C0" w:rsidRDefault="00CE54C0" w:rsidP="00CE54C0">
      <w:pPr>
        <w:autoSpaceDE w:val="0"/>
        <w:autoSpaceDN w:val="0"/>
        <w:adjustRightInd w:val="0"/>
        <w:rPr>
          <w:b/>
          <w:bCs/>
        </w:rPr>
      </w:pPr>
    </w:p>
    <w:p w:rsidR="00CE54C0" w:rsidRPr="00225A52" w:rsidRDefault="00CE54C0" w:rsidP="00CE54C0">
      <w:pPr>
        <w:autoSpaceDE w:val="0"/>
        <w:autoSpaceDN w:val="0"/>
        <w:adjustRightInd w:val="0"/>
        <w:rPr>
          <w:b/>
          <w:bCs/>
        </w:rPr>
      </w:pPr>
      <w:r w:rsidRPr="00225A52">
        <w:rPr>
          <w:b/>
          <w:bCs/>
        </w:rPr>
        <w:t>В связи с этим</w:t>
      </w:r>
    </w:p>
    <w:p w:rsidR="00CE54C0" w:rsidRDefault="00CE54C0" w:rsidP="00CE54C0">
      <w:pPr>
        <w:autoSpaceDE w:val="0"/>
        <w:autoSpaceDN w:val="0"/>
        <w:adjustRightInd w:val="0"/>
      </w:pPr>
      <w:r>
        <w:rPr>
          <w:b/>
          <w:bCs/>
        </w:rPr>
        <w:t xml:space="preserve">1. </w:t>
      </w:r>
      <w:r>
        <w:t>Результаты промежуточной годовой аттестации обучающихся 2-4-х классов</w:t>
      </w:r>
    </w:p>
    <w:p w:rsidR="00CE54C0" w:rsidRDefault="00CE54C0" w:rsidP="00CE54C0">
      <w:pPr>
        <w:autoSpaceDE w:val="0"/>
        <w:autoSpaceDN w:val="0"/>
        <w:adjustRightInd w:val="0"/>
      </w:pPr>
      <w:r>
        <w:t>использовать для планирования работы в новом учебном году</w:t>
      </w:r>
    </w:p>
    <w:p w:rsidR="00CE54C0" w:rsidRDefault="00CE54C0" w:rsidP="00CE54C0">
      <w:pPr>
        <w:autoSpaceDE w:val="0"/>
        <w:autoSpaceDN w:val="0"/>
        <w:adjustRightInd w:val="0"/>
      </w:pPr>
      <w:r>
        <w:rPr>
          <w:b/>
          <w:bCs/>
        </w:rPr>
        <w:t xml:space="preserve">2. </w:t>
      </w:r>
      <w:r>
        <w:t>Школьным методическим объединениям, учителям-предметникам провести анализ</w:t>
      </w:r>
    </w:p>
    <w:p w:rsidR="00CE54C0" w:rsidRDefault="00CE54C0" w:rsidP="00CE54C0">
      <w:pPr>
        <w:autoSpaceDE w:val="0"/>
        <w:autoSpaceDN w:val="0"/>
        <w:adjustRightInd w:val="0"/>
      </w:pPr>
      <w:r>
        <w:t>результатов промежуточной аттестации: провести корректировку методических усилий</w:t>
      </w:r>
    </w:p>
    <w:p w:rsidR="00CE54C0" w:rsidRDefault="00CE54C0" w:rsidP="00CE54C0">
      <w:pPr>
        <w:autoSpaceDE w:val="0"/>
        <w:autoSpaceDN w:val="0"/>
        <w:adjustRightInd w:val="0"/>
      </w:pPr>
      <w:r>
        <w:t>для подготовки учащихся всех классов</w:t>
      </w:r>
    </w:p>
    <w:p w:rsidR="00CE54C0" w:rsidRDefault="00CE54C0" w:rsidP="00CE54C0">
      <w:pPr>
        <w:autoSpaceDE w:val="0"/>
        <w:autoSpaceDN w:val="0"/>
        <w:adjustRightInd w:val="0"/>
      </w:pPr>
      <w:r>
        <w:t>3. Всем учителям-предметникам по результатам анализа выполненных работ</w:t>
      </w:r>
    </w:p>
    <w:p w:rsidR="00CE54C0" w:rsidRDefault="00CE54C0" w:rsidP="00CE54C0">
      <w:pPr>
        <w:autoSpaceDE w:val="0"/>
        <w:autoSpaceDN w:val="0"/>
        <w:adjustRightInd w:val="0"/>
      </w:pPr>
      <w:r>
        <w:t>необходимо спланировать повторение тем, наименее усвоенных учащимися в 2017-2018</w:t>
      </w:r>
    </w:p>
    <w:p w:rsidR="00CE54C0" w:rsidRDefault="00CE54C0" w:rsidP="00CE54C0">
      <w:pPr>
        <w:autoSpaceDE w:val="0"/>
        <w:autoSpaceDN w:val="0"/>
        <w:adjustRightInd w:val="0"/>
      </w:pPr>
      <w:proofErr w:type="gramStart"/>
      <w:r>
        <w:t>учебном году.</w:t>
      </w:r>
      <w:proofErr w:type="gramEnd"/>
    </w:p>
    <w:p w:rsidR="00CE54C0" w:rsidRDefault="00CE54C0" w:rsidP="00CE54C0">
      <w:pPr>
        <w:autoSpaceDE w:val="0"/>
        <w:autoSpaceDN w:val="0"/>
        <w:adjustRightInd w:val="0"/>
      </w:pPr>
      <w:r>
        <w:rPr>
          <w:b/>
          <w:bCs/>
        </w:rPr>
        <w:t xml:space="preserve">4. </w:t>
      </w:r>
      <w:r>
        <w:t>Для получения объективного результата аттестационный материал необходимо</w:t>
      </w:r>
    </w:p>
    <w:p w:rsidR="00CE54C0" w:rsidRDefault="00CE54C0" w:rsidP="00CE54C0">
      <w:pPr>
        <w:autoSpaceDE w:val="0"/>
        <w:autoSpaceDN w:val="0"/>
        <w:adjustRightInd w:val="0"/>
      </w:pPr>
      <w:r>
        <w:t>готовить в 4-х и более вариантах</w:t>
      </w:r>
    </w:p>
    <w:p w:rsidR="00CE54C0" w:rsidRDefault="00CE54C0" w:rsidP="00CE54C0">
      <w:pPr>
        <w:autoSpaceDE w:val="0"/>
        <w:autoSpaceDN w:val="0"/>
        <w:adjustRightInd w:val="0"/>
      </w:pPr>
      <w:r>
        <w:t>5. Для развития умения учащихся анализировать события и самостоятельно делать</w:t>
      </w:r>
    </w:p>
    <w:p w:rsidR="00CE54C0" w:rsidRDefault="00CE54C0" w:rsidP="00CE54C0">
      <w:pPr>
        <w:autoSpaceDE w:val="0"/>
        <w:autoSpaceDN w:val="0"/>
        <w:adjustRightInd w:val="0"/>
      </w:pPr>
      <w:r>
        <w:t xml:space="preserve">обобщения и выводы промежуточную аттестацию по ряду предметов проводить в </w:t>
      </w:r>
      <w:proofErr w:type="gramStart"/>
      <w:r>
        <w:t>устной</w:t>
      </w:r>
      <w:proofErr w:type="gramEnd"/>
    </w:p>
    <w:p w:rsidR="00CE54C0" w:rsidRDefault="00CE54C0" w:rsidP="00CE54C0">
      <w:pPr>
        <w:autoSpaceDE w:val="0"/>
        <w:autoSpaceDN w:val="0"/>
        <w:adjustRightInd w:val="0"/>
      </w:pPr>
      <w:r>
        <w:t>форме.</w:t>
      </w:r>
    </w:p>
    <w:p w:rsidR="00CE54C0" w:rsidRDefault="00CE54C0" w:rsidP="00CE54C0">
      <w:pPr>
        <w:autoSpaceDE w:val="0"/>
        <w:autoSpaceDN w:val="0"/>
        <w:adjustRightInd w:val="0"/>
      </w:pPr>
      <w:r>
        <w:rPr>
          <w:b/>
          <w:bCs/>
        </w:rPr>
        <w:t xml:space="preserve">6. </w:t>
      </w:r>
      <w:r>
        <w:t>Повысить ответственность учителей-предметников за качество преподаваемых</w:t>
      </w:r>
    </w:p>
    <w:p w:rsidR="00CE54C0" w:rsidRDefault="00CE54C0" w:rsidP="00CE54C0">
      <w:pPr>
        <w:autoSpaceDE w:val="0"/>
        <w:autoSpaceDN w:val="0"/>
        <w:adjustRightInd w:val="0"/>
      </w:pPr>
      <w:r>
        <w:t>предметов и использованием стимулирующих доплат за высокое качество результатов.</w:t>
      </w:r>
    </w:p>
    <w:p w:rsidR="00CE54C0" w:rsidRDefault="00CE54C0" w:rsidP="00CE54C0">
      <w:pPr>
        <w:autoSpaceDE w:val="0"/>
        <w:autoSpaceDN w:val="0"/>
        <w:adjustRightInd w:val="0"/>
        <w:rPr>
          <w:b/>
          <w:bCs/>
        </w:rPr>
      </w:pPr>
    </w:p>
    <w:p w:rsidR="00CE54C0" w:rsidRDefault="00CE54C0" w:rsidP="00CE54C0">
      <w:pPr>
        <w:autoSpaceDE w:val="0"/>
        <w:autoSpaceDN w:val="0"/>
        <w:adjustRightInd w:val="0"/>
      </w:pPr>
      <w:r>
        <w:rPr>
          <w:b/>
          <w:bCs/>
        </w:rPr>
        <w:t>Выводы</w:t>
      </w:r>
      <w:r>
        <w:t>:</w:t>
      </w:r>
    </w:p>
    <w:p w:rsidR="00CE54C0" w:rsidRDefault="00CE54C0" w:rsidP="00CE54C0">
      <w:pPr>
        <w:autoSpaceDE w:val="0"/>
        <w:autoSpaceDN w:val="0"/>
        <w:adjustRightInd w:val="0"/>
      </w:pPr>
      <w:r>
        <w:t>1. Школьному методическому объединению изучить и использовать в работе нормативные документы, регламентирующие требования к уровню подготовки учащихся по предметам учебного плана, проанализировать итоги промежуточной (годовой) аттестации и учесть результаты аттестации при планировании работы на 2018-2019 учебный год, наметить пути коррекции.</w:t>
      </w:r>
    </w:p>
    <w:p w:rsidR="00CE54C0" w:rsidRDefault="00CE54C0" w:rsidP="00CE54C0">
      <w:pPr>
        <w:autoSpaceDE w:val="0"/>
        <w:autoSpaceDN w:val="0"/>
        <w:adjustRightInd w:val="0"/>
      </w:pPr>
      <w:r>
        <w:t>2. Всем учителям проанализировать результаты контрольных работ и спланировать работу по ликвидации пробелов в знаниях учащихся.</w:t>
      </w:r>
    </w:p>
    <w:p w:rsidR="00CE54C0" w:rsidRDefault="00CE54C0" w:rsidP="00CE54C0">
      <w:pPr>
        <w:autoSpaceDE w:val="0"/>
        <w:autoSpaceDN w:val="0"/>
        <w:adjustRightInd w:val="0"/>
      </w:pPr>
      <w:r>
        <w:t>3. Интенсифицировать работу по применению орфографических правил на практике, усилить контроль по формированию устойчивых навыков грамотного письма, чаще проводить на уроках словарные диктанты, систематически проверять и контролировать знание и понимание правил, целенаправленно развивать речь учащихся.</w:t>
      </w:r>
    </w:p>
    <w:p w:rsidR="00CE54C0" w:rsidRDefault="00CE54C0" w:rsidP="00CE54C0">
      <w:pPr>
        <w:autoSpaceDE w:val="0"/>
        <w:autoSpaceDN w:val="0"/>
        <w:adjustRightInd w:val="0"/>
      </w:pPr>
      <w:r>
        <w:t>4. Обратить внимание на использование на уроках наиболее эффективных методов и приемов, развивающих у учащихся мыслительные операции анализа, синтеза, обобщения, направленные на выполнение требований государственного стандарта и учебных программ.</w:t>
      </w:r>
    </w:p>
    <w:p w:rsidR="00CE54C0" w:rsidRDefault="00CE54C0" w:rsidP="00CE54C0">
      <w:pPr>
        <w:autoSpaceDE w:val="0"/>
        <w:autoSpaceDN w:val="0"/>
        <w:adjustRightInd w:val="0"/>
      </w:pPr>
      <w:r>
        <w:t>5. Продолжить работу над выработкой у учащихся навыков самопроверки и самоконтроля.</w:t>
      </w:r>
    </w:p>
    <w:p w:rsidR="00CE54C0" w:rsidRDefault="00CE54C0" w:rsidP="00CE54C0">
      <w:pPr>
        <w:autoSpaceDE w:val="0"/>
        <w:autoSpaceDN w:val="0"/>
        <w:adjustRightInd w:val="0"/>
      </w:pPr>
      <w:r>
        <w:t xml:space="preserve">6. </w:t>
      </w:r>
      <w:proofErr w:type="gramStart"/>
      <w:r>
        <w:t>В течение 2018-2019 учебного года предусмотреть разные формы промежуточной</w:t>
      </w:r>
      <w:proofErr w:type="gramEnd"/>
    </w:p>
    <w:p w:rsidR="00CE54C0" w:rsidRDefault="00CE54C0" w:rsidP="00CE54C0">
      <w:pPr>
        <w:autoSpaceDE w:val="0"/>
        <w:autoSpaceDN w:val="0"/>
        <w:adjustRightInd w:val="0"/>
      </w:pPr>
      <w:r>
        <w:t xml:space="preserve">диагностики по проверке </w:t>
      </w:r>
      <w:proofErr w:type="spellStart"/>
      <w:r>
        <w:t>сформированности</w:t>
      </w:r>
      <w:proofErr w:type="spellEnd"/>
      <w:r>
        <w:t xml:space="preserve"> </w:t>
      </w:r>
      <w:proofErr w:type="spellStart"/>
      <w:r>
        <w:t>общеучебных</w:t>
      </w:r>
      <w:proofErr w:type="spellEnd"/>
      <w:r>
        <w:t xml:space="preserve"> умений у учащихся школы.</w:t>
      </w:r>
    </w:p>
    <w:p w:rsidR="00CE54C0" w:rsidRDefault="00CE54C0" w:rsidP="00CE54C0">
      <w:pPr>
        <w:autoSpaceDE w:val="0"/>
        <w:autoSpaceDN w:val="0"/>
        <w:adjustRightInd w:val="0"/>
      </w:pPr>
      <w:r>
        <w:t>7. Всем учителям усилить работу по формированию читательского интереса с целью</w:t>
      </w:r>
    </w:p>
    <w:p w:rsidR="00CE54C0" w:rsidRDefault="00CE54C0" w:rsidP="00CE54C0">
      <w:pPr>
        <w:autoSpaceDE w:val="0"/>
        <w:autoSpaceDN w:val="0"/>
        <w:adjustRightInd w:val="0"/>
      </w:pPr>
      <w:r>
        <w:t>стимулирования самостоятельного чтения дополнительной литературы. Расширить использование на уроках различных приемов работы с текстом, направленных на его вдумчивое многократное прочтение.</w:t>
      </w:r>
    </w:p>
    <w:p w:rsidR="00CE54C0" w:rsidRDefault="00CE54C0" w:rsidP="00CE54C0">
      <w:pPr>
        <w:autoSpaceDE w:val="0"/>
        <w:autoSpaceDN w:val="0"/>
        <w:adjustRightInd w:val="0"/>
      </w:pPr>
      <w:r>
        <w:t>8. Стимулировать интерес учащихся к самостоятельной творческой деятельности путем заданий творческого характера.</w:t>
      </w:r>
    </w:p>
    <w:p w:rsidR="00CE54C0" w:rsidRDefault="00CE54C0" w:rsidP="00CE54C0">
      <w:pPr>
        <w:autoSpaceDE w:val="0"/>
        <w:autoSpaceDN w:val="0"/>
        <w:adjustRightInd w:val="0"/>
      </w:pPr>
      <w:r>
        <w:lastRenderedPageBreak/>
        <w:t xml:space="preserve">9. Использовать на уроках и в проверочных, контрольных работах задания на поиск информации (в таблицах, диаграммах), задания разного уровня сложности </w:t>
      </w:r>
      <w:proofErr w:type="gramStart"/>
      <w:r>
        <w:t>–б</w:t>
      </w:r>
      <w:proofErr w:type="gramEnd"/>
      <w:r>
        <w:t>азового и повышенного.</w:t>
      </w:r>
    </w:p>
    <w:p w:rsidR="00CE54C0" w:rsidRDefault="00CE54C0" w:rsidP="00CE54C0">
      <w:pPr>
        <w:autoSpaceDE w:val="0"/>
        <w:autoSpaceDN w:val="0"/>
        <w:adjustRightInd w:val="0"/>
      </w:pPr>
      <w:r>
        <w:t xml:space="preserve">10. Шире внедрять формы и методы развивающего обучения и современные </w:t>
      </w:r>
      <w:proofErr w:type="gramStart"/>
      <w:r>
        <w:t>технологии</w:t>
      </w:r>
      <w:proofErr w:type="gramEnd"/>
      <w:r>
        <w:t xml:space="preserve"> и ИКТ, учитывая индивидуальные особенности каждого ребёнка;</w:t>
      </w:r>
    </w:p>
    <w:p w:rsidR="00CE54C0" w:rsidRDefault="00CE54C0" w:rsidP="00CE54C0">
      <w:pPr>
        <w:autoSpaceDE w:val="0"/>
        <w:autoSpaceDN w:val="0"/>
        <w:adjustRightInd w:val="0"/>
      </w:pPr>
      <w:r>
        <w:t>11. 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CE54C0" w:rsidRDefault="00CE54C0" w:rsidP="00CE54C0"/>
    <w:p w:rsidR="00CE54C0" w:rsidRPr="00225A52" w:rsidRDefault="003A6A4A" w:rsidP="00CE54C0">
      <w:pPr>
        <w:autoSpaceDE w:val="0"/>
        <w:autoSpaceDN w:val="0"/>
        <w:adjustRightInd w:val="0"/>
        <w:rPr>
          <w:b/>
          <w:bCs/>
        </w:rPr>
      </w:pPr>
      <w:r>
        <w:rPr>
          <w:b/>
          <w:bCs/>
        </w:rPr>
        <w:t xml:space="preserve">                              </w:t>
      </w:r>
      <w:r w:rsidR="00CE54C0" w:rsidRPr="00225A52">
        <w:rPr>
          <w:b/>
          <w:bCs/>
        </w:rPr>
        <w:t>Анализ годовой промежуточной аттестации</w:t>
      </w:r>
      <w:r w:rsidR="00CE54C0">
        <w:rPr>
          <w:b/>
          <w:bCs/>
        </w:rPr>
        <w:t xml:space="preserve"> </w:t>
      </w:r>
      <w:r w:rsidR="00CE54C0" w:rsidRPr="00225A52">
        <w:rPr>
          <w:b/>
          <w:bCs/>
        </w:rPr>
        <w:t xml:space="preserve">МБОУ </w:t>
      </w:r>
      <w:proofErr w:type="spellStart"/>
      <w:r w:rsidR="00CE54C0">
        <w:rPr>
          <w:b/>
          <w:bCs/>
        </w:rPr>
        <w:t>Гуляй-Борисовской</w:t>
      </w:r>
      <w:proofErr w:type="spellEnd"/>
      <w:r w:rsidR="00CE54C0">
        <w:rPr>
          <w:b/>
          <w:bCs/>
        </w:rPr>
        <w:t xml:space="preserve"> </w:t>
      </w:r>
      <w:r w:rsidR="00CE54C0" w:rsidRPr="00225A52">
        <w:rPr>
          <w:b/>
          <w:bCs/>
        </w:rPr>
        <w:t xml:space="preserve"> </w:t>
      </w:r>
      <w:r w:rsidR="00CE54C0">
        <w:rPr>
          <w:b/>
          <w:bCs/>
        </w:rPr>
        <w:t>СОШ</w:t>
      </w:r>
      <w:r w:rsidR="00CE54C0" w:rsidRPr="00225A52">
        <w:rPr>
          <w:b/>
          <w:bCs/>
        </w:rPr>
        <w:t xml:space="preserve"> за</w:t>
      </w:r>
      <w:r w:rsidR="00CE54C0">
        <w:rPr>
          <w:b/>
          <w:bCs/>
        </w:rPr>
        <w:t xml:space="preserve"> 2017</w:t>
      </w:r>
      <w:r w:rsidR="00CE54C0" w:rsidRPr="00225A52">
        <w:rPr>
          <w:b/>
          <w:bCs/>
        </w:rPr>
        <w:t>-</w:t>
      </w:r>
      <w:r w:rsidR="00CE54C0">
        <w:rPr>
          <w:b/>
          <w:bCs/>
        </w:rPr>
        <w:t>2018</w:t>
      </w:r>
      <w:r w:rsidR="00CE54C0" w:rsidRPr="00225A52">
        <w:rPr>
          <w:b/>
          <w:bCs/>
        </w:rPr>
        <w:t xml:space="preserve"> учебный год</w:t>
      </w:r>
      <w:proofErr w:type="gramStart"/>
      <w:r w:rsidR="00CE54C0" w:rsidRPr="00225A52">
        <w:rPr>
          <w:b/>
          <w:bCs/>
        </w:rPr>
        <w:t xml:space="preserve"> .</w:t>
      </w:r>
      <w:proofErr w:type="gramEnd"/>
    </w:p>
    <w:p w:rsidR="00CE54C0" w:rsidRDefault="00CE54C0" w:rsidP="00CE54C0">
      <w:pPr>
        <w:autoSpaceDE w:val="0"/>
        <w:autoSpaceDN w:val="0"/>
        <w:adjustRightInd w:val="0"/>
        <w:jc w:val="center"/>
        <w:rPr>
          <w:b/>
          <w:bCs/>
        </w:rPr>
      </w:pPr>
      <w:r w:rsidRPr="00225A52">
        <w:rPr>
          <w:b/>
          <w:bCs/>
        </w:rPr>
        <w:t>Основная и средняя школа</w:t>
      </w:r>
    </w:p>
    <w:p w:rsidR="00CE54C0" w:rsidRDefault="00CE54C0" w:rsidP="003A6A4A">
      <w:pPr>
        <w:autoSpaceDE w:val="0"/>
        <w:autoSpaceDN w:val="0"/>
        <w:adjustRightInd w:val="0"/>
        <w:rPr>
          <w:b/>
          <w:bCs/>
        </w:rPr>
      </w:pPr>
    </w:p>
    <w:p w:rsidR="00CE54C0" w:rsidRDefault="00CE54C0" w:rsidP="00CE54C0">
      <w:pPr>
        <w:autoSpaceDE w:val="0"/>
        <w:autoSpaceDN w:val="0"/>
        <w:adjustRightInd w:val="0"/>
      </w:pPr>
      <w:r>
        <w:t xml:space="preserve">Промежуточная аттестация обучающихся 5-8-х и 10-го классов МБОУ </w:t>
      </w:r>
      <w:proofErr w:type="spellStart"/>
      <w:r>
        <w:t>Гуляй-Борисовской</w:t>
      </w:r>
      <w:proofErr w:type="spellEnd"/>
      <w:r>
        <w:t xml:space="preserve"> </w:t>
      </w:r>
    </w:p>
    <w:p w:rsidR="00CE54C0" w:rsidRDefault="00CE54C0" w:rsidP="00CE54C0">
      <w:pPr>
        <w:autoSpaceDE w:val="0"/>
        <w:autoSpaceDN w:val="0"/>
        <w:adjustRightInd w:val="0"/>
      </w:pPr>
      <w:r>
        <w:t xml:space="preserve">СОШ была проведена в соответствии с Положением о годовой промежуточной аттестации </w:t>
      </w:r>
      <w:proofErr w:type="gramStart"/>
      <w:r>
        <w:t>обучающихся</w:t>
      </w:r>
      <w:proofErr w:type="gramEnd"/>
      <w:r>
        <w:t xml:space="preserve"> и расписанием годовой промежуточной аттестации в 2017-2018 учебном году. Годовая промежуточная аттестация проводилась в следующих формах:</w:t>
      </w:r>
    </w:p>
    <w:p w:rsidR="00CE54C0" w:rsidRDefault="00CE54C0" w:rsidP="00CE54C0">
      <w:pPr>
        <w:autoSpaceDE w:val="0"/>
        <w:autoSpaceDN w:val="0"/>
        <w:adjustRightInd w:val="0"/>
      </w:pPr>
      <w:r>
        <w:t xml:space="preserve">письменные контрольные работы, тестовые письменные работы,  сдача нормативов по физической культуре. В 10-м классе промежуточная аттестация проводилась по материалам ЕГЭ. Весь аттестационный материал прошел </w:t>
      </w:r>
      <w:proofErr w:type="spellStart"/>
      <w:r>
        <w:t>внутришкольную</w:t>
      </w:r>
      <w:proofErr w:type="spellEnd"/>
      <w:r>
        <w:t xml:space="preserve"> экспертизу на заседаниях методических объединений учителей и был утвержден директором школы. Годовая промежуточная аттестация проводилась по предметам учебного плана. Выбор предметов для годовой промежуточной аттестации был рассмотрен и одобрен в начале учебного года на заседаниях методических объединений</w:t>
      </w:r>
    </w:p>
    <w:p w:rsidR="00CE54C0" w:rsidRPr="00656100" w:rsidRDefault="00CE54C0" w:rsidP="00CE54C0">
      <w:pPr>
        <w:autoSpaceDE w:val="0"/>
        <w:autoSpaceDN w:val="0"/>
        <w:adjustRightInd w:val="0"/>
        <w:rPr>
          <w:b/>
          <w:bCs/>
        </w:rPr>
      </w:pPr>
      <w:r w:rsidRPr="00656100">
        <w:rPr>
          <w:b/>
          <w:bCs/>
        </w:rPr>
        <w:t>Цель промежуточной аттестации:</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установление фактического уровня теоретических знаний и практических умений и навыков по предметам обязательного компонента учебного плана и соотнесение этого уровня с требованиями образовательного Госстандарта.</w:t>
      </w:r>
    </w:p>
    <w:p w:rsidR="00CE54C0" w:rsidRPr="00656100" w:rsidRDefault="00CE54C0" w:rsidP="00CE54C0">
      <w:pPr>
        <w:autoSpaceDE w:val="0"/>
        <w:autoSpaceDN w:val="0"/>
        <w:adjustRightInd w:val="0"/>
        <w:rPr>
          <w:b/>
          <w:bCs/>
        </w:rPr>
      </w:pPr>
      <w:r w:rsidRPr="00656100">
        <w:rPr>
          <w:b/>
          <w:bCs/>
        </w:rPr>
        <w:t>Задачи промежуточной аттестации:</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 xml:space="preserve">проведение независимого контроля усвоения учебного материала </w:t>
      </w:r>
      <w:proofErr w:type="gramStart"/>
      <w:r>
        <w:t>обучающимися</w:t>
      </w:r>
      <w:proofErr w:type="gramEnd"/>
      <w:r>
        <w:t>;</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повышение мотивации обучения школьников;</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психологическая адаптация к сдаче устных и письменных экзаменов;</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подготовка учащихся к прохождению государственной итоговой аттестации в форме ОГЭ, а также - ЕГЭ (10 класс)</w:t>
      </w:r>
      <w:proofErr w:type="gramStart"/>
      <w:r>
        <w:t xml:space="preserve"> ;</w:t>
      </w:r>
      <w:proofErr w:type="gramEnd"/>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 xml:space="preserve">повышение ответственности учителей-предметников за результаты труда, за степень освоения </w:t>
      </w:r>
      <w:proofErr w:type="gramStart"/>
      <w:r>
        <w:t>обучающимися</w:t>
      </w:r>
      <w:proofErr w:type="gramEnd"/>
      <w:r>
        <w:t xml:space="preserve"> государственного образовательного стандарта, определённого образовательной программой.</w:t>
      </w:r>
    </w:p>
    <w:p w:rsidR="00CE54C0" w:rsidRDefault="00CE54C0" w:rsidP="00CE54C0">
      <w:pPr>
        <w:autoSpaceDE w:val="0"/>
        <w:autoSpaceDN w:val="0"/>
        <w:adjustRightInd w:val="0"/>
      </w:pPr>
      <w:r>
        <w:t xml:space="preserve">    </w:t>
      </w:r>
      <w:proofErr w:type="gramStart"/>
      <w:r>
        <w:t>За две недели до начала промежуточной аттестации учащиеся и их родители (законные</w:t>
      </w:r>
      <w:proofErr w:type="gramEnd"/>
    </w:p>
    <w:p w:rsidR="00CE54C0" w:rsidRDefault="00CE54C0" w:rsidP="00CE54C0">
      <w:pPr>
        <w:autoSpaceDE w:val="0"/>
        <w:autoSpaceDN w:val="0"/>
        <w:adjustRightInd w:val="0"/>
      </w:pPr>
      <w:r>
        <w:t>представители) в письменном виде были предупреждены о сроках проведения промежуточной аттестации и критериях оценок.</w:t>
      </w:r>
    </w:p>
    <w:p w:rsidR="00CE54C0" w:rsidRPr="00656100" w:rsidRDefault="00CE54C0" w:rsidP="00CE54C0">
      <w:pPr>
        <w:autoSpaceDE w:val="0"/>
        <w:autoSpaceDN w:val="0"/>
        <w:adjustRightInd w:val="0"/>
      </w:pPr>
      <w:r>
        <w:t xml:space="preserve">Руководствуясь положением о проведении промежуточной </w:t>
      </w:r>
      <w:proofErr w:type="gramStart"/>
      <w:r>
        <w:t>аттестации</w:t>
      </w:r>
      <w:proofErr w:type="gramEnd"/>
      <w:r>
        <w:t xml:space="preserve"> педагогический коллектив провел </w:t>
      </w:r>
      <w:r w:rsidRPr="00656100">
        <w:rPr>
          <w:b/>
          <w:bCs/>
        </w:rPr>
        <w:t>следующие мероприятия:</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проведена необходимая разъяснительная работа с участниками образовательного процесса по организованному завершению учебного года, подготовке и проведению промежуточной аттестации;</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составлены и утверждены измерители для проведения экзаменов;</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определены сроки, порядок проведения экзаменов;</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проведена экспертиза экзаменационного материала;</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составлено и доведено до сведения участников образовательного процесса расписание</w:t>
      </w:r>
    </w:p>
    <w:p w:rsidR="00CE54C0" w:rsidRDefault="00CE54C0" w:rsidP="00CE54C0">
      <w:pPr>
        <w:autoSpaceDE w:val="0"/>
        <w:autoSpaceDN w:val="0"/>
        <w:adjustRightInd w:val="0"/>
      </w:pPr>
      <w:r>
        <w:t>промежуточной аттестации.</w:t>
      </w:r>
    </w:p>
    <w:p w:rsidR="00CE54C0" w:rsidRDefault="00CE54C0" w:rsidP="00CE54C0">
      <w:pPr>
        <w:autoSpaceDE w:val="0"/>
        <w:autoSpaceDN w:val="0"/>
        <w:adjustRightInd w:val="0"/>
      </w:pPr>
      <w:r>
        <w:lastRenderedPageBreak/>
        <w:t xml:space="preserve">   Нарушений порядка проведения промежуточной (годовой) аттестации не отмечено.</w:t>
      </w:r>
    </w:p>
    <w:p w:rsidR="00CE54C0" w:rsidRDefault="00CE54C0" w:rsidP="00CE54C0">
      <w:pPr>
        <w:autoSpaceDE w:val="0"/>
        <w:autoSpaceDN w:val="0"/>
        <w:adjustRightInd w:val="0"/>
      </w:pPr>
      <w:r>
        <w:t>В соответствии с положениями локальных актов, утвержденных педагогическим советом школы, промежуточная аттестация в школе проведена в следующем порядке:</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 xml:space="preserve">подготовка и экспертизы экзаменационного материала </w:t>
      </w:r>
      <w:proofErr w:type="gramStart"/>
      <w:r>
        <w:t>школьными</w:t>
      </w:r>
      <w:proofErr w:type="gramEnd"/>
      <w:r>
        <w:t xml:space="preserve"> методическими</w:t>
      </w:r>
    </w:p>
    <w:p w:rsidR="00CE54C0" w:rsidRDefault="00CE54C0" w:rsidP="00CE54C0">
      <w:pPr>
        <w:autoSpaceDE w:val="0"/>
        <w:autoSpaceDN w:val="0"/>
        <w:adjustRightInd w:val="0"/>
      </w:pPr>
      <w:r>
        <w:t>объединениями;</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утверждение результатов экспертизы экзаменационного материала;</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разработаны критерии оценки экзаменационных работ по различным уровням</w:t>
      </w:r>
    </w:p>
    <w:p w:rsidR="00CE54C0" w:rsidRDefault="00CE54C0" w:rsidP="00CE54C0">
      <w:pPr>
        <w:autoSpaceDE w:val="0"/>
        <w:autoSpaceDN w:val="0"/>
        <w:adjustRightInd w:val="0"/>
      </w:pPr>
      <w:r>
        <w:t>сложности;</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проведение экзаменов в соответствии с графиком, утвержденным приказом по школе;</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анализ экзаменационных работ;</w:t>
      </w:r>
    </w:p>
    <w:p w:rsidR="00CE54C0" w:rsidRDefault="00CE54C0" w:rsidP="00CE54C0">
      <w:pPr>
        <w:autoSpaceDE w:val="0"/>
        <w:autoSpaceDN w:val="0"/>
        <w:adjustRightInd w:val="0"/>
      </w:pPr>
      <w:r>
        <w:rPr>
          <w:rFonts w:ascii="Symbol" w:hAnsi="Symbol" w:cs="Symbol"/>
          <w:sz w:val="20"/>
          <w:szCs w:val="20"/>
        </w:rPr>
        <w:t></w:t>
      </w:r>
      <w:r>
        <w:rPr>
          <w:rFonts w:ascii="Symbol" w:hAnsi="Symbol" w:cs="Symbol"/>
          <w:sz w:val="20"/>
          <w:szCs w:val="20"/>
        </w:rPr>
        <w:t></w:t>
      </w:r>
      <w:r>
        <w:t>анализ итогов промежуточной аттестации.</w:t>
      </w:r>
    </w:p>
    <w:p w:rsidR="00CE54C0" w:rsidRDefault="00CE54C0" w:rsidP="00CE54C0">
      <w:pPr>
        <w:autoSpaceDE w:val="0"/>
        <w:autoSpaceDN w:val="0"/>
        <w:adjustRightInd w:val="0"/>
        <w:rPr>
          <w:rFonts w:ascii="Symbol" w:hAnsi="Symbol" w:cs="Symbol"/>
          <w:sz w:val="20"/>
          <w:szCs w:val="20"/>
        </w:rPr>
      </w:pPr>
    </w:p>
    <w:p w:rsidR="00CE54C0" w:rsidRPr="00656100" w:rsidRDefault="00CE54C0" w:rsidP="00CE54C0">
      <w:pPr>
        <w:autoSpaceDE w:val="0"/>
        <w:autoSpaceDN w:val="0"/>
        <w:adjustRightInd w:val="0"/>
        <w:rPr>
          <w:b/>
          <w:bCs/>
        </w:rPr>
      </w:pPr>
      <w:r w:rsidRPr="00656100">
        <w:rPr>
          <w:b/>
          <w:bCs/>
        </w:rPr>
        <w:t>Промежуточная аттестация проводилась в два этапа: в основной (май 2018 г) и</w:t>
      </w:r>
      <w:r w:rsidR="003A6A4A">
        <w:rPr>
          <w:b/>
          <w:bCs/>
        </w:rPr>
        <w:t xml:space="preserve"> </w:t>
      </w:r>
      <w:r w:rsidRPr="00656100">
        <w:rPr>
          <w:b/>
          <w:bCs/>
        </w:rPr>
        <w:t xml:space="preserve">дополнительный (июнь 2018 г). </w:t>
      </w:r>
      <w:r w:rsidRPr="000D78F6">
        <w:rPr>
          <w:b/>
          <w:bCs/>
        </w:rPr>
        <w:t>3 обучающихся</w:t>
      </w:r>
      <w:r w:rsidRPr="00656100">
        <w:rPr>
          <w:b/>
          <w:bCs/>
        </w:rPr>
        <w:t xml:space="preserve"> не усвоили программу за 2017-2018</w:t>
      </w:r>
      <w:r w:rsidR="003A6A4A">
        <w:rPr>
          <w:b/>
          <w:bCs/>
        </w:rPr>
        <w:t xml:space="preserve"> </w:t>
      </w:r>
      <w:r w:rsidRPr="00656100">
        <w:rPr>
          <w:b/>
          <w:bCs/>
        </w:rPr>
        <w:t>учебный год и переведены в следующий класс у</w:t>
      </w:r>
      <w:r w:rsidR="003A6A4A">
        <w:rPr>
          <w:b/>
          <w:bCs/>
        </w:rPr>
        <w:t xml:space="preserve">словно. У них есть возможность </w:t>
      </w:r>
      <w:r w:rsidRPr="00656100">
        <w:rPr>
          <w:b/>
          <w:bCs/>
        </w:rPr>
        <w:t>подготовиться и еще раз пройти промежуточную аттестацию в сентябре и октябре</w:t>
      </w:r>
    </w:p>
    <w:p w:rsidR="003A6A4A" w:rsidRDefault="003A6A4A" w:rsidP="00CE54C0">
      <w:pPr>
        <w:autoSpaceDE w:val="0"/>
        <w:autoSpaceDN w:val="0"/>
        <w:adjustRightInd w:val="0"/>
        <w:jc w:val="center"/>
        <w:rPr>
          <w:b/>
          <w:bCs/>
        </w:rPr>
      </w:pPr>
    </w:p>
    <w:p w:rsidR="00CE54C0" w:rsidRPr="00656100" w:rsidRDefault="00CE54C0" w:rsidP="00CE54C0">
      <w:pPr>
        <w:autoSpaceDE w:val="0"/>
        <w:autoSpaceDN w:val="0"/>
        <w:adjustRightInd w:val="0"/>
        <w:jc w:val="center"/>
        <w:rPr>
          <w:b/>
          <w:bCs/>
        </w:rPr>
      </w:pPr>
      <w:r w:rsidRPr="00656100">
        <w:rPr>
          <w:b/>
          <w:bCs/>
        </w:rPr>
        <w:t>2018-2019 учебного года.</w:t>
      </w:r>
    </w:p>
    <w:p w:rsidR="00CE54C0" w:rsidRDefault="00CE54C0" w:rsidP="00CE54C0">
      <w:pPr>
        <w:autoSpaceDE w:val="0"/>
        <w:autoSpaceDN w:val="0"/>
        <w:adjustRightInd w:val="0"/>
        <w:jc w:val="center"/>
        <w:rPr>
          <w:b/>
          <w:bCs/>
        </w:rPr>
      </w:pPr>
    </w:p>
    <w:p w:rsidR="00CE54C0" w:rsidRDefault="00CE54C0" w:rsidP="00CE54C0">
      <w:pPr>
        <w:autoSpaceDE w:val="0"/>
        <w:autoSpaceDN w:val="0"/>
        <w:adjustRightInd w:val="0"/>
        <w:rPr>
          <w:b/>
          <w:bCs/>
          <w:u w:val="single"/>
        </w:rPr>
      </w:pPr>
      <w:r w:rsidRPr="00225A52">
        <w:rPr>
          <w:b/>
          <w:bCs/>
          <w:u w:val="single"/>
        </w:rPr>
        <w:t>География. Форма: тест</w:t>
      </w:r>
      <w:proofErr w:type="gramStart"/>
      <w:r w:rsidRPr="00225A52">
        <w:rPr>
          <w:b/>
          <w:bCs/>
          <w:u w:val="single"/>
        </w:rPr>
        <w:t xml:space="preserve"> )</w:t>
      </w:r>
      <w:proofErr w:type="gramEnd"/>
    </w:p>
    <w:p w:rsidR="00CE54C0" w:rsidRPr="00225A52" w:rsidRDefault="00CE54C0" w:rsidP="00CE54C0">
      <w:pPr>
        <w:autoSpaceDE w:val="0"/>
        <w:autoSpaceDN w:val="0"/>
        <w:adjustRightInd w:val="0"/>
        <w:rPr>
          <w:b/>
          <w:bCs/>
          <w:u w:val="single"/>
        </w:rPr>
      </w:pPr>
    </w:p>
    <w:p w:rsidR="00CE54C0" w:rsidRDefault="00CE54C0" w:rsidP="00CE54C0">
      <w:pPr>
        <w:autoSpaceDE w:val="0"/>
        <w:autoSpaceDN w:val="0"/>
        <w:adjustRightInd w:val="0"/>
        <w:rPr>
          <w:rFonts w:ascii="Times New Roman,Bold" w:hAnsi="Times New Roman,Bold" w:cs="Times New Roman,Bold"/>
          <w:b/>
          <w:bCs/>
        </w:rPr>
      </w:pPr>
      <w:r>
        <w:rPr>
          <w:b/>
          <w:bCs/>
        </w:rPr>
        <w:t>5-а</w:t>
      </w:r>
      <w:r>
        <w:rPr>
          <w:rFonts w:ascii="Times New Roman,Bold" w:hAnsi="Times New Roman,Bold" w:cs="Times New Roman,Bold"/>
          <w:b/>
          <w:bCs/>
        </w:rPr>
        <w:t xml:space="preserve"> класс (19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     5-б класс(21 обучающихся)</w:t>
      </w:r>
    </w:p>
    <w:p w:rsidR="00CE54C0" w:rsidRDefault="00CE54C0" w:rsidP="00CE54C0">
      <w:pPr>
        <w:autoSpaceDE w:val="0"/>
        <w:autoSpaceDN w:val="0"/>
        <w:adjustRightInd w:val="0"/>
      </w:pPr>
      <w:r>
        <w:t xml:space="preserve"> Итого:</w:t>
      </w:r>
      <w:r w:rsidRPr="00982185">
        <w:t xml:space="preserve"> </w:t>
      </w:r>
      <w:r>
        <w:t xml:space="preserve">                                                   итого</w:t>
      </w:r>
      <w:proofErr w:type="gramStart"/>
      <w:r>
        <w:t xml:space="preserve"> :</w:t>
      </w:r>
      <w:proofErr w:type="gramEnd"/>
    </w:p>
    <w:p w:rsidR="00CE54C0" w:rsidRDefault="00CE54C0" w:rsidP="00CE54C0">
      <w:pPr>
        <w:autoSpaceDE w:val="0"/>
        <w:autoSpaceDN w:val="0"/>
        <w:adjustRightInd w:val="0"/>
      </w:pPr>
      <w:r>
        <w:t>«5» - 9                                                 «5»-6</w:t>
      </w:r>
    </w:p>
    <w:p w:rsidR="00CE54C0" w:rsidRDefault="00CE54C0" w:rsidP="00CE54C0">
      <w:pPr>
        <w:autoSpaceDE w:val="0"/>
        <w:autoSpaceDN w:val="0"/>
        <w:adjustRightInd w:val="0"/>
      </w:pPr>
      <w:r>
        <w:t>«4» - 5                                                 «4»-8</w:t>
      </w:r>
    </w:p>
    <w:p w:rsidR="00CE54C0" w:rsidRDefault="00CE54C0" w:rsidP="00CE54C0">
      <w:pPr>
        <w:autoSpaceDE w:val="0"/>
        <w:autoSpaceDN w:val="0"/>
        <w:adjustRightInd w:val="0"/>
      </w:pPr>
      <w:r>
        <w:t>«3»- 5                                                  «3»-7</w:t>
      </w:r>
    </w:p>
    <w:p w:rsidR="00CE54C0" w:rsidRDefault="00CE54C0" w:rsidP="00CE54C0">
      <w:pPr>
        <w:autoSpaceDE w:val="0"/>
        <w:autoSpaceDN w:val="0"/>
        <w:adjustRightInd w:val="0"/>
      </w:pPr>
      <w:r>
        <w:t xml:space="preserve">«2» - 0                                                 «2»-0  </w:t>
      </w:r>
    </w:p>
    <w:p w:rsidR="00CE54C0" w:rsidRDefault="00CE54C0" w:rsidP="00CE54C0">
      <w:pPr>
        <w:autoSpaceDE w:val="0"/>
        <w:autoSpaceDN w:val="0"/>
        <w:adjustRightInd w:val="0"/>
      </w:pPr>
      <w:r>
        <w:t xml:space="preserve">Качество знаний – 74%                    Качество знаний-100%                                               </w:t>
      </w:r>
    </w:p>
    <w:p w:rsidR="003A6A4A" w:rsidRDefault="003A6A4A" w:rsidP="003A6A4A">
      <w:r>
        <w:t>Средний балл – 4,2                           средний балл-3,9</w:t>
      </w:r>
    </w:p>
    <w:p w:rsidR="003A6A4A" w:rsidRDefault="003A6A4A" w:rsidP="003A6A4A"/>
    <w:p w:rsidR="00CE54C0" w:rsidRDefault="00CE54C0" w:rsidP="0088111D">
      <w:pPr>
        <w:spacing w:line="276" w:lineRule="auto"/>
        <w:jc w:val="center"/>
        <w:rPr>
          <w:b/>
          <w:color w:val="FF0000"/>
        </w:rPr>
      </w:pPr>
    </w:p>
    <w:tbl>
      <w:tblPr>
        <w:tblStyle w:val="afb"/>
        <w:tblW w:w="15877" w:type="dxa"/>
        <w:tblInd w:w="-176" w:type="dxa"/>
        <w:tblLook w:val="04A0"/>
      </w:tblPr>
      <w:tblGrid>
        <w:gridCol w:w="1344"/>
        <w:gridCol w:w="7587"/>
        <w:gridCol w:w="6946"/>
      </w:tblGrid>
      <w:tr w:rsidR="003A6A4A" w:rsidRPr="003C40AE" w:rsidTr="003A6A4A">
        <w:tc>
          <w:tcPr>
            <w:tcW w:w="1344" w:type="dxa"/>
            <w:vMerge w:val="restart"/>
          </w:tcPr>
          <w:p w:rsidR="003A6A4A" w:rsidRPr="003C40AE" w:rsidRDefault="003A6A4A" w:rsidP="003A6A4A">
            <w:pPr>
              <w:autoSpaceDE w:val="0"/>
              <w:autoSpaceDN w:val="0"/>
              <w:adjustRightInd w:val="0"/>
              <w:jc w:val="both"/>
            </w:pPr>
            <w:r w:rsidRPr="003C40AE">
              <w:t>№ задания</w:t>
            </w:r>
          </w:p>
        </w:tc>
        <w:tc>
          <w:tcPr>
            <w:tcW w:w="14533" w:type="dxa"/>
            <w:gridSpan w:val="2"/>
          </w:tcPr>
          <w:p w:rsidR="003A6A4A" w:rsidRPr="003C40AE" w:rsidRDefault="003A6A4A" w:rsidP="003A6A4A">
            <w:pPr>
              <w:autoSpaceDE w:val="0"/>
              <w:autoSpaceDN w:val="0"/>
              <w:adjustRightInd w:val="0"/>
              <w:jc w:val="center"/>
            </w:pPr>
            <w:r w:rsidRPr="003C40AE">
              <w:t>Проверяемые результаты</w:t>
            </w:r>
          </w:p>
        </w:tc>
      </w:tr>
      <w:tr w:rsidR="003A6A4A" w:rsidRPr="003C40AE" w:rsidTr="003A6A4A">
        <w:tc>
          <w:tcPr>
            <w:tcW w:w="1344" w:type="dxa"/>
            <w:vMerge/>
          </w:tcPr>
          <w:p w:rsidR="003A6A4A" w:rsidRPr="003C40AE" w:rsidRDefault="003A6A4A" w:rsidP="003A6A4A">
            <w:pPr>
              <w:autoSpaceDE w:val="0"/>
              <w:autoSpaceDN w:val="0"/>
              <w:adjustRightInd w:val="0"/>
              <w:jc w:val="both"/>
            </w:pPr>
          </w:p>
        </w:tc>
        <w:tc>
          <w:tcPr>
            <w:tcW w:w="7587" w:type="dxa"/>
          </w:tcPr>
          <w:p w:rsidR="003A6A4A" w:rsidRPr="003C40AE" w:rsidRDefault="003A6A4A" w:rsidP="003A6A4A">
            <w:pPr>
              <w:autoSpaceDE w:val="0"/>
              <w:autoSpaceDN w:val="0"/>
              <w:adjustRightInd w:val="0"/>
              <w:jc w:val="both"/>
            </w:pPr>
            <w:r w:rsidRPr="003C40AE">
              <w:t xml:space="preserve">Предметные </w:t>
            </w:r>
          </w:p>
        </w:tc>
        <w:tc>
          <w:tcPr>
            <w:tcW w:w="6946" w:type="dxa"/>
          </w:tcPr>
          <w:p w:rsidR="003A6A4A" w:rsidRPr="003C40AE" w:rsidRDefault="003A6A4A" w:rsidP="003A6A4A">
            <w:pPr>
              <w:autoSpaceDE w:val="0"/>
              <w:autoSpaceDN w:val="0"/>
              <w:adjustRightInd w:val="0"/>
              <w:jc w:val="both"/>
            </w:pPr>
            <w:proofErr w:type="spellStart"/>
            <w:r w:rsidRPr="003C40AE">
              <w:t>Метапредметные</w:t>
            </w:r>
            <w:proofErr w:type="spellEnd"/>
            <w:r w:rsidRPr="003C40AE">
              <w:t xml:space="preserve"> </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t>1</w:t>
            </w:r>
          </w:p>
        </w:tc>
        <w:tc>
          <w:tcPr>
            <w:tcW w:w="7587" w:type="dxa"/>
          </w:tcPr>
          <w:p w:rsidR="003A6A4A" w:rsidRPr="003C40AE" w:rsidRDefault="003A6A4A" w:rsidP="003A6A4A">
            <w:pPr>
              <w:autoSpaceDE w:val="0"/>
              <w:autoSpaceDN w:val="0"/>
              <w:adjustRightInd w:val="0"/>
              <w:jc w:val="both"/>
            </w:pPr>
            <w:r w:rsidRPr="003C40AE">
              <w:t>Объяснять, что изучает география</w:t>
            </w:r>
          </w:p>
        </w:tc>
        <w:tc>
          <w:tcPr>
            <w:tcW w:w="6946" w:type="dxa"/>
          </w:tcPr>
          <w:p w:rsidR="003A6A4A" w:rsidRPr="003C40AE" w:rsidRDefault="003A6A4A" w:rsidP="003A6A4A">
            <w:pPr>
              <w:autoSpaceDE w:val="0"/>
              <w:autoSpaceDN w:val="0"/>
              <w:adjustRightInd w:val="0"/>
              <w:jc w:val="both"/>
            </w:pPr>
            <w:r w:rsidRPr="003C40AE">
              <w:t xml:space="preserve">Строить </w:t>
            </w:r>
            <w:proofErr w:type="gramStart"/>
            <w:r w:rsidRPr="003C40AE">
              <w:t>логические рассуждения</w:t>
            </w:r>
            <w:proofErr w:type="gramEnd"/>
            <w:r w:rsidRPr="003C40AE">
              <w:t xml:space="preserve"> и делать выводы</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t>2</w:t>
            </w:r>
          </w:p>
        </w:tc>
        <w:tc>
          <w:tcPr>
            <w:tcW w:w="7587" w:type="dxa"/>
          </w:tcPr>
          <w:p w:rsidR="003A6A4A" w:rsidRPr="003C40AE" w:rsidRDefault="003A6A4A" w:rsidP="003A6A4A">
            <w:pPr>
              <w:autoSpaceDE w:val="0"/>
              <w:autoSpaceDN w:val="0"/>
              <w:adjustRightInd w:val="0"/>
              <w:jc w:val="both"/>
            </w:pPr>
            <w:r w:rsidRPr="003C40AE">
              <w:t>Называть великих путешественников и результаты их экспедиций</w:t>
            </w:r>
          </w:p>
        </w:tc>
        <w:tc>
          <w:tcPr>
            <w:tcW w:w="6946" w:type="dxa"/>
          </w:tcPr>
          <w:p w:rsidR="003A6A4A" w:rsidRPr="003C40AE" w:rsidRDefault="003A6A4A" w:rsidP="003A6A4A">
            <w:pPr>
              <w:autoSpaceDE w:val="0"/>
              <w:autoSpaceDN w:val="0"/>
              <w:adjustRightInd w:val="0"/>
              <w:jc w:val="both"/>
            </w:pPr>
            <w:r w:rsidRPr="003C40AE">
              <w:t>Отвечать на вопросы, используя информацию текста</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t>3</w:t>
            </w:r>
          </w:p>
        </w:tc>
        <w:tc>
          <w:tcPr>
            <w:tcW w:w="7587" w:type="dxa"/>
          </w:tcPr>
          <w:p w:rsidR="003A6A4A" w:rsidRPr="003C40AE" w:rsidRDefault="003A6A4A" w:rsidP="003A6A4A">
            <w:pPr>
              <w:autoSpaceDE w:val="0"/>
              <w:autoSpaceDN w:val="0"/>
              <w:adjustRightInd w:val="0"/>
              <w:jc w:val="both"/>
            </w:pPr>
            <w:r w:rsidRPr="003C40AE">
              <w:t>Объяснять строение и свойства планет Солнечной системы</w:t>
            </w:r>
          </w:p>
        </w:tc>
        <w:tc>
          <w:tcPr>
            <w:tcW w:w="6946" w:type="dxa"/>
          </w:tcPr>
          <w:p w:rsidR="003A6A4A" w:rsidRPr="003C40AE" w:rsidRDefault="003A6A4A" w:rsidP="003A6A4A">
            <w:pPr>
              <w:autoSpaceDE w:val="0"/>
              <w:autoSpaceDN w:val="0"/>
              <w:adjustRightInd w:val="0"/>
              <w:jc w:val="both"/>
            </w:pPr>
            <w:r w:rsidRPr="003C40AE">
              <w:t>Объяснять, четко формулировать свою мысль</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t>4</w:t>
            </w:r>
          </w:p>
        </w:tc>
        <w:tc>
          <w:tcPr>
            <w:tcW w:w="7587" w:type="dxa"/>
          </w:tcPr>
          <w:p w:rsidR="003A6A4A" w:rsidRPr="003C40AE" w:rsidRDefault="003A6A4A" w:rsidP="003A6A4A">
            <w:pPr>
              <w:autoSpaceDE w:val="0"/>
              <w:autoSpaceDN w:val="0"/>
              <w:adjustRightInd w:val="0"/>
              <w:jc w:val="both"/>
            </w:pPr>
            <w:r w:rsidRPr="003C40AE">
              <w:t>Объяснять строение и свойства небесных тел</w:t>
            </w:r>
          </w:p>
        </w:tc>
        <w:tc>
          <w:tcPr>
            <w:tcW w:w="6946" w:type="dxa"/>
          </w:tcPr>
          <w:p w:rsidR="003A6A4A" w:rsidRPr="003C40AE" w:rsidRDefault="003A6A4A" w:rsidP="003A6A4A">
            <w:pPr>
              <w:autoSpaceDE w:val="0"/>
              <w:autoSpaceDN w:val="0"/>
              <w:adjustRightInd w:val="0"/>
              <w:jc w:val="both"/>
            </w:pPr>
            <w:r w:rsidRPr="003C40AE">
              <w:t xml:space="preserve">Строить </w:t>
            </w:r>
            <w:proofErr w:type="gramStart"/>
            <w:r w:rsidRPr="003C40AE">
              <w:t>логические рассуждения</w:t>
            </w:r>
            <w:proofErr w:type="gramEnd"/>
            <w:r w:rsidRPr="003C40AE">
              <w:t xml:space="preserve"> и делать выводы</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t>5</w:t>
            </w:r>
          </w:p>
        </w:tc>
        <w:tc>
          <w:tcPr>
            <w:tcW w:w="7587" w:type="dxa"/>
          </w:tcPr>
          <w:p w:rsidR="003A6A4A" w:rsidRPr="003C40AE" w:rsidRDefault="003A6A4A" w:rsidP="003A6A4A">
            <w:pPr>
              <w:autoSpaceDE w:val="0"/>
              <w:autoSpaceDN w:val="0"/>
              <w:adjustRightInd w:val="0"/>
              <w:jc w:val="both"/>
            </w:pPr>
            <w:r w:rsidRPr="003C40AE">
              <w:t>Объяснять значение понятий «горизонт», «линия горизонта», «экватор», «меридиан», «параллель».</w:t>
            </w:r>
          </w:p>
        </w:tc>
        <w:tc>
          <w:tcPr>
            <w:tcW w:w="6946" w:type="dxa"/>
          </w:tcPr>
          <w:p w:rsidR="003A6A4A" w:rsidRPr="003C40AE" w:rsidRDefault="003A6A4A" w:rsidP="003A6A4A">
            <w:pPr>
              <w:autoSpaceDE w:val="0"/>
              <w:autoSpaceDN w:val="0"/>
              <w:adjustRightInd w:val="0"/>
              <w:jc w:val="both"/>
            </w:pPr>
            <w:r w:rsidRPr="003C40AE">
              <w:t xml:space="preserve">Строить </w:t>
            </w:r>
            <w:proofErr w:type="gramStart"/>
            <w:r w:rsidRPr="003C40AE">
              <w:t>логические рассуждения</w:t>
            </w:r>
            <w:proofErr w:type="gramEnd"/>
            <w:r w:rsidRPr="003C40AE">
              <w:t xml:space="preserve"> и делать выводы</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lastRenderedPageBreak/>
              <w:t>6</w:t>
            </w:r>
          </w:p>
        </w:tc>
        <w:tc>
          <w:tcPr>
            <w:tcW w:w="7587" w:type="dxa"/>
          </w:tcPr>
          <w:p w:rsidR="003A6A4A" w:rsidRPr="003C40AE" w:rsidRDefault="003A6A4A" w:rsidP="003A6A4A">
            <w:pPr>
              <w:autoSpaceDE w:val="0"/>
              <w:autoSpaceDN w:val="0"/>
              <w:adjustRightInd w:val="0"/>
              <w:jc w:val="both"/>
            </w:pPr>
            <w:r w:rsidRPr="003C40AE">
              <w:t>Объяснять внутреннее строение Земли, строение литосферы</w:t>
            </w:r>
          </w:p>
        </w:tc>
        <w:tc>
          <w:tcPr>
            <w:tcW w:w="6946" w:type="dxa"/>
          </w:tcPr>
          <w:p w:rsidR="003A6A4A" w:rsidRPr="003C40AE" w:rsidRDefault="003A6A4A" w:rsidP="003A6A4A">
            <w:pPr>
              <w:autoSpaceDE w:val="0"/>
              <w:autoSpaceDN w:val="0"/>
              <w:adjustRightInd w:val="0"/>
              <w:jc w:val="both"/>
            </w:pPr>
            <w:r w:rsidRPr="003C40AE">
              <w:t xml:space="preserve">Строить </w:t>
            </w:r>
            <w:proofErr w:type="gramStart"/>
            <w:r w:rsidRPr="003C40AE">
              <w:t>логические рассуждения</w:t>
            </w:r>
            <w:proofErr w:type="gramEnd"/>
            <w:r w:rsidRPr="003C40AE">
              <w:t xml:space="preserve"> и делать выводы</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t>7</w:t>
            </w:r>
          </w:p>
        </w:tc>
        <w:tc>
          <w:tcPr>
            <w:tcW w:w="7587" w:type="dxa"/>
          </w:tcPr>
          <w:p w:rsidR="003A6A4A" w:rsidRPr="003C40AE" w:rsidRDefault="003A6A4A" w:rsidP="003A6A4A">
            <w:pPr>
              <w:autoSpaceDE w:val="0"/>
              <w:autoSpaceDN w:val="0"/>
              <w:adjustRightInd w:val="0"/>
              <w:jc w:val="both"/>
            </w:pPr>
            <w:r w:rsidRPr="003C40AE">
              <w:t>Объяснять особенности природы материков</w:t>
            </w:r>
          </w:p>
        </w:tc>
        <w:tc>
          <w:tcPr>
            <w:tcW w:w="6946" w:type="dxa"/>
          </w:tcPr>
          <w:p w:rsidR="003A6A4A" w:rsidRPr="003C40AE" w:rsidRDefault="003A6A4A" w:rsidP="003A6A4A">
            <w:pPr>
              <w:autoSpaceDE w:val="0"/>
              <w:autoSpaceDN w:val="0"/>
              <w:adjustRightInd w:val="0"/>
              <w:jc w:val="both"/>
            </w:pPr>
            <w:r w:rsidRPr="003C40AE">
              <w:t xml:space="preserve">Строить </w:t>
            </w:r>
            <w:proofErr w:type="gramStart"/>
            <w:r w:rsidRPr="003C40AE">
              <w:t>логические рассуждения</w:t>
            </w:r>
            <w:proofErr w:type="gramEnd"/>
            <w:r w:rsidRPr="003C40AE">
              <w:t xml:space="preserve"> и делать выводы</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t>8</w:t>
            </w:r>
          </w:p>
        </w:tc>
        <w:tc>
          <w:tcPr>
            <w:tcW w:w="7587" w:type="dxa"/>
          </w:tcPr>
          <w:p w:rsidR="003A6A4A" w:rsidRPr="003C40AE" w:rsidRDefault="003A6A4A" w:rsidP="003A6A4A">
            <w:pPr>
              <w:autoSpaceDE w:val="0"/>
              <w:autoSpaceDN w:val="0"/>
              <w:adjustRightInd w:val="0"/>
              <w:jc w:val="both"/>
            </w:pPr>
            <w:r w:rsidRPr="003C40AE">
              <w:t>Характеризовать континенты</w:t>
            </w:r>
          </w:p>
        </w:tc>
        <w:tc>
          <w:tcPr>
            <w:tcW w:w="6946" w:type="dxa"/>
          </w:tcPr>
          <w:p w:rsidR="003A6A4A" w:rsidRPr="003C40AE" w:rsidRDefault="003A6A4A" w:rsidP="003A6A4A">
            <w:pPr>
              <w:autoSpaceDE w:val="0"/>
              <w:autoSpaceDN w:val="0"/>
              <w:adjustRightInd w:val="0"/>
              <w:jc w:val="both"/>
            </w:pPr>
            <w:r w:rsidRPr="003C40AE">
              <w:t>Отвечать на вопросы, используя информацию текста</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t>9</w:t>
            </w:r>
          </w:p>
        </w:tc>
        <w:tc>
          <w:tcPr>
            <w:tcW w:w="7587" w:type="dxa"/>
          </w:tcPr>
          <w:p w:rsidR="003A6A4A" w:rsidRPr="003C40AE" w:rsidRDefault="003A6A4A" w:rsidP="003A6A4A">
            <w:pPr>
              <w:autoSpaceDE w:val="0"/>
              <w:autoSpaceDN w:val="0"/>
              <w:adjustRightInd w:val="0"/>
              <w:jc w:val="both"/>
            </w:pPr>
            <w:r w:rsidRPr="003C40AE">
              <w:t>Объяснять особенности географического положения озер</w:t>
            </w:r>
          </w:p>
        </w:tc>
        <w:tc>
          <w:tcPr>
            <w:tcW w:w="6946" w:type="dxa"/>
          </w:tcPr>
          <w:p w:rsidR="003A6A4A" w:rsidRPr="003C40AE" w:rsidRDefault="003A6A4A" w:rsidP="003A6A4A">
            <w:pPr>
              <w:autoSpaceDE w:val="0"/>
              <w:autoSpaceDN w:val="0"/>
              <w:adjustRightInd w:val="0"/>
              <w:jc w:val="both"/>
            </w:pPr>
            <w:r w:rsidRPr="003C40AE">
              <w:t>Читать географическую карту; выявлять главные признаки объектов</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t>10</w:t>
            </w:r>
          </w:p>
        </w:tc>
        <w:tc>
          <w:tcPr>
            <w:tcW w:w="7587" w:type="dxa"/>
          </w:tcPr>
          <w:p w:rsidR="003A6A4A" w:rsidRPr="003C40AE" w:rsidRDefault="003A6A4A" w:rsidP="003A6A4A">
            <w:pPr>
              <w:autoSpaceDE w:val="0"/>
              <w:autoSpaceDN w:val="0"/>
              <w:adjustRightInd w:val="0"/>
              <w:jc w:val="both"/>
            </w:pPr>
            <w:r w:rsidRPr="003C40AE">
              <w:t>Объяснять свойства морской воды, особенности строения гидросферы</w:t>
            </w:r>
          </w:p>
        </w:tc>
        <w:tc>
          <w:tcPr>
            <w:tcW w:w="6946" w:type="dxa"/>
          </w:tcPr>
          <w:p w:rsidR="003A6A4A" w:rsidRPr="003C40AE" w:rsidRDefault="003A6A4A" w:rsidP="003A6A4A">
            <w:pPr>
              <w:autoSpaceDE w:val="0"/>
              <w:autoSpaceDN w:val="0"/>
              <w:adjustRightInd w:val="0"/>
              <w:jc w:val="both"/>
            </w:pPr>
            <w:r w:rsidRPr="003C40AE">
              <w:t xml:space="preserve">Строить </w:t>
            </w:r>
            <w:proofErr w:type="gramStart"/>
            <w:r w:rsidRPr="003C40AE">
              <w:t>логические рассуждения</w:t>
            </w:r>
            <w:proofErr w:type="gramEnd"/>
            <w:r w:rsidRPr="003C40AE">
              <w:t xml:space="preserve"> и делать выводы</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t>11</w:t>
            </w:r>
          </w:p>
        </w:tc>
        <w:tc>
          <w:tcPr>
            <w:tcW w:w="7587" w:type="dxa"/>
          </w:tcPr>
          <w:p w:rsidR="003A6A4A" w:rsidRPr="003C40AE" w:rsidRDefault="003A6A4A" w:rsidP="003A6A4A">
            <w:pPr>
              <w:autoSpaceDE w:val="0"/>
              <w:autoSpaceDN w:val="0"/>
              <w:adjustRightInd w:val="0"/>
              <w:jc w:val="both"/>
            </w:pPr>
            <w:r w:rsidRPr="003C40AE">
              <w:t xml:space="preserve">Объяснять и приводить примеры влияния человека на климат </w:t>
            </w:r>
          </w:p>
        </w:tc>
        <w:tc>
          <w:tcPr>
            <w:tcW w:w="6946" w:type="dxa"/>
          </w:tcPr>
          <w:p w:rsidR="003A6A4A" w:rsidRPr="003C40AE" w:rsidRDefault="003A6A4A" w:rsidP="003A6A4A">
            <w:pPr>
              <w:autoSpaceDE w:val="0"/>
              <w:autoSpaceDN w:val="0"/>
              <w:adjustRightInd w:val="0"/>
              <w:jc w:val="both"/>
            </w:pPr>
            <w:r w:rsidRPr="003C40AE">
              <w:t>Объяснять, четко формулировать свою мысль</w:t>
            </w:r>
          </w:p>
        </w:tc>
      </w:tr>
      <w:tr w:rsidR="003A6A4A" w:rsidRPr="003C40AE" w:rsidTr="003A6A4A">
        <w:tc>
          <w:tcPr>
            <w:tcW w:w="1344" w:type="dxa"/>
          </w:tcPr>
          <w:p w:rsidR="003A6A4A" w:rsidRPr="003C40AE" w:rsidRDefault="003A6A4A" w:rsidP="003A6A4A">
            <w:pPr>
              <w:autoSpaceDE w:val="0"/>
              <w:autoSpaceDN w:val="0"/>
              <w:adjustRightInd w:val="0"/>
              <w:jc w:val="both"/>
            </w:pPr>
            <w:r w:rsidRPr="003C40AE">
              <w:t>12</w:t>
            </w:r>
          </w:p>
        </w:tc>
        <w:tc>
          <w:tcPr>
            <w:tcW w:w="7587" w:type="dxa"/>
          </w:tcPr>
          <w:p w:rsidR="003A6A4A" w:rsidRPr="003C40AE" w:rsidRDefault="003A6A4A" w:rsidP="003A6A4A">
            <w:pPr>
              <w:autoSpaceDE w:val="0"/>
              <w:autoSpaceDN w:val="0"/>
              <w:adjustRightInd w:val="0"/>
              <w:jc w:val="both"/>
            </w:pPr>
            <w:r w:rsidRPr="003C40AE">
              <w:t>Оценивать масштабы воздействия человека на природу и их последствия</w:t>
            </w:r>
          </w:p>
        </w:tc>
        <w:tc>
          <w:tcPr>
            <w:tcW w:w="6946" w:type="dxa"/>
          </w:tcPr>
          <w:p w:rsidR="003A6A4A" w:rsidRPr="003C40AE" w:rsidRDefault="003A6A4A" w:rsidP="003A6A4A">
            <w:pPr>
              <w:autoSpaceDE w:val="0"/>
              <w:autoSpaceDN w:val="0"/>
              <w:adjustRightInd w:val="0"/>
              <w:jc w:val="both"/>
            </w:pPr>
            <w:r w:rsidRPr="003C40AE">
              <w:t xml:space="preserve">Строить </w:t>
            </w:r>
            <w:proofErr w:type="gramStart"/>
            <w:r w:rsidRPr="003C40AE">
              <w:t>логические рассуждения</w:t>
            </w:r>
            <w:proofErr w:type="gramEnd"/>
            <w:r w:rsidRPr="003C40AE">
              <w:t xml:space="preserve"> и делать выводы</w:t>
            </w:r>
          </w:p>
        </w:tc>
      </w:tr>
    </w:tbl>
    <w:p w:rsidR="00CE54C0" w:rsidRDefault="00CE54C0" w:rsidP="0088111D">
      <w:pPr>
        <w:spacing w:line="276" w:lineRule="auto"/>
        <w:jc w:val="center"/>
        <w:rPr>
          <w:b/>
          <w:color w:val="FF0000"/>
        </w:rPr>
      </w:pPr>
    </w:p>
    <w:p w:rsidR="003A6A4A" w:rsidRPr="003C40AE" w:rsidRDefault="003A6A4A" w:rsidP="003A6A4A">
      <w:pPr>
        <w:pStyle w:val="aff7"/>
        <w:spacing w:line="276" w:lineRule="auto"/>
        <w:jc w:val="center"/>
        <w:rPr>
          <w:rFonts w:ascii="Times New Roman" w:hAnsi="Times New Roman" w:cs="Times New Roman"/>
          <w:b/>
          <w:sz w:val="24"/>
          <w:szCs w:val="24"/>
        </w:rPr>
      </w:pPr>
      <w:r w:rsidRPr="003C40AE">
        <w:rPr>
          <w:rFonts w:ascii="Times New Roman" w:hAnsi="Times New Roman" w:cs="Times New Roman"/>
          <w:b/>
          <w:sz w:val="24"/>
          <w:szCs w:val="24"/>
        </w:rPr>
        <w:t>Выводы и рекомендации</w:t>
      </w:r>
    </w:p>
    <w:p w:rsidR="003A6A4A" w:rsidRPr="003C40AE" w:rsidRDefault="003A6A4A" w:rsidP="003A6A4A">
      <w:pPr>
        <w:pStyle w:val="aff7"/>
        <w:spacing w:line="276" w:lineRule="auto"/>
        <w:jc w:val="center"/>
        <w:rPr>
          <w:rFonts w:ascii="Times New Roman" w:hAnsi="Times New Roman" w:cs="Times New Roman"/>
          <w:b/>
          <w:i/>
          <w:sz w:val="24"/>
          <w:szCs w:val="24"/>
        </w:rPr>
      </w:pPr>
    </w:p>
    <w:p w:rsidR="003A6A4A" w:rsidRPr="002A0ADF" w:rsidRDefault="003A6A4A" w:rsidP="003A6A4A">
      <w:pPr>
        <w:pStyle w:val="11"/>
        <w:numPr>
          <w:ilvl w:val="0"/>
          <w:numId w:val="46"/>
        </w:numPr>
        <w:spacing w:after="0"/>
        <w:jc w:val="both"/>
        <w:rPr>
          <w:rFonts w:ascii="Times New Roman" w:hAnsi="Times New Roman"/>
          <w:sz w:val="24"/>
          <w:szCs w:val="24"/>
        </w:rPr>
      </w:pPr>
      <w:r w:rsidRPr="002A0ADF">
        <w:rPr>
          <w:rFonts w:ascii="Times New Roman" w:hAnsi="Times New Roman"/>
          <w:sz w:val="24"/>
          <w:szCs w:val="24"/>
        </w:rPr>
        <w:t>Результаты выполнения годовой промежуточной аттестации показывают, что основные компоненты содержания образования по начальному курсу географии на базовом уровне освоены большинством учащихся 5 класса удовлетворительно. 100% учащихся ответили на задание по особенностям континентов.</w:t>
      </w:r>
    </w:p>
    <w:p w:rsidR="003A6A4A" w:rsidRPr="003C40AE" w:rsidRDefault="003A6A4A" w:rsidP="003A6A4A">
      <w:pPr>
        <w:pStyle w:val="11"/>
        <w:numPr>
          <w:ilvl w:val="0"/>
          <w:numId w:val="46"/>
        </w:numPr>
        <w:jc w:val="both"/>
        <w:rPr>
          <w:rFonts w:ascii="Times New Roman" w:hAnsi="Times New Roman"/>
          <w:sz w:val="24"/>
          <w:szCs w:val="24"/>
        </w:rPr>
      </w:pPr>
      <w:r w:rsidRPr="003C40AE">
        <w:rPr>
          <w:rFonts w:ascii="Times New Roman" w:hAnsi="Times New Roman"/>
          <w:sz w:val="24"/>
          <w:szCs w:val="24"/>
        </w:rPr>
        <w:t xml:space="preserve">На хорошем уровне освоены следующие темы: </w:t>
      </w:r>
    </w:p>
    <w:p w:rsidR="003A6A4A" w:rsidRPr="003C40AE" w:rsidRDefault="003A6A4A" w:rsidP="003A6A4A">
      <w:pPr>
        <w:pStyle w:val="11"/>
        <w:numPr>
          <w:ilvl w:val="0"/>
          <w:numId w:val="47"/>
        </w:numPr>
        <w:jc w:val="both"/>
        <w:rPr>
          <w:rFonts w:ascii="Times New Roman" w:hAnsi="Times New Roman"/>
          <w:sz w:val="24"/>
          <w:szCs w:val="24"/>
        </w:rPr>
      </w:pPr>
      <w:r w:rsidRPr="003C40AE">
        <w:rPr>
          <w:rFonts w:ascii="Times New Roman" w:hAnsi="Times New Roman"/>
          <w:sz w:val="24"/>
          <w:szCs w:val="24"/>
        </w:rPr>
        <w:t>Что изучает география.</w:t>
      </w:r>
    </w:p>
    <w:p w:rsidR="003A6A4A" w:rsidRPr="003C40AE" w:rsidRDefault="003A6A4A" w:rsidP="003A6A4A">
      <w:pPr>
        <w:pStyle w:val="11"/>
        <w:numPr>
          <w:ilvl w:val="0"/>
          <w:numId w:val="47"/>
        </w:numPr>
        <w:jc w:val="both"/>
        <w:rPr>
          <w:rFonts w:ascii="Times New Roman" w:hAnsi="Times New Roman"/>
          <w:sz w:val="24"/>
          <w:szCs w:val="24"/>
        </w:rPr>
      </w:pPr>
      <w:r w:rsidRPr="003C40AE">
        <w:rPr>
          <w:rFonts w:ascii="Times New Roman" w:hAnsi="Times New Roman"/>
          <w:sz w:val="24"/>
          <w:szCs w:val="24"/>
        </w:rPr>
        <w:t>Вселенная. Строение и свойства планет Солнечной системы.</w:t>
      </w:r>
    </w:p>
    <w:p w:rsidR="003A6A4A" w:rsidRPr="003C40AE" w:rsidRDefault="003A6A4A" w:rsidP="003A6A4A">
      <w:pPr>
        <w:pStyle w:val="11"/>
        <w:numPr>
          <w:ilvl w:val="0"/>
          <w:numId w:val="47"/>
        </w:numPr>
        <w:jc w:val="both"/>
        <w:rPr>
          <w:rFonts w:ascii="Times New Roman" w:hAnsi="Times New Roman"/>
          <w:sz w:val="24"/>
          <w:szCs w:val="24"/>
        </w:rPr>
      </w:pPr>
      <w:r w:rsidRPr="003C40AE">
        <w:rPr>
          <w:rFonts w:ascii="Times New Roman" w:hAnsi="Times New Roman"/>
          <w:sz w:val="24"/>
          <w:szCs w:val="24"/>
        </w:rPr>
        <w:t>Строение литосферы. Земная кора.</w:t>
      </w:r>
    </w:p>
    <w:p w:rsidR="003A6A4A" w:rsidRPr="003C40AE" w:rsidRDefault="003A6A4A" w:rsidP="003A6A4A">
      <w:pPr>
        <w:pStyle w:val="11"/>
        <w:numPr>
          <w:ilvl w:val="0"/>
          <w:numId w:val="47"/>
        </w:numPr>
        <w:jc w:val="both"/>
        <w:rPr>
          <w:rFonts w:ascii="Times New Roman" w:hAnsi="Times New Roman"/>
          <w:sz w:val="24"/>
          <w:szCs w:val="24"/>
        </w:rPr>
      </w:pPr>
      <w:r w:rsidRPr="003C40AE">
        <w:rPr>
          <w:rFonts w:ascii="Times New Roman" w:hAnsi="Times New Roman"/>
          <w:sz w:val="24"/>
          <w:szCs w:val="24"/>
        </w:rPr>
        <w:t>Особенности природы материков.</w:t>
      </w:r>
    </w:p>
    <w:p w:rsidR="003A6A4A" w:rsidRPr="003C40AE" w:rsidRDefault="003A6A4A" w:rsidP="003A6A4A">
      <w:pPr>
        <w:pStyle w:val="11"/>
        <w:numPr>
          <w:ilvl w:val="0"/>
          <w:numId w:val="47"/>
        </w:numPr>
        <w:jc w:val="both"/>
        <w:rPr>
          <w:rFonts w:ascii="Times New Roman" w:hAnsi="Times New Roman"/>
          <w:sz w:val="24"/>
          <w:szCs w:val="24"/>
        </w:rPr>
      </w:pPr>
      <w:r w:rsidRPr="003C40AE">
        <w:rPr>
          <w:rFonts w:ascii="Times New Roman" w:hAnsi="Times New Roman"/>
          <w:sz w:val="24"/>
          <w:szCs w:val="24"/>
        </w:rPr>
        <w:t>Взаимодействие природы и человека.</w:t>
      </w:r>
    </w:p>
    <w:p w:rsidR="003A6A4A" w:rsidRPr="003C40AE" w:rsidRDefault="003A6A4A" w:rsidP="003A6A4A">
      <w:pPr>
        <w:pStyle w:val="11"/>
        <w:numPr>
          <w:ilvl w:val="0"/>
          <w:numId w:val="46"/>
        </w:numPr>
        <w:spacing w:after="0"/>
        <w:jc w:val="both"/>
        <w:rPr>
          <w:rFonts w:ascii="Times New Roman" w:hAnsi="Times New Roman"/>
          <w:sz w:val="24"/>
          <w:szCs w:val="24"/>
        </w:rPr>
      </w:pPr>
      <w:r w:rsidRPr="003C40AE">
        <w:rPr>
          <w:rFonts w:ascii="Times New Roman" w:hAnsi="Times New Roman"/>
          <w:sz w:val="24"/>
          <w:szCs w:val="24"/>
        </w:rPr>
        <w:t xml:space="preserve">На удовлетворительном уровне освоена тема «Гидросфера», умения читать географическую карту. </w:t>
      </w:r>
    </w:p>
    <w:p w:rsidR="003A6A4A" w:rsidRPr="00F641CC" w:rsidRDefault="003A6A4A" w:rsidP="003A6A4A">
      <w:pPr>
        <w:pStyle w:val="11"/>
        <w:numPr>
          <w:ilvl w:val="0"/>
          <w:numId w:val="46"/>
        </w:numPr>
        <w:spacing w:after="0"/>
        <w:jc w:val="both"/>
        <w:rPr>
          <w:rFonts w:ascii="Times New Roman" w:hAnsi="Times New Roman"/>
          <w:sz w:val="24"/>
          <w:szCs w:val="24"/>
        </w:rPr>
      </w:pPr>
      <w:r>
        <w:rPr>
          <w:rFonts w:ascii="Times New Roman" w:hAnsi="Times New Roman"/>
          <w:sz w:val="24"/>
          <w:szCs w:val="24"/>
        </w:rPr>
        <w:t>Наибольшее затруднение вызвала тема о великих путешественниках и результатах их экспедиций (№2) (и это несмотря на то, что по самым главным открытиям ребята выполняли проекты) и практически не усвоена тема об элементах градусной сети (№5) (путают параллели и меридианы). Необходимо уделить внимание более тщательному изучению этих тем в курсе географии 6 класса.</w:t>
      </w:r>
    </w:p>
    <w:p w:rsidR="003A6A4A" w:rsidRDefault="003A6A4A" w:rsidP="003A6A4A"/>
    <w:p w:rsidR="003A6A4A" w:rsidRPr="008475D5" w:rsidRDefault="003A6A4A" w:rsidP="003A6A4A">
      <w:pPr>
        <w:autoSpaceDE w:val="0"/>
        <w:autoSpaceDN w:val="0"/>
        <w:adjustRightInd w:val="0"/>
        <w:rPr>
          <w:b/>
          <w:bCs/>
        </w:rPr>
      </w:pPr>
      <w:r w:rsidRPr="008475D5">
        <w:rPr>
          <w:b/>
          <w:bCs/>
        </w:rPr>
        <w:t>Физическая культура. Форма: тест</w:t>
      </w:r>
      <w:proofErr w:type="gramStart"/>
      <w:r w:rsidRPr="008475D5">
        <w:rPr>
          <w:b/>
          <w:bCs/>
        </w:rPr>
        <w:t xml:space="preserve"> )</w:t>
      </w:r>
      <w:proofErr w:type="gramEnd"/>
    </w:p>
    <w:p w:rsidR="003A6A4A" w:rsidRPr="008475D5" w:rsidRDefault="003A6A4A" w:rsidP="003A6A4A">
      <w:pPr>
        <w:autoSpaceDE w:val="0"/>
        <w:autoSpaceDN w:val="0"/>
        <w:adjustRightInd w:val="0"/>
        <w:rPr>
          <w:b/>
          <w:bCs/>
        </w:rPr>
      </w:pPr>
      <w:r w:rsidRPr="008475D5">
        <w:rPr>
          <w:b/>
          <w:bCs/>
        </w:rPr>
        <w:t xml:space="preserve">5-а класс (20 </w:t>
      </w:r>
      <w:proofErr w:type="gramStart"/>
      <w:r w:rsidRPr="008475D5">
        <w:rPr>
          <w:b/>
          <w:bCs/>
        </w:rPr>
        <w:t>обучающихся</w:t>
      </w:r>
      <w:proofErr w:type="gramEnd"/>
      <w:r w:rsidRPr="008475D5">
        <w:rPr>
          <w:b/>
          <w:bCs/>
        </w:rPr>
        <w:t>)</w:t>
      </w:r>
    </w:p>
    <w:p w:rsidR="003A6A4A" w:rsidRPr="008475D5" w:rsidRDefault="003A6A4A" w:rsidP="003A6A4A">
      <w:pPr>
        <w:autoSpaceDE w:val="0"/>
        <w:autoSpaceDN w:val="0"/>
        <w:adjustRightInd w:val="0"/>
      </w:pPr>
      <w:r w:rsidRPr="008475D5">
        <w:t xml:space="preserve"> Итого:                                 </w:t>
      </w:r>
    </w:p>
    <w:p w:rsidR="003A6A4A" w:rsidRDefault="003A6A4A" w:rsidP="003A6A4A">
      <w:pPr>
        <w:autoSpaceDE w:val="0"/>
        <w:autoSpaceDN w:val="0"/>
        <w:adjustRightInd w:val="0"/>
      </w:pPr>
      <w:r>
        <w:t xml:space="preserve">«5» -10                                                 </w:t>
      </w:r>
    </w:p>
    <w:p w:rsidR="003A6A4A" w:rsidRDefault="003A6A4A" w:rsidP="003A6A4A">
      <w:pPr>
        <w:autoSpaceDE w:val="0"/>
        <w:autoSpaceDN w:val="0"/>
        <w:adjustRightInd w:val="0"/>
      </w:pPr>
      <w:r>
        <w:t xml:space="preserve">«4» - 10                                              </w:t>
      </w:r>
    </w:p>
    <w:p w:rsidR="003A6A4A" w:rsidRDefault="003A6A4A" w:rsidP="003A6A4A">
      <w:pPr>
        <w:autoSpaceDE w:val="0"/>
        <w:autoSpaceDN w:val="0"/>
        <w:adjustRightInd w:val="0"/>
      </w:pPr>
      <w:r>
        <w:t xml:space="preserve">«3»- 0                                                   </w:t>
      </w:r>
    </w:p>
    <w:p w:rsidR="003A6A4A" w:rsidRDefault="003A6A4A" w:rsidP="003A6A4A">
      <w:pPr>
        <w:autoSpaceDE w:val="0"/>
        <w:autoSpaceDN w:val="0"/>
        <w:adjustRightInd w:val="0"/>
      </w:pPr>
      <w:r>
        <w:t xml:space="preserve">«2» - 0                                                      </w:t>
      </w:r>
    </w:p>
    <w:p w:rsidR="003A6A4A" w:rsidRDefault="003A6A4A" w:rsidP="003A6A4A">
      <w:pPr>
        <w:autoSpaceDE w:val="0"/>
        <w:autoSpaceDN w:val="0"/>
        <w:adjustRightInd w:val="0"/>
      </w:pPr>
      <w:r>
        <w:t xml:space="preserve">Качество знаний – 100%                                                                      </w:t>
      </w:r>
    </w:p>
    <w:p w:rsidR="003A6A4A" w:rsidRDefault="003A6A4A" w:rsidP="003A6A4A">
      <w:r>
        <w:t>Средний балл – 4,5</w:t>
      </w:r>
    </w:p>
    <w:p w:rsidR="003A6A4A" w:rsidRPr="00F641CC" w:rsidRDefault="003A6A4A" w:rsidP="003A6A4A">
      <w:r>
        <w:lastRenderedPageBreak/>
        <w:t xml:space="preserve">                          </w:t>
      </w:r>
    </w:p>
    <w:p w:rsidR="003A6A4A" w:rsidRPr="00DB566E" w:rsidRDefault="003A6A4A" w:rsidP="003A6A4A">
      <w:pPr>
        <w:autoSpaceDE w:val="0"/>
        <w:autoSpaceDN w:val="0"/>
        <w:adjustRightInd w:val="0"/>
        <w:rPr>
          <w:b/>
          <w:bCs/>
        </w:rPr>
      </w:pPr>
      <w:r>
        <w:rPr>
          <w:b/>
          <w:bCs/>
        </w:rPr>
        <w:t xml:space="preserve">Физическая культура. </w:t>
      </w:r>
      <w:r w:rsidRPr="00DB566E">
        <w:rPr>
          <w:b/>
          <w:bCs/>
        </w:rPr>
        <w:t xml:space="preserve">Форма: </w:t>
      </w:r>
      <w:r>
        <w:rPr>
          <w:b/>
          <w:bCs/>
        </w:rPr>
        <w:t xml:space="preserve">тест </w:t>
      </w:r>
    </w:p>
    <w:p w:rsidR="003A6A4A" w:rsidRDefault="003A6A4A" w:rsidP="003A6A4A">
      <w:pPr>
        <w:autoSpaceDE w:val="0"/>
        <w:autoSpaceDN w:val="0"/>
        <w:adjustRightInd w:val="0"/>
        <w:rPr>
          <w:rFonts w:ascii="Times New Roman,Bold" w:hAnsi="Times New Roman,Bold" w:cs="Times New Roman,Bold"/>
          <w:b/>
          <w:bCs/>
        </w:rPr>
      </w:pPr>
      <w:r>
        <w:rPr>
          <w:b/>
          <w:bCs/>
        </w:rPr>
        <w:t xml:space="preserve">5-б </w:t>
      </w:r>
      <w:r>
        <w:rPr>
          <w:rFonts w:ascii="Times New Roman,Bold" w:hAnsi="Times New Roman,Bold" w:cs="Times New Roman,Bold"/>
          <w:b/>
          <w:bCs/>
        </w:rPr>
        <w:t xml:space="preserve">класс (21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3A6A4A" w:rsidRDefault="003A6A4A" w:rsidP="003A6A4A">
      <w:pPr>
        <w:autoSpaceDE w:val="0"/>
        <w:autoSpaceDN w:val="0"/>
        <w:adjustRightInd w:val="0"/>
      </w:pPr>
      <w:r>
        <w:t xml:space="preserve"> Итого:</w:t>
      </w:r>
      <w:r w:rsidRPr="00982185">
        <w:t xml:space="preserve"> </w:t>
      </w:r>
      <w:r>
        <w:t xml:space="preserve">                                </w:t>
      </w:r>
    </w:p>
    <w:p w:rsidR="003A6A4A" w:rsidRDefault="003A6A4A" w:rsidP="003A6A4A">
      <w:pPr>
        <w:autoSpaceDE w:val="0"/>
        <w:autoSpaceDN w:val="0"/>
        <w:adjustRightInd w:val="0"/>
      </w:pPr>
      <w:r>
        <w:t xml:space="preserve">«5» -12                                                 </w:t>
      </w:r>
    </w:p>
    <w:p w:rsidR="003A6A4A" w:rsidRDefault="003A6A4A" w:rsidP="003A6A4A">
      <w:pPr>
        <w:autoSpaceDE w:val="0"/>
        <w:autoSpaceDN w:val="0"/>
        <w:adjustRightInd w:val="0"/>
      </w:pPr>
      <w:r>
        <w:t xml:space="preserve">«4» - 9                                              </w:t>
      </w:r>
    </w:p>
    <w:p w:rsidR="003A6A4A" w:rsidRDefault="003A6A4A" w:rsidP="003A6A4A">
      <w:pPr>
        <w:autoSpaceDE w:val="0"/>
        <w:autoSpaceDN w:val="0"/>
        <w:adjustRightInd w:val="0"/>
      </w:pPr>
      <w:r>
        <w:t xml:space="preserve">«3»- 0                                                   </w:t>
      </w:r>
    </w:p>
    <w:p w:rsidR="003A6A4A" w:rsidRDefault="003A6A4A" w:rsidP="003A6A4A">
      <w:pPr>
        <w:autoSpaceDE w:val="0"/>
        <w:autoSpaceDN w:val="0"/>
        <w:adjustRightInd w:val="0"/>
      </w:pPr>
      <w:r>
        <w:t xml:space="preserve">«2» - 0                                                      </w:t>
      </w:r>
    </w:p>
    <w:p w:rsidR="003A6A4A" w:rsidRDefault="003A6A4A" w:rsidP="003A6A4A">
      <w:pPr>
        <w:autoSpaceDE w:val="0"/>
        <w:autoSpaceDN w:val="0"/>
        <w:adjustRightInd w:val="0"/>
      </w:pPr>
      <w:r>
        <w:t xml:space="preserve">Качество знаний – 100%                                                                      </w:t>
      </w:r>
    </w:p>
    <w:p w:rsidR="003A6A4A" w:rsidRDefault="003A6A4A" w:rsidP="003A6A4A">
      <w:r>
        <w:t>Средний балл – 4,5</w:t>
      </w:r>
    </w:p>
    <w:p w:rsidR="003A6A4A" w:rsidRDefault="003A6A4A" w:rsidP="003A6A4A"/>
    <w:p w:rsidR="003A6A4A" w:rsidRPr="00D433F8" w:rsidRDefault="003A6A4A" w:rsidP="003A6A4A">
      <w:pPr>
        <w:autoSpaceDE w:val="0"/>
        <w:autoSpaceDN w:val="0"/>
        <w:adjustRightInd w:val="0"/>
        <w:jc w:val="both"/>
        <w:rPr>
          <w:b/>
          <w:u w:val="single"/>
        </w:rPr>
      </w:pPr>
      <w:r>
        <w:t xml:space="preserve"> </w:t>
      </w:r>
      <w:r w:rsidRPr="00D433F8">
        <w:rPr>
          <w:b/>
          <w:u w:val="single"/>
        </w:rPr>
        <w:t>Анализ типичных ошибок:</w:t>
      </w:r>
    </w:p>
    <w:p w:rsidR="003A6A4A" w:rsidRDefault="003A6A4A" w:rsidP="003A6A4A">
      <w:pPr>
        <w:autoSpaceDE w:val="0"/>
        <w:autoSpaceDN w:val="0"/>
        <w:adjustRightInd w:val="0"/>
      </w:pPr>
      <w:r>
        <w:t>Ребята не умеют распределять свои силы во время выполнения заданий. Не все имеют</w:t>
      </w:r>
    </w:p>
    <w:p w:rsidR="003A6A4A" w:rsidRDefault="003A6A4A" w:rsidP="003A6A4A">
      <w:pPr>
        <w:autoSpaceDE w:val="0"/>
        <w:autoSpaceDN w:val="0"/>
        <w:adjustRightInd w:val="0"/>
      </w:pPr>
      <w:r>
        <w:t>навыки низкого старта при забеге на короткие дистанции. Есть дети физически не</w:t>
      </w:r>
    </w:p>
    <w:p w:rsidR="003A6A4A" w:rsidRDefault="003A6A4A" w:rsidP="003A6A4A">
      <w:pPr>
        <w:autoSpaceDE w:val="0"/>
        <w:autoSpaceDN w:val="0"/>
        <w:adjustRightInd w:val="0"/>
      </w:pPr>
      <w:r>
        <w:t>подготовленные.</w:t>
      </w:r>
    </w:p>
    <w:p w:rsidR="003A6A4A" w:rsidRPr="00D433F8" w:rsidRDefault="003A6A4A" w:rsidP="003A6A4A">
      <w:pPr>
        <w:autoSpaceDE w:val="0"/>
        <w:autoSpaceDN w:val="0"/>
        <w:adjustRightInd w:val="0"/>
        <w:rPr>
          <w:b/>
          <w:u w:val="single"/>
        </w:rPr>
      </w:pPr>
      <w:r w:rsidRPr="00D433F8">
        <w:rPr>
          <w:b/>
          <w:u w:val="single"/>
        </w:rPr>
        <w:t>План по ликвидации пробелов в знаниях учащихся:</w:t>
      </w:r>
    </w:p>
    <w:p w:rsidR="003A6A4A" w:rsidRDefault="003A6A4A" w:rsidP="003A6A4A">
      <w:r>
        <w:t xml:space="preserve">Уделять внимание физическому развитию </w:t>
      </w:r>
      <w:proofErr w:type="gramStart"/>
      <w:r>
        <w:t>обучающихся</w:t>
      </w:r>
      <w:proofErr w:type="gramEnd"/>
      <w:r>
        <w:t>.</w:t>
      </w:r>
    </w:p>
    <w:p w:rsidR="003A6A4A" w:rsidRDefault="003A6A4A" w:rsidP="003A6A4A"/>
    <w:p w:rsidR="003A6A4A" w:rsidRPr="00D433F8" w:rsidRDefault="003A6A4A" w:rsidP="003A6A4A">
      <w:pPr>
        <w:autoSpaceDE w:val="0"/>
        <w:autoSpaceDN w:val="0"/>
        <w:adjustRightInd w:val="0"/>
        <w:rPr>
          <w:b/>
          <w:bCs/>
        </w:rPr>
      </w:pPr>
      <w:r w:rsidRPr="00D433F8">
        <w:rPr>
          <w:b/>
          <w:bCs/>
        </w:rPr>
        <w:t>Выводы:</w:t>
      </w:r>
    </w:p>
    <w:p w:rsidR="003A6A4A" w:rsidRDefault="003A6A4A" w:rsidP="003A6A4A">
      <w:pPr>
        <w:autoSpaceDE w:val="0"/>
        <w:autoSpaceDN w:val="0"/>
        <w:adjustRightInd w:val="0"/>
      </w:pPr>
      <w:r>
        <w:t>1.Результаты выполненных нормативов показывают успешное выполнение программы.</w:t>
      </w:r>
    </w:p>
    <w:p w:rsidR="003A6A4A" w:rsidRDefault="003A6A4A" w:rsidP="003A6A4A">
      <w:pPr>
        <w:autoSpaceDE w:val="0"/>
        <w:autoSpaceDN w:val="0"/>
        <w:adjustRightInd w:val="0"/>
      </w:pPr>
      <w:r>
        <w:t>Но есть и слабые стороны, над которыми нужно работать.</w:t>
      </w:r>
    </w:p>
    <w:p w:rsidR="003A6A4A" w:rsidRDefault="003A6A4A" w:rsidP="003A6A4A">
      <w:pPr>
        <w:autoSpaceDE w:val="0"/>
        <w:autoSpaceDN w:val="0"/>
        <w:adjustRightInd w:val="0"/>
      </w:pPr>
      <w:r>
        <w:t>2.Продолжить работу по диагностике:</w:t>
      </w:r>
    </w:p>
    <w:p w:rsidR="003A6A4A" w:rsidRDefault="003A6A4A" w:rsidP="003A6A4A">
      <w:pPr>
        <w:autoSpaceDE w:val="0"/>
        <w:autoSpaceDN w:val="0"/>
        <w:adjustRightInd w:val="0"/>
      </w:pPr>
      <w:r>
        <w:t>- отслеживающую динамику формирования учебных единиц, на которые допущены</w:t>
      </w:r>
    </w:p>
    <w:p w:rsidR="003A6A4A" w:rsidRDefault="003A6A4A" w:rsidP="003A6A4A">
      <w:pPr>
        <w:autoSpaceDE w:val="0"/>
        <w:autoSpaceDN w:val="0"/>
        <w:adjustRightInd w:val="0"/>
      </w:pPr>
      <w:r>
        <w:t>ошибки (на уровне учителя).</w:t>
      </w:r>
    </w:p>
    <w:p w:rsidR="003A6A4A" w:rsidRDefault="003A6A4A" w:rsidP="003A6A4A">
      <w:pPr>
        <w:autoSpaceDE w:val="0"/>
        <w:autoSpaceDN w:val="0"/>
        <w:adjustRightInd w:val="0"/>
      </w:pPr>
      <w:r>
        <w:t xml:space="preserve">3. Рассмотреть на заседаниях методического объединения учителей в 2018-2019 </w:t>
      </w:r>
      <w:proofErr w:type="gramStart"/>
      <w:r>
        <w:t>учебном</w:t>
      </w:r>
      <w:proofErr w:type="gramEnd"/>
    </w:p>
    <w:p w:rsidR="003A6A4A" w:rsidRDefault="003A6A4A" w:rsidP="003A6A4A">
      <w:pPr>
        <w:autoSpaceDE w:val="0"/>
        <w:autoSpaceDN w:val="0"/>
        <w:adjustRightInd w:val="0"/>
      </w:pPr>
      <w:r>
        <w:t>году результаты промежуточной годовой аттестации, учащихся в 5-х классах.</w:t>
      </w:r>
    </w:p>
    <w:p w:rsidR="003A6A4A" w:rsidRDefault="003A6A4A" w:rsidP="003A6A4A">
      <w:pPr>
        <w:rPr>
          <w:rFonts w:ascii="Times New Roman,Bold" w:hAnsi="Times New Roman,Bold" w:cs="Times New Roman,Bold"/>
          <w:b/>
          <w:bCs/>
        </w:rPr>
      </w:pPr>
    </w:p>
    <w:p w:rsidR="003A6A4A" w:rsidRPr="00F83659" w:rsidRDefault="003A6A4A" w:rsidP="003A6A4A">
      <w:pPr>
        <w:rPr>
          <w:b/>
          <w:bCs/>
        </w:rPr>
      </w:pPr>
      <w:r w:rsidRPr="00F83659">
        <w:rPr>
          <w:b/>
          <w:bCs/>
        </w:rPr>
        <w:t>Английский язык. Форма: Контрольная работа</w:t>
      </w:r>
    </w:p>
    <w:p w:rsidR="003A6A4A" w:rsidRPr="00F83659" w:rsidRDefault="003A6A4A" w:rsidP="003A6A4A">
      <w:pPr>
        <w:rPr>
          <w:b/>
          <w:bCs/>
        </w:rPr>
      </w:pPr>
      <w:r w:rsidRPr="00F83659">
        <w:rPr>
          <w:b/>
          <w:bCs/>
        </w:rPr>
        <w:t xml:space="preserve">6аб </w:t>
      </w:r>
      <w:proofErr w:type="gramStart"/>
      <w:r w:rsidRPr="00F83659">
        <w:rPr>
          <w:b/>
          <w:bCs/>
        </w:rPr>
        <w:t>–к</w:t>
      </w:r>
      <w:proofErr w:type="gramEnd"/>
      <w:r w:rsidRPr="00F83659">
        <w:rPr>
          <w:b/>
          <w:bCs/>
        </w:rPr>
        <w:t>ласс (18 обучающихся)</w:t>
      </w:r>
    </w:p>
    <w:p w:rsidR="003A6A4A" w:rsidRDefault="003A6A4A" w:rsidP="003A6A4A">
      <w:pPr>
        <w:autoSpaceDE w:val="0"/>
        <w:autoSpaceDN w:val="0"/>
        <w:adjustRightInd w:val="0"/>
      </w:pPr>
      <w:r>
        <w:t>Итого:</w:t>
      </w:r>
      <w:r w:rsidRPr="00982185">
        <w:t xml:space="preserve"> </w:t>
      </w:r>
      <w:r>
        <w:t xml:space="preserve">                                </w:t>
      </w:r>
    </w:p>
    <w:p w:rsidR="003A6A4A" w:rsidRDefault="003A6A4A" w:rsidP="003A6A4A">
      <w:pPr>
        <w:autoSpaceDE w:val="0"/>
        <w:autoSpaceDN w:val="0"/>
        <w:adjustRightInd w:val="0"/>
      </w:pPr>
      <w:r>
        <w:t xml:space="preserve">«5» -1                                                 </w:t>
      </w:r>
    </w:p>
    <w:p w:rsidR="003A6A4A" w:rsidRDefault="003A6A4A" w:rsidP="003A6A4A">
      <w:pPr>
        <w:autoSpaceDE w:val="0"/>
        <w:autoSpaceDN w:val="0"/>
        <w:adjustRightInd w:val="0"/>
      </w:pPr>
      <w:r>
        <w:t xml:space="preserve">«4» -4                                              </w:t>
      </w:r>
    </w:p>
    <w:p w:rsidR="003A6A4A" w:rsidRDefault="003A6A4A" w:rsidP="003A6A4A">
      <w:pPr>
        <w:autoSpaceDE w:val="0"/>
        <w:autoSpaceDN w:val="0"/>
        <w:adjustRightInd w:val="0"/>
      </w:pPr>
      <w:r>
        <w:t xml:space="preserve">«3» -13                                                   </w:t>
      </w:r>
    </w:p>
    <w:p w:rsidR="003A6A4A" w:rsidRDefault="003A6A4A" w:rsidP="003A6A4A">
      <w:pPr>
        <w:autoSpaceDE w:val="0"/>
        <w:autoSpaceDN w:val="0"/>
        <w:adjustRightInd w:val="0"/>
      </w:pPr>
      <w:r>
        <w:t xml:space="preserve">«2» -0                                                      </w:t>
      </w:r>
    </w:p>
    <w:p w:rsidR="003A6A4A" w:rsidRDefault="003A6A4A" w:rsidP="003A6A4A">
      <w:pPr>
        <w:autoSpaceDE w:val="0"/>
        <w:autoSpaceDN w:val="0"/>
        <w:adjustRightInd w:val="0"/>
      </w:pPr>
      <w:r>
        <w:t xml:space="preserve">Качество знаний – 27,7%                                                                      </w:t>
      </w:r>
    </w:p>
    <w:p w:rsidR="003A6A4A" w:rsidRDefault="003A6A4A" w:rsidP="003A6A4A">
      <w:r>
        <w:t>Средний балл – 3,3</w:t>
      </w:r>
    </w:p>
    <w:p w:rsidR="003A6A4A" w:rsidRDefault="003A6A4A" w:rsidP="003A6A4A"/>
    <w:p w:rsidR="00F641CC" w:rsidRDefault="00F641CC" w:rsidP="003A6A4A"/>
    <w:p w:rsidR="003A6A4A" w:rsidRPr="00F83659" w:rsidRDefault="003A6A4A" w:rsidP="003A6A4A">
      <w:pPr>
        <w:autoSpaceDE w:val="0"/>
        <w:autoSpaceDN w:val="0"/>
        <w:adjustRightInd w:val="0"/>
        <w:rPr>
          <w:b/>
          <w:u w:val="single"/>
        </w:rPr>
      </w:pPr>
      <w:r w:rsidRPr="00F83659">
        <w:rPr>
          <w:b/>
          <w:u w:val="single"/>
        </w:rPr>
        <w:lastRenderedPageBreak/>
        <w:t>Краткий анализ типичных ошибок:</w:t>
      </w:r>
    </w:p>
    <w:p w:rsidR="003A6A4A" w:rsidRPr="00F83659" w:rsidRDefault="003A6A4A" w:rsidP="003A6A4A">
      <w:pPr>
        <w:pStyle w:val="af3"/>
        <w:numPr>
          <w:ilvl w:val="0"/>
          <w:numId w:val="48"/>
        </w:numPr>
        <w:autoSpaceDE w:val="0"/>
        <w:autoSpaceDN w:val="0"/>
        <w:adjustRightInd w:val="0"/>
      </w:pPr>
      <w:r w:rsidRPr="00F83659">
        <w:t xml:space="preserve"> неверное употребление лексических единиц, </w:t>
      </w:r>
      <w:proofErr w:type="spellStart"/>
      <w:proofErr w:type="gramStart"/>
      <w:r w:rsidRPr="00F83659">
        <w:t>видо-временные</w:t>
      </w:r>
      <w:proofErr w:type="spellEnd"/>
      <w:proofErr w:type="gramEnd"/>
      <w:r w:rsidRPr="00F83659">
        <w:t xml:space="preserve"> формы глагола.</w:t>
      </w:r>
    </w:p>
    <w:p w:rsidR="003A6A4A" w:rsidRPr="00F83659" w:rsidRDefault="003A6A4A" w:rsidP="003A6A4A">
      <w:pPr>
        <w:pStyle w:val="af3"/>
        <w:numPr>
          <w:ilvl w:val="0"/>
          <w:numId w:val="48"/>
        </w:numPr>
        <w:autoSpaceDE w:val="0"/>
        <w:autoSpaceDN w:val="0"/>
        <w:adjustRightInd w:val="0"/>
      </w:pPr>
      <w:r w:rsidRPr="00F83659">
        <w:t xml:space="preserve"> Неполное усвоение правил образования основных грамматических времён.</w:t>
      </w:r>
    </w:p>
    <w:p w:rsidR="003A6A4A" w:rsidRPr="00F83659" w:rsidRDefault="003A6A4A" w:rsidP="003A6A4A">
      <w:pPr>
        <w:pStyle w:val="af3"/>
        <w:numPr>
          <w:ilvl w:val="0"/>
          <w:numId w:val="48"/>
        </w:numPr>
        <w:autoSpaceDE w:val="0"/>
        <w:autoSpaceDN w:val="0"/>
        <w:adjustRightInd w:val="0"/>
      </w:pPr>
      <w:r w:rsidRPr="00F83659">
        <w:t xml:space="preserve"> Недостаточное умение определять ключевые слова в тексте.</w:t>
      </w:r>
    </w:p>
    <w:p w:rsidR="003A6A4A" w:rsidRPr="00F83659" w:rsidRDefault="003A6A4A" w:rsidP="003A6A4A">
      <w:pPr>
        <w:pStyle w:val="af3"/>
        <w:numPr>
          <w:ilvl w:val="0"/>
          <w:numId w:val="48"/>
        </w:numPr>
        <w:autoSpaceDE w:val="0"/>
        <w:autoSpaceDN w:val="0"/>
        <w:adjustRightInd w:val="0"/>
      </w:pPr>
      <w:r w:rsidRPr="00F83659">
        <w:t>Недостаточное владение навыком перевода.</w:t>
      </w:r>
    </w:p>
    <w:p w:rsidR="003A6A4A" w:rsidRPr="00F83659" w:rsidRDefault="003A6A4A" w:rsidP="003A6A4A">
      <w:pPr>
        <w:pStyle w:val="af3"/>
        <w:numPr>
          <w:ilvl w:val="0"/>
          <w:numId w:val="48"/>
        </w:numPr>
        <w:autoSpaceDE w:val="0"/>
        <w:autoSpaceDN w:val="0"/>
        <w:adjustRightInd w:val="0"/>
      </w:pPr>
      <w:r w:rsidRPr="00F83659">
        <w:t xml:space="preserve"> Проблемы с употреблением местоимений в косвенном падеже.</w:t>
      </w:r>
    </w:p>
    <w:p w:rsidR="003A6A4A" w:rsidRPr="00F83659" w:rsidRDefault="003A6A4A" w:rsidP="003A6A4A">
      <w:pPr>
        <w:pStyle w:val="af3"/>
        <w:numPr>
          <w:ilvl w:val="0"/>
          <w:numId w:val="48"/>
        </w:numPr>
        <w:autoSpaceDE w:val="0"/>
        <w:autoSpaceDN w:val="0"/>
        <w:adjustRightInd w:val="0"/>
      </w:pPr>
      <w:r w:rsidRPr="00F83659">
        <w:t>Частичные проблемы с усвоением тематической лексики.</w:t>
      </w:r>
    </w:p>
    <w:p w:rsidR="003A6A4A" w:rsidRPr="00F83659" w:rsidRDefault="003A6A4A" w:rsidP="003A6A4A">
      <w:pPr>
        <w:autoSpaceDE w:val="0"/>
        <w:autoSpaceDN w:val="0"/>
        <w:adjustRightInd w:val="0"/>
        <w:rPr>
          <w:b/>
          <w:u w:val="single"/>
        </w:rPr>
      </w:pPr>
      <w:r w:rsidRPr="00F83659">
        <w:rPr>
          <w:b/>
          <w:u w:val="single"/>
        </w:rPr>
        <w:t>План по ликвидации пробелов в знаниях учащихся:</w:t>
      </w:r>
    </w:p>
    <w:p w:rsidR="003A6A4A" w:rsidRDefault="003A6A4A" w:rsidP="003A6A4A">
      <w:pPr>
        <w:autoSpaceDE w:val="0"/>
        <w:autoSpaceDN w:val="0"/>
        <w:adjustRightInd w:val="0"/>
      </w:pPr>
      <w:r>
        <w:t>1. Проведение ряда уроков по закреплению изученного материала.</w:t>
      </w:r>
    </w:p>
    <w:p w:rsidR="003A6A4A" w:rsidRDefault="003A6A4A" w:rsidP="003A6A4A">
      <w:pPr>
        <w:autoSpaceDE w:val="0"/>
        <w:autoSpaceDN w:val="0"/>
        <w:adjustRightInd w:val="0"/>
      </w:pPr>
      <w:r>
        <w:t>2. Отработка данных правил в серии упражнений.</w:t>
      </w:r>
    </w:p>
    <w:p w:rsidR="003A6A4A" w:rsidRDefault="003A6A4A" w:rsidP="003A6A4A">
      <w:pPr>
        <w:autoSpaceDE w:val="0"/>
        <w:autoSpaceDN w:val="0"/>
        <w:adjustRightInd w:val="0"/>
      </w:pPr>
      <w:r>
        <w:t>Повторное написание мониторинга (в качестве самостоятельной работы) с последующим</w:t>
      </w:r>
    </w:p>
    <w:p w:rsidR="003A6A4A" w:rsidRDefault="003A6A4A" w:rsidP="003A6A4A">
      <w:r>
        <w:t>детальным разбором</w:t>
      </w:r>
    </w:p>
    <w:p w:rsidR="003A6A4A" w:rsidRDefault="003A6A4A" w:rsidP="003A6A4A"/>
    <w:p w:rsidR="003A6A4A" w:rsidRPr="00F83659" w:rsidRDefault="003A6A4A" w:rsidP="003A6A4A">
      <w:pPr>
        <w:rPr>
          <w:b/>
          <w:bCs/>
        </w:rPr>
      </w:pPr>
      <w:r>
        <w:rPr>
          <w:b/>
          <w:bCs/>
        </w:rPr>
        <w:t xml:space="preserve">Немецкий </w:t>
      </w:r>
      <w:r w:rsidRPr="00F83659">
        <w:rPr>
          <w:b/>
          <w:bCs/>
        </w:rPr>
        <w:t xml:space="preserve"> язык. Форма: Контрольная работа</w:t>
      </w:r>
    </w:p>
    <w:p w:rsidR="003A6A4A" w:rsidRPr="00F83659" w:rsidRDefault="003A6A4A" w:rsidP="003A6A4A">
      <w:pPr>
        <w:rPr>
          <w:b/>
          <w:bCs/>
        </w:rPr>
      </w:pPr>
      <w:r w:rsidRPr="00F83659">
        <w:rPr>
          <w:b/>
          <w:bCs/>
        </w:rPr>
        <w:t xml:space="preserve">6аб </w:t>
      </w:r>
      <w:proofErr w:type="gramStart"/>
      <w:r w:rsidRPr="00F83659">
        <w:rPr>
          <w:b/>
          <w:bCs/>
        </w:rPr>
        <w:t>–к</w:t>
      </w:r>
      <w:proofErr w:type="gramEnd"/>
      <w:r w:rsidRPr="00F83659">
        <w:rPr>
          <w:b/>
          <w:bCs/>
        </w:rPr>
        <w:t>ласс (</w:t>
      </w:r>
      <w:r>
        <w:rPr>
          <w:b/>
          <w:bCs/>
        </w:rPr>
        <w:t>16</w:t>
      </w:r>
      <w:r w:rsidRPr="00F83659">
        <w:rPr>
          <w:b/>
          <w:bCs/>
        </w:rPr>
        <w:t xml:space="preserve"> обучающихся)</w:t>
      </w:r>
    </w:p>
    <w:p w:rsidR="003A6A4A" w:rsidRDefault="003A6A4A" w:rsidP="003A6A4A">
      <w:pPr>
        <w:autoSpaceDE w:val="0"/>
        <w:autoSpaceDN w:val="0"/>
        <w:adjustRightInd w:val="0"/>
      </w:pPr>
      <w:r>
        <w:t>Итого:</w:t>
      </w:r>
      <w:r w:rsidRPr="00982185">
        <w:t xml:space="preserve"> </w:t>
      </w:r>
      <w:r>
        <w:t xml:space="preserve">                                </w:t>
      </w:r>
    </w:p>
    <w:p w:rsidR="003A6A4A" w:rsidRDefault="003A6A4A" w:rsidP="003A6A4A">
      <w:pPr>
        <w:autoSpaceDE w:val="0"/>
        <w:autoSpaceDN w:val="0"/>
        <w:adjustRightInd w:val="0"/>
      </w:pPr>
      <w:r>
        <w:t xml:space="preserve">«5» -0                                                 </w:t>
      </w:r>
    </w:p>
    <w:p w:rsidR="003A6A4A" w:rsidRDefault="003A6A4A" w:rsidP="003A6A4A">
      <w:pPr>
        <w:autoSpaceDE w:val="0"/>
        <w:autoSpaceDN w:val="0"/>
        <w:adjustRightInd w:val="0"/>
      </w:pPr>
      <w:r>
        <w:t xml:space="preserve">«4» -8                                              </w:t>
      </w:r>
    </w:p>
    <w:p w:rsidR="003A6A4A" w:rsidRDefault="003A6A4A" w:rsidP="003A6A4A">
      <w:pPr>
        <w:autoSpaceDE w:val="0"/>
        <w:autoSpaceDN w:val="0"/>
        <w:adjustRightInd w:val="0"/>
      </w:pPr>
      <w:r>
        <w:t xml:space="preserve">«3» -8                                                   </w:t>
      </w:r>
    </w:p>
    <w:p w:rsidR="003A6A4A" w:rsidRDefault="003A6A4A" w:rsidP="003A6A4A">
      <w:pPr>
        <w:autoSpaceDE w:val="0"/>
        <w:autoSpaceDN w:val="0"/>
        <w:adjustRightInd w:val="0"/>
      </w:pPr>
      <w:r>
        <w:t xml:space="preserve">«2» -0                                                      </w:t>
      </w:r>
    </w:p>
    <w:p w:rsidR="003A6A4A" w:rsidRDefault="003A6A4A" w:rsidP="003A6A4A">
      <w:pPr>
        <w:autoSpaceDE w:val="0"/>
        <w:autoSpaceDN w:val="0"/>
        <w:adjustRightInd w:val="0"/>
      </w:pPr>
      <w:r>
        <w:t xml:space="preserve">Качество знаний – 50%                                                                      </w:t>
      </w:r>
    </w:p>
    <w:p w:rsidR="003A6A4A" w:rsidRDefault="003A6A4A" w:rsidP="003A6A4A">
      <w:r>
        <w:t>Средний балл – 3,5</w:t>
      </w:r>
    </w:p>
    <w:p w:rsidR="003A6A4A" w:rsidRPr="00F83659" w:rsidRDefault="003A6A4A" w:rsidP="003A6A4A">
      <w:pPr>
        <w:autoSpaceDE w:val="0"/>
        <w:autoSpaceDN w:val="0"/>
        <w:adjustRightInd w:val="0"/>
      </w:pPr>
      <w:r w:rsidRPr="00F83659">
        <w:t xml:space="preserve">Типичные ошибки, допущенные в работах: не умеют работать с заданиями </w:t>
      </w:r>
      <w:proofErr w:type="gramStart"/>
      <w:r w:rsidRPr="00F83659">
        <w:t>на</w:t>
      </w:r>
      <w:proofErr w:type="gramEnd"/>
    </w:p>
    <w:p w:rsidR="003A6A4A" w:rsidRPr="00F83659" w:rsidRDefault="003A6A4A" w:rsidP="003A6A4A">
      <w:pPr>
        <w:autoSpaceDE w:val="0"/>
        <w:autoSpaceDN w:val="0"/>
        <w:adjustRightInd w:val="0"/>
      </w:pPr>
      <w:r w:rsidRPr="00F83659">
        <w:t>соответствие; допускаются ошибки в письменной речи; слабо владеют</w:t>
      </w:r>
    </w:p>
    <w:p w:rsidR="003A6A4A" w:rsidRPr="00F83659" w:rsidRDefault="003A6A4A" w:rsidP="003A6A4A">
      <w:pPr>
        <w:autoSpaceDE w:val="0"/>
        <w:autoSpaceDN w:val="0"/>
        <w:adjustRightInd w:val="0"/>
      </w:pPr>
      <w:r w:rsidRPr="00F83659">
        <w:t xml:space="preserve">лингвострановедческим материалом, допущены ошибки в переводе предложении </w:t>
      </w:r>
      <w:proofErr w:type="gramStart"/>
      <w:r w:rsidRPr="00F83659">
        <w:t>на</w:t>
      </w:r>
      <w:proofErr w:type="gramEnd"/>
    </w:p>
    <w:p w:rsidR="003A6A4A" w:rsidRPr="00F83659" w:rsidRDefault="003A6A4A" w:rsidP="003A6A4A">
      <w:pPr>
        <w:autoSpaceDE w:val="0"/>
        <w:autoSpaceDN w:val="0"/>
        <w:adjustRightInd w:val="0"/>
      </w:pPr>
      <w:r w:rsidRPr="00F83659">
        <w:t>русский язык, а также в грамматическом задании (степени сравнения прилагательных) У</w:t>
      </w:r>
    </w:p>
    <w:p w:rsidR="003A6A4A" w:rsidRPr="00F83659" w:rsidRDefault="003A6A4A" w:rsidP="003A6A4A">
      <w:pPr>
        <w:autoSpaceDE w:val="0"/>
        <w:autoSpaceDN w:val="0"/>
        <w:adjustRightInd w:val="0"/>
      </w:pPr>
      <w:r w:rsidRPr="00F83659">
        <w:t>учащихся проявляются сложности в усвоении основных грамматических правил,</w:t>
      </w:r>
    </w:p>
    <w:p w:rsidR="003A6A4A" w:rsidRPr="00F83659" w:rsidRDefault="003A6A4A" w:rsidP="003A6A4A">
      <w:pPr>
        <w:autoSpaceDE w:val="0"/>
        <w:autoSpaceDN w:val="0"/>
        <w:adjustRightInd w:val="0"/>
      </w:pPr>
      <w:r w:rsidRPr="00F83659">
        <w:t>проблемы возникают так же с правилами написания существительных немецкого языка.</w:t>
      </w:r>
    </w:p>
    <w:p w:rsidR="003A6A4A" w:rsidRPr="00F83659" w:rsidRDefault="003A6A4A" w:rsidP="003A6A4A">
      <w:pPr>
        <w:autoSpaceDE w:val="0"/>
        <w:autoSpaceDN w:val="0"/>
        <w:adjustRightInd w:val="0"/>
      </w:pPr>
      <w:r w:rsidRPr="00F83659">
        <w:t>Пути решения: Развивать навыки письменной речи, уделять внимание правописанию,</w:t>
      </w:r>
    </w:p>
    <w:p w:rsidR="003A6A4A" w:rsidRPr="00F83659" w:rsidRDefault="003A6A4A" w:rsidP="003A6A4A">
      <w:r w:rsidRPr="00F83659">
        <w:t>выполнять тренировочные упражнения на изучение грамматических форм и структур.</w:t>
      </w:r>
    </w:p>
    <w:p w:rsidR="003A6A4A" w:rsidRPr="00F83659" w:rsidRDefault="003A6A4A" w:rsidP="003A6A4A"/>
    <w:p w:rsidR="003A6A4A" w:rsidRPr="00F83659" w:rsidRDefault="003A6A4A" w:rsidP="003A6A4A">
      <w:pPr>
        <w:autoSpaceDE w:val="0"/>
        <w:autoSpaceDN w:val="0"/>
        <w:adjustRightInd w:val="0"/>
        <w:rPr>
          <w:b/>
          <w:bCs/>
          <w:color w:val="373737"/>
        </w:rPr>
      </w:pPr>
      <w:r w:rsidRPr="00F83659">
        <w:rPr>
          <w:b/>
          <w:bCs/>
          <w:color w:val="373737"/>
        </w:rPr>
        <w:t>Вывод:</w:t>
      </w:r>
    </w:p>
    <w:p w:rsidR="003A6A4A" w:rsidRPr="00F83659" w:rsidRDefault="003A6A4A" w:rsidP="003A6A4A">
      <w:pPr>
        <w:autoSpaceDE w:val="0"/>
        <w:autoSpaceDN w:val="0"/>
        <w:adjustRightInd w:val="0"/>
        <w:rPr>
          <w:color w:val="000000"/>
        </w:rPr>
      </w:pPr>
      <w:r w:rsidRPr="00F83659">
        <w:rPr>
          <w:color w:val="000000"/>
        </w:rPr>
        <w:t xml:space="preserve">Уровень </w:t>
      </w:r>
      <w:proofErr w:type="spellStart"/>
      <w:r w:rsidRPr="00F83659">
        <w:rPr>
          <w:color w:val="000000"/>
        </w:rPr>
        <w:t>сформированности</w:t>
      </w:r>
      <w:proofErr w:type="spellEnd"/>
      <w:r w:rsidRPr="00F83659">
        <w:rPr>
          <w:color w:val="000000"/>
        </w:rPr>
        <w:t xml:space="preserve"> знаний, умений и норм по предмету соответствует</w:t>
      </w:r>
    </w:p>
    <w:p w:rsidR="003A6A4A" w:rsidRPr="00F83659" w:rsidRDefault="003A6A4A" w:rsidP="003A6A4A">
      <w:pPr>
        <w:autoSpaceDE w:val="0"/>
        <w:autoSpaceDN w:val="0"/>
        <w:adjustRightInd w:val="0"/>
        <w:rPr>
          <w:color w:val="000000"/>
        </w:rPr>
      </w:pPr>
      <w:r w:rsidRPr="00F83659">
        <w:rPr>
          <w:color w:val="000000"/>
        </w:rPr>
        <w:t xml:space="preserve">минимуму обязательного содержания программ. Отметить в целом </w:t>
      </w:r>
      <w:proofErr w:type="gramStart"/>
      <w:r w:rsidRPr="00F83659">
        <w:rPr>
          <w:color w:val="000000"/>
        </w:rPr>
        <w:t>удовлетворительное</w:t>
      </w:r>
      <w:proofErr w:type="gramEnd"/>
    </w:p>
    <w:p w:rsidR="003A6A4A" w:rsidRPr="00F83659" w:rsidRDefault="003A6A4A" w:rsidP="003A6A4A">
      <w:pPr>
        <w:autoSpaceDE w:val="0"/>
        <w:autoSpaceDN w:val="0"/>
        <w:adjustRightInd w:val="0"/>
        <w:rPr>
          <w:color w:val="000000"/>
        </w:rPr>
      </w:pPr>
      <w:r w:rsidRPr="00F83659">
        <w:rPr>
          <w:color w:val="000000"/>
        </w:rPr>
        <w:t xml:space="preserve">качество знаний по данному предмету. Результаты в целом совпадают с </w:t>
      </w:r>
      <w:proofErr w:type="gramStart"/>
      <w:r w:rsidRPr="00F83659">
        <w:rPr>
          <w:color w:val="000000"/>
        </w:rPr>
        <w:t>годовыми</w:t>
      </w:r>
      <w:proofErr w:type="gramEnd"/>
    </w:p>
    <w:p w:rsidR="003A6A4A" w:rsidRPr="00F83659" w:rsidRDefault="003A6A4A" w:rsidP="003A6A4A">
      <w:pPr>
        <w:autoSpaceDE w:val="0"/>
        <w:autoSpaceDN w:val="0"/>
        <w:adjustRightInd w:val="0"/>
        <w:rPr>
          <w:color w:val="000000"/>
        </w:rPr>
      </w:pPr>
      <w:r w:rsidRPr="00F83659">
        <w:rPr>
          <w:color w:val="000000"/>
        </w:rPr>
        <w:t xml:space="preserve">оценками по всем классам. Надо обратить особое внимание на качество </w:t>
      </w:r>
      <w:proofErr w:type="spellStart"/>
      <w:r w:rsidRPr="00F83659">
        <w:rPr>
          <w:color w:val="000000"/>
        </w:rPr>
        <w:t>обученности</w:t>
      </w:r>
      <w:proofErr w:type="spellEnd"/>
      <w:r w:rsidRPr="00F83659">
        <w:rPr>
          <w:color w:val="000000"/>
        </w:rPr>
        <w:t>.</w:t>
      </w:r>
    </w:p>
    <w:p w:rsidR="003A6A4A" w:rsidRPr="00F83659" w:rsidRDefault="003A6A4A" w:rsidP="003A6A4A">
      <w:pPr>
        <w:autoSpaceDE w:val="0"/>
        <w:autoSpaceDN w:val="0"/>
        <w:adjustRightInd w:val="0"/>
        <w:rPr>
          <w:color w:val="000000"/>
        </w:rPr>
      </w:pPr>
      <w:r w:rsidRPr="00F83659">
        <w:rPr>
          <w:color w:val="000000"/>
        </w:rPr>
        <w:t>Учителю проанализировать данные результаты и наметить план ликвидации такого</w:t>
      </w:r>
    </w:p>
    <w:p w:rsidR="003A6A4A" w:rsidRPr="00F83659" w:rsidRDefault="003A6A4A" w:rsidP="003A6A4A">
      <w:pPr>
        <w:autoSpaceDE w:val="0"/>
        <w:autoSpaceDN w:val="0"/>
        <w:adjustRightInd w:val="0"/>
        <w:rPr>
          <w:color w:val="000000"/>
        </w:rPr>
      </w:pPr>
      <w:r w:rsidRPr="00F83659">
        <w:rPr>
          <w:color w:val="000000"/>
        </w:rPr>
        <w:t>низкого результата</w:t>
      </w:r>
    </w:p>
    <w:p w:rsidR="003A6A4A" w:rsidRPr="00F83659" w:rsidRDefault="003A6A4A" w:rsidP="003A6A4A">
      <w:pPr>
        <w:autoSpaceDE w:val="0"/>
        <w:autoSpaceDN w:val="0"/>
        <w:adjustRightInd w:val="0"/>
        <w:rPr>
          <w:b/>
          <w:bCs/>
          <w:color w:val="000000"/>
        </w:rPr>
      </w:pPr>
      <w:r w:rsidRPr="00F83659">
        <w:rPr>
          <w:b/>
          <w:bCs/>
          <w:color w:val="000000"/>
        </w:rPr>
        <w:lastRenderedPageBreak/>
        <w:t>Рекомендации:</w:t>
      </w:r>
    </w:p>
    <w:p w:rsidR="003A6A4A" w:rsidRPr="00F83659" w:rsidRDefault="003A6A4A" w:rsidP="003A6A4A">
      <w:pPr>
        <w:autoSpaceDE w:val="0"/>
        <w:autoSpaceDN w:val="0"/>
        <w:adjustRightInd w:val="0"/>
        <w:rPr>
          <w:color w:val="000000"/>
        </w:rPr>
      </w:pPr>
      <w:r w:rsidRPr="00F83659">
        <w:rPr>
          <w:color w:val="000000"/>
        </w:rPr>
        <w:t>1. Продолжить работу по диагностике:</w:t>
      </w:r>
    </w:p>
    <w:p w:rsidR="003A6A4A" w:rsidRPr="00F83659" w:rsidRDefault="003A6A4A" w:rsidP="003A6A4A">
      <w:pPr>
        <w:autoSpaceDE w:val="0"/>
        <w:autoSpaceDN w:val="0"/>
        <w:adjustRightInd w:val="0"/>
        <w:rPr>
          <w:color w:val="000000"/>
        </w:rPr>
      </w:pPr>
      <w:r w:rsidRPr="00F83659">
        <w:rPr>
          <w:color w:val="000000"/>
        </w:rPr>
        <w:t>- отслеживающую динамику формирования учебных единиц, на которые допущены</w:t>
      </w:r>
    </w:p>
    <w:p w:rsidR="003A6A4A" w:rsidRPr="00F83659" w:rsidRDefault="003A6A4A" w:rsidP="003A6A4A">
      <w:pPr>
        <w:autoSpaceDE w:val="0"/>
        <w:autoSpaceDN w:val="0"/>
        <w:adjustRightInd w:val="0"/>
        <w:rPr>
          <w:color w:val="000000"/>
        </w:rPr>
      </w:pPr>
      <w:r w:rsidRPr="00F83659">
        <w:rPr>
          <w:color w:val="000000"/>
        </w:rPr>
        <w:t>ошибки (на уровне учителя).</w:t>
      </w:r>
    </w:p>
    <w:p w:rsidR="003A6A4A" w:rsidRPr="00F83659" w:rsidRDefault="003A6A4A" w:rsidP="003A6A4A">
      <w:pPr>
        <w:autoSpaceDE w:val="0"/>
        <w:autoSpaceDN w:val="0"/>
        <w:adjustRightInd w:val="0"/>
        <w:rPr>
          <w:color w:val="000000"/>
        </w:rPr>
      </w:pPr>
      <w:r w:rsidRPr="00F83659">
        <w:rPr>
          <w:color w:val="000000"/>
        </w:rPr>
        <w:t>2. Рассмотреть на заседаниях методического объединения учителей в</w:t>
      </w:r>
      <w:r>
        <w:rPr>
          <w:color w:val="000000"/>
        </w:rPr>
        <w:t xml:space="preserve"> 2018-2019</w:t>
      </w:r>
      <w:r w:rsidRPr="00F83659">
        <w:rPr>
          <w:color w:val="000000"/>
        </w:rPr>
        <w:t xml:space="preserve"> </w:t>
      </w:r>
      <w:proofErr w:type="gramStart"/>
      <w:r w:rsidRPr="00F83659">
        <w:rPr>
          <w:color w:val="000000"/>
        </w:rPr>
        <w:t>учебном</w:t>
      </w:r>
      <w:proofErr w:type="gramEnd"/>
    </w:p>
    <w:p w:rsidR="003A6A4A" w:rsidRPr="00F83659" w:rsidRDefault="003A6A4A" w:rsidP="003A6A4A">
      <w:pPr>
        <w:autoSpaceDE w:val="0"/>
        <w:autoSpaceDN w:val="0"/>
        <w:adjustRightInd w:val="0"/>
        <w:rPr>
          <w:color w:val="000000"/>
        </w:rPr>
      </w:pPr>
      <w:r w:rsidRPr="00F83659">
        <w:rPr>
          <w:color w:val="000000"/>
        </w:rPr>
        <w:t>году результаты промежуточной годовой аттестации, учащихся в 5-8 классов</w:t>
      </w:r>
    </w:p>
    <w:p w:rsidR="003A6A4A" w:rsidRPr="00F83659" w:rsidRDefault="003A6A4A" w:rsidP="003A6A4A">
      <w:r w:rsidRPr="00F83659">
        <w:rPr>
          <w:color w:val="000000"/>
        </w:rPr>
        <w:t>(руководители ШМО).</w:t>
      </w:r>
    </w:p>
    <w:p w:rsidR="003A6A4A" w:rsidRPr="00F83659" w:rsidRDefault="003A6A4A" w:rsidP="003A6A4A"/>
    <w:p w:rsidR="003A6A4A" w:rsidRDefault="003A6A4A" w:rsidP="003A6A4A">
      <w:pPr>
        <w:autoSpaceDE w:val="0"/>
        <w:autoSpaceDN w:val="0"/>
        <w:adjustRightInd w:val="0"/>
        <w:jc w:val="center"/>
        <w:rPr>
          <w:b/>
          <w:bCs/>
        </w:rPr>
      </w:pPr>
      <w:r w:rsidRPr="001F456F">
        <w:rPr>
          <w:b/>
          <w:bCs/>
        </w:rPr>
        <w:t xml:space="preserve">Результаты промежуточной аттестации по литературе. </w:t>
      </w:r>
    </w:p>
    <w:p w:rsidR="003A6A4A" w:rsidRPr="001F456F" w:rsidRDefault="003A6A4A" w:rsidP="003A6A4A">
      <w:pPr>
        <w:autoSpaceDE w:val="0"/>
        <w:autoSpaceDN w:val="0"/>
        <w:adjustRightInd w:val="0"/>
        <w:jc w:val="center"/>
        <w:rPr>
          <w:b/>
          <w:bCs/>
        </w:rPr>
      </w:pPr>
      <w:r w:rsidRPr="001F456F">
        <w:rPr>
          <w:b/>
          <w:bCs/>
        </w:rPr>
        <w:t>Аттестация</w:t>
      </w:r>
      <w:r>
        <w:rPr>
          <w:b/>
          <w:bCs/>
        </w:rPr>
        <w:t xml:space="preserve"> </w:t>
      </w:r>
      <w:r w:rsidRPr="001F456F">
        <w:rPr>
          <w:b/>
          <w:bCs/>
        </w:rPr>
        <w:t xml:space="preserve">проводилась в форме </w:t>
      </w:r>
      <w:r>
        <w:rPr>
          <w:b/>
          <w:bCs/>
        </w:rPr>
        <w:t>тестирования с творческим заданием.</w:t>
      </w:r>
    </w:p>
    <w:p w:rsidR="003A6A4A" w:rsidRDefault="003A6A4A" w:rsidP="003A6A4A"/>
    <w:p w:rsidR="003A6A4A" w:rsidRDefault="003A6A4A" w:rsidP="003A6A4A">
      <w:r>
        <w:t xml:space="preserve">6а класс (17 </w:t>
      </w:r>
      <w:proofErr w:type="gramStart"/>
      <w:r>
        <w:t>обучающихся</w:t>
      </w:r>
      <w:proofErr w:type="gramEnd"/>
      <w:r>
        <w:t>)              6б класс (17 обучающихся)</w:t>
      </w:r>
    </w:p>
    <w:p w:rsidR="003A6A4A" w:rsidRDefault="003A6A4A" w:rsidP="003A6A4A">
      <w:r>
        <w:t>«5»-2                                                  «5»-2</w:t>
      </w:r>
    </w:p>
    <w:p w:rsidR="003A6A4A" w:rsidRDefault="003A6A4A" w:rsidP="003A6A4A">
      <w:r>
        <w:t>«4»-11                                                «4»-7</w:t>
      </w:r>
    </w:p>
    <w:p w:rsidR="003A6A4A" w:rsidRDefault="003A6A4A" w:rsidP="003A6A4A">
      <w:r>
        <w:t>«3»-4                                                  «3»-8</w:t>
      </w:r>
    </w:p>
    <w:p w:rsidR="003A6A4A" w:rsidRDefault="003A6A4A" w:rsidP="003A6A4A">
      <w:r>
        <w:t>«2»-0                                                  «2»-0</w:t>
      </w:r>
    </w:p>
    <w:p w:rsidR="003A6A4A" w:rsidRDefault="003A6A4A" w:rsidP="003A6A4A">
      <w:pPr>
        <w:autoSpaceDE w:val="0"/>
        <w:autoSpaceDN w:val="0"/>
        <w:adjustRightInd w:val="0"/>
      </w:pPr>
      <w:r>
        <w:t xml:space="preserve">Качество знаний – 76,4%                Качество знаний-  52,9%                                                    </w:t>
      </w:r>
    </w:p>
    <w:p w:rsidR="003A6A4A" w:rsidRDefault="003A6A4A" w:rsidP="003A6A4A">
      <w:r>
        <w:t>Средний балл – 3,8                          Средний балл-3,6</w:t>
      </w:r>
    </w:p>
    <w:p w:rsidR="003A6A4A" w:rsidRDefault="003A6A4A" w:rsidP="003A6A4A"/>
    <w:p w:rsidR="003A6A4A" w:rsidRPr="001F456F" w:rsidRDefault="003A6A4A" w:rsidP="003A6A4A"/>
    <w:p w:rsidR="003A6A4A" w:rsidRPr="001F456F" w:rsidRDefault="003A6A4A" w:rsidP="003A6A4A">
      <w:pPr>
        <w:autoSpaceDE w:val="0"/>
        <w:autoSpaceDN w:val="0"/>
        <w:adjustRightInd w:val="0"/>
      </w:pPr>
      <w:r>
        <w:t xml:space="preserve">   </w:t>
      </w:r>
      <w:r w:rsidRPr="001F456F">
        <w:t>Многие обучающиеся обнаружили неумение высказывать свою точку зрения и</w:t>
      </w:r>
    </w:p>
    <w:p w:rsidR="003A6A4A" w:rsidRPr="001F456F" w:rsidRDefault="003A6A4A" w:rsidP="003A6A4A">
      <w:pPr>
        <w:autoSpaceDE w:val="0"/>
        <w:autoSpaceDN w:val="0"/>
        <w:adjustRightInd w:val="0"/>
      </w:pPr>
      <w:r w:rsidRPr="001F456F">
        <w:t xml:space="preserve">аргументировать ее. Трудности возникли также с приведением цитат, подходящих </w:t>
      </w:r>
      <w:proofErr w:type="gramStart"/>
      <w:r w:rsidRPr="001F456F">
        <w:t>для</w:t>
      </w:r>
      <w:proofErr w:type="gramEnd"/>
    </w:p>
    <w:p w:rsidR="003A6A4A" w:rsidRPr="001F456F" w:rsidRDefault="003A6A4A" w:rsidP="003A6A4A">
      <w:pPr>
        <w:autoSpaceDE w:val="0"/>
        <w:autoSpaceDN w:val="0"/>
        <w:adjustRightInd w:val="0"/>
      </w:pPr>
      <w:r w:rsidRPr="001F456F">
        <w:t>подтверждения собственных мыслей. Некоторые не до конца поняли тему. Обучающиеся</w:t>
      </w:r>
    </w:p>
    <w:p w:rsidR="003A6A4A" w:rsidRPr="001F456F" w:rsidRDefault="003A6A4A" w:rsidP="003A6A4A">
      <w:pPr>
        <w:autoSpaceDE w:val="0"/>
        <w:autoSpaceDN w:val="0"/>
        <w:adjustRightInd w:val="0"/>
      </w:pPr>
      <w:r w:rsidRPr="001F456F">
        <w:t xml:space="preserve">не умеют разделять текст на </w:t>
      </w:r>
      <w:proofErr w:type="spellStart"/>
      <w:r w:rsidRPr="001F456F">
        <w:t>микротемы</w:t>
      </w:r>
      <w:proofErr w:type="spellEnd"/>
      <w:r w:rsidRPr="001F456F">
        <w:t xml:space="preserve"> (абзацы не соблюдаются); не умеют достаточно</w:t>
      </w:r>
    </w:p>
    <w:p w:rsidR="003A6A4A" w:rsidRPr="001F456F" w:rsidRDefault="003A6A4A" w:rsidP="003A6A4A">
      <w:pPr>
        <w:autoSpaceDE w:val="0"/>
        <w:autoSpaceDN w:val="0"/>
        <w:adjustRightInd w:val="0"/>
      </w:pPr>
      <w:r w:rsidRPr="001F456F">
        <w:t>полно аргументировать свои мысли; нет логических переходов; допускают фактические и</w:t>
      </w:r>
    </w:p>
    <w:p w:rsidR="003A6A4A" w:rsidRPr="001F456F" w:rsidRDefault="003A6A4A" w:rsidP="003A6A4A">
      <w:pPr>
        <w:autoSpaceDE w:val="0"/>
        <w:autoSpaceDN w:val="0"/>
        <w:adjustRightInd w:val="0"/>
      </w:pPr>
      <w:r w:rsidRPr="001F456F">
        <w:t>речевые ошибки.</w:t>
      </w:r>
    </w:p>
    <w:p w:rsidR="003A6A4A" w:rsidRPr="001F456F" w:rsidRDefault="003A6A4A" w:rsidP="003A6A4A">
      <w:pPr>
        <w:autoSpaceDE w:val="0"/>
        <w:autoSpaceDN w:val="0"/>
        <w:adjustRightInd w:val="0"/>
      </w:pPr>
      <w:r>
        <w:rPr>
          <w:b/>
          <w:bCs/>
        </w:rPr>
        <w:t xml:space="preserve">   </w:t>
      </w:r>
      <w:r w:rsidRPr="001F456F">
        <w:rPr>
          <w:b/>
          <w:bCs/>
        </w:rPr>
        <w:t xml:space="preserve">План по ликвидации пробелов в знаниях учащихся: </w:t>
      </w:r>
      <w:r w:rsidRPr="001F456F">
        <w:t>Больше внимания уделять</w:t>
      </w:r>
    </w:p>
    <w:p w:rsidR="003A6A4A" w:rsidRPr="001F456F" w:rsidRDefault="003A6A4A" w:rsidP="003A6A4A">
      <w:pPr>
        <w:autoSpaceDE w:val="0"/>
        <w:autoSpaceDN w:val="0"/>
        <w:adjustRightInd w:val="0"/>
      </w:pPr>
      <w:r w:rsidRPr="001F456F">
        <w:t>развитию речи (письменные работы с заранее подготовленным планом); для развития</w:t>
      </w:r>
    </w:p>
    <w:p w:rsidR="003A6A4A" w:rsidRPr="001F456F" w:rsidRDefault="003A6A4A" w:rsidP="003A6A4A">
      <w:pPr>
        <w:autoSpaceDE w:val="0"/>
        <w:autoSpaceDN w:val="0"/>
        <w:adjustRightInd w:val="0"/>
      </w:pPr>
      <w:r w:rsidRPr="001F456F">
        <w:t>памяти больше давать материала для заучивания наизусть; осуществлять проверку</w:t>
      </w:r>
    </w:p>
    <w:p w:rsidR="003A6A4A" w:rsidRPr="001F456F" w:rsidRDefault="003A6A4A" w:rsidP="003A6A4A">
      <w:r w:rsidRPr="001F456F">
        <w:t>техники чтения. В течение года необходимо чаще давать проблемные сочинения.</w:t>
      </w:r>
    </w:p>
    <w:p w:rsidR="003A6A4A" w:rsidRPr="001F456F" w:rsidRDefault="003A6A4A" w:rsidP="003A6A4A"/>
    <w:p w:rsidR="003A6A4A" w:rsidRPr="00B661E8" w:rsidRDefault="003A6A4A" w:rsidP="003A6A4A">
      <w:pPr>
        <w:autoSpaceDE w:val="0"/>
        <w:autoSpaceDN w:val="0"/>
        <w:adjustRightInd w:val="0"/>
        <w:jc w:val="center"/>
        <w:rPr>
          <w:b/>
          <w:bCs/>
        </w:rPr>
      </w:pPr>
      <w:r w:rsidRPr="00B661E8">
        <w:rPr>
          <w:b/>
          <w:bCs/>
        </w:rPr>
        <w:t>Результаты промежуточной аттестации по математике.</w:t>
      </w:r>
    </w:p>
    <w:p w:rsidR="003A6A4A" w:rsidRPr="00B661E8" w:rsidRDefault="003A6A4A" w:rsidP="003A6A4A">
      <w:pPr>
        <w:jc w:val="center"/>
      </w:pPr>
      <w:r w:rsidRPr="00B661E8">
        <w:rPr>
          <w:b/>
          <w:bCs/>
        </w:rPr>
        <w:t>Аттестация проводилась в форме контрольных работ</w:t>
      </w:r>
    </w:p>
    <w:p w:rsidR="003A6A4A" w:rsidRDefault="003A6A4A" w:rsidP="003A6A4A">
      <w:pPr>
        <w:autoSpaceDE w:val="0"/>
        <w:autoSpaceDN w:val="0"/>
        <w:adjustRightInd w:val="0"/>
        <w:rPr>
          <w:b/>
          <w:bCs/>
        </w:rPr>
      </w:pPr>
    </w:p>
    <w:p w:rsidR="003A6A4A" w:rsidRDefault="003A6A4A" w:rsidP="003A6A4A">
      <w:pPr>
        <w:autoSpaceDE w:val="0"/>
        <w:autoSpaceDN w:val="0"/>
        <w:adjustRightInd w:val="0"/>
        <w:rPr>
          <w:rFonts w:ascii="Times New Roman,Bold" w:hAnsi="Times New Roman,Bold" w:cs="Times New Roman,Bold"/>
          <w:b/>
          <w:bCs/>
        </w:rPr>
      </w:pPr>
      <w:r>
        <w:rPr>
          <w:b/>
          <w:bCs/>
        </w:rPr>
        <w:t>7-</w:t>
      </w:r>
      <w:r>
        <w:rPr>
          <w:rFonts w:ascii="Times New Roman,Bold" w:hAnsi="Times New Roman,Bold" w:cs="Times New Roman,Bold"/>
          <w:b/>
          <w:bCs/>
        </w:rPr>
        <w:t xml:space="preserve">а класс (17 </w:t>
      </w:r>
      <w:proofErr w:type="gramStart"/>
      <w:r>
        <w:rPr>
          <w:rFonts w:ascii="Times New Roman,Bold" w:hAnsi="Times New Roman,Bold" w:cs="Times New Roman,Bold"/>
          <w:b/>
          <w:bCs/>
        </w:rPr>
        <w:t>обучающихся</w:t>
      </w:r>
      <w:proofErr w:type="gramEnd"/>
      <w:r>
        <w:rPr>
          <w:rFonts w:ascii="Times New Roman,Bold" w:hAnsi="Times New Roman,Bold" w:cs="Times New Roman,Bold"/>
          <w:b/>
          <w:bCs/>
        </w:rPr>
        <w:t>)</w:t>
      </w:r>
    </w:p>
    <w:p w:rsidR="003A6A4A" w:rsidRDefault="003A6A4A" w:rsidP="003A6A4A">
      <w:pPr>
        <w:autoSpaceDE w:val="0"/>
        <w:autoSpaceDN w:val="0"/>
        <w:adjustRightInd w:val="0"/>
      </w:pPr>
      <w:r>
        <w:t>Итого</w:t>
      </w:r>
    </w:p>
    <w:p w:rsidR="003A6A4A" w:rsidRDefault="003A6A4A" w:rsidP="003A6A4A">
      <w:pPr>
        <w:autoSpaceDE w:val="0"/>
        <w:autoSpaceDN w:val="0"/>
        <w:adjustRightInd w:val="0"/>
      </w:pPr>
      <w:r>
        <w:t>«5» - 5</w:t>
      </w:r>
    </w:p>
    <w:p w:rsidR="003A6A4A" w:rsidRDefault="003A6A4A" w:rsidP="003A6A4A">
      <w:pPr>
        <w:autoSpaceDE w:val="0"/>
        <w:autoSpaceDN w:val="0"/>
        <w:adjustRightInd w:val="0"/>
      </w:pPr>
      <w:r>
        <w:t xml:space="preserve">«4» -3 </w:t>
      </w:r>
    </w:p>
    <w:p w:rsidR="003A6A4A" w:rsidRDefault="003A6A4A" w:rsidP="003A6A4A">
      <w:pPr>
        <w:autoSpaceDE w:val="0"/>
        <w:autoSpaceDN w:val="0"/>
        <w:adjustRightInd w:val="0"/>
      </w:pPr>
      <w:r>
        <w:lastRenderedPageBreak/>
        <w:t>«3» -9</w:t>
      </w:r>
    </w:p>
    <w:p w:rsidR="003A6A4A" w:rsidRDefault="003A6A4A" w:rsidP="003A6A4A">
      <w:pPr>
        <w:autoSpaceDE w:val="0"/>
        <w:autoSpaceDN w:val="0"/>
        <w:adjustRightInd w:val="0"/>
      </w:pPr>
      <w:r>
        <w:t>«2» - 0</w:t>
      </w:r>
    </w:p>
    <w:p w:rsidR="003A6A4A" w:rsidRDefault="003A6A4A" w:rsidP="003A6A4A">
      <w:pPr>
        <w:autoSpaceDE w:val="0"/>
        <w:autoSpaceDN w:val="0"/>
        <w:adjustRightInd w:val="0"/>
      </w:pPr>
      <w:r>
        <w:t>Качество знаний – 47%</w:t>
      </w:r>
    </w:p>
    <w:p w:rsidR="003A6A4A" w:rsidRDefault="003A6A4A" w:rsidP="003A6A4A">
      <w:r>
        <w:t>Средний балл – 3,8</w:t>
      </w:r>
    </w:p>
    <w:p w:rsidR="003A6A4A" w:rsidRDefault="003A6A4A" w:rsidP="003A6A4A"/>
    <w:p w:rsidR="003A6A4A" w:rsidRDefault="003A6A4A" w:rsidP="003A6A4A"/>
    <w:p w:rsidR="003A6A4A" w:rsidRDefault="003A6A4A" w:rsidP="003A6A4A">
      <w:pPr>
        <w:autoSpaceDE w:val="0"/>
        <w:autoSpaceDN w:val="0"/>
        <w:adjustRightInd w:val="0"/>
      </w:pPr>
      <w:r>
        <w:t>Краткий анализ типичных ошибок: не смогли правильно перемножить многочлены.</w:t>
      </w:r>
    </w:p>
    <w:p w:rsidR="003A6A4A" w:rsidRDefault="003A6A4A" w:rsidP="003A6A4A">
      <w:pPr>
        <w:autoSpaceDE w:val="0"/>
        <w:autoSpaceDN w:val="0"/>
        <w:adjustRightInd w:val="0"/>
      </w:pPr>
      <w:r>
        <w:t>- неумение раскрывать скобки и приводить подобные члены.</w:t>
      </w:r>
    </w:p>
    <w:p w:rsidR="003A6A4A" w:rsidRDefault="003A6A4A" w:rsidP="003A6A4A">
      <w:pPr>
        <w:autoSpaceDE w:val="0"/>
        <w:autoSpaceDN w:val="0"/>
        <w:adjustRightInd w:val="0"/>
      </w:pPr>
      <w:r>
        <w:t>2. Не смогли сократить алгебраические дроби;</w:t>
      </w:r>
    </w:p>
    <w:p w:rsidR="003A6A4A" w:rsidRDefault="003A6A4A" w:rsidP="003A6A4A">
      <w:pPr>
        <w:autoSpaceDE w:val="0"/>
        <w:autoSpaceDN w:val="0"/>
        <w:adjustRightInd w:val="0"/>
      </w:pPr>
      <w:r>
        <w:t>-неумение использовать формулы сокращенного умножения;</w:t>
      </w:r>
    </w:p>
    <w:p w:rsidR="003A6A4A" w:rsidRDefault="003A6A4A" w:rsidP="003A6A4A">
      <w:pPr>
        <w:autoSpaceDE w:val="0"/>
        <w:autoSpaceDN w:val="0"/>
        <w:adjustRightInd w:val="0"/>
      </w:pPr>
      <w:r>
        <w:t>-неумение выносить общий множитель за скобки;</w:t>
      </w:r>
    </w:p>
    <w:p w:rsidR="003A6A4A" w:rsidRDefault="003A6A4A" w:rsidP="003A6A4A">
      <w:pPr>
        <w:autoSpaceDE w:val="0"/>
        <w:autoSpaceDN w:val="0"/>
        <w:adjustRightInd w:val="0"/>
      </w:pPr>
      <w:r>
        <w:t>-неумение производить сокращение дробей.</w:t>
      </w:r>
    </w:p>
    <w:p w:rsidR="003A6A4A" w:rsidRDefault="003A6A4A" w:rsidP="003A6A4A">
      <w:pPr>
        <w:autoSpaceDE w:val="0"/>
        <w:autoSpaceDN w:val="0"/>
        <w:adjustRightInd w:val="0"/>
      </w:pPr>
      <w:r>
        <w:t>3. Неверно решена геометрическая задача по теме «Равенство треугольников».</w:t>
      </w:r>
    </w:p>
    <w:p w:rsidR="003A6A4A" w:rsidRDefault="003A6A4A" w:rsidP="003A6A4A">
      <w:pPr>
        <w:autoSpaceDE w:val="0"/>
        <w:autoSpaceDN w:val="0"/>
        <w:adjustRightInd w:val="0"/>
      </w:pPr>
      <w:r>
        <w:t>- не учат теорию предмета;</w:t>
      </w:r>
    </w:p>
    <w:p w:rsidR="003A6A4A" w:rsidRDefault="003A6A4A" w:rsidP="003A6A4A">
      <w:pPr>
        <w:autoSpaceDE w:val="0"/>
        <w:autoSpaceDN w:val="0"/>
        <w:adjustRightInd w:val="0"/>
      </w:pPr>
      <w:r>
        <w:t>- не умеют решать геометрические задачи.</w:t>
      </w:r>
    </w:p>
    <w:p w:rsidR="003A6A4A" w:rsidRDefault="003A6A4A" w:rsidP="003A6A4A">
      <w:pPr>
        <w:autoSpaceDE w:val="0"/>
        <w:autoSpaceDN w:val="0"/>
        <w:adjustRightInd w:val="0"/>
      </w:pPr>
      <w:r>
        <w:t>По результатам промежуточной аттестации можно сделать вывод, что лучше</w:t>
      </w:r>
    </w:p>
    <w:p w:rsidR="003A6A4A" w:rsidRDefault="003A6A4A" w:rsidP="003A6A4A">
      <w:pPr>
        <w:autoSpaceDE w:val="0"/>
        <w:autoSpaceDN w:val="0"/>
        <w:adjustRightInd w:val="0"/>
      </w:pPr>
      <w:r>
        <w:t>всего ребята усвоили следующие темы: «Уравнение и его корни» и «Построение</w:t>
      </w:r>
    </w:p>
    <w:p w:rsidR="003A6A4A" w:rsidRDefault="003A6A4A" w:rsidP="003A6A4A">
      <w:pPr>
        <w:autoSpaceDE w:val="0"/>
        <w:autoSpaceDN w:val="0"/>
        <w:adjustRightInd w:val="0"/>
      </w:pPr>
      <w:r>
        <w:t>графика линейной функции</w:t>
      </w:r>
    </w:p>
    <w:p w:rsidR="003A6A4A" w:rsidRDefault="003A6A4A" w:rsidP="003A6A4A"/>
    <w:p w:rsidR="003A6A4A" w:rsidRDefault="003A6A4A" w:rsidP="003A6A4A"/>
    <w:p w:rsidR="003A6A4A" w:rsidRPr="00160F21" w:rsidRDefault="003A6A4A" w:rsidP="003A6A4A">
      <w:pPr>
        <w:autoSpaceDE w:val="0"/>
        <w:autoSpaceDN w:val="0"/>
        <w:adjustRightInd w:val="0"/>
        <w:rPr>
          <w:b/>
          <w:bCs/>
        </w:rPr>
      </w:pPr>
      <w:r w:rsidRPr="00160F21">
        <w:rPr>
          <w:b/>
          <w:bCs/>
        </w:rPr>
        <w:t>8-е классы</w:t>
      </w:r>
    </w:p>
    <w:p w:rsidR="003A6A4A" w:rsidRPr="00160F21" w:rsidRDefault="003A6A4A" w:rsidP="003A6A4A">
      <w:pPr>
        <w:autoSpaceDE w:val="0"/>
        <w:autoSpaceDN w:val="0"/>
        <w:adjustRightInd w:val="0"/>
      </w:pPr>
      <w:r w:rsidRPr="00160F21">
        <w:t>Краткий анализ типичных ошибок</w:t>
      </w:r>
    </w:p>
    <w:p w:rsidR="003A6A4A" w:rsidRPr="00160F21" w:rsidRDefault="003A6A4A" w:rsidP="003A6A4A">
      <w:pPr>
        <w:autoSpaceDE w:val="0"/>
        <w:autoSpaceDN w:val="0"/>
        <w:adjustRightInd w:val="0"/>
      </w:pPr>
      <w:r w:rsidRPr="00160F21">
        <w:t>- Вычислительные ошибки.</w:t>
      </w:r>
    </w:p>
    <w:p w:rsidR="003A6A4A" w:rsidRPr="00160F21" w:rsidRDefault="003A6A4A" w:rsidP="003A6A4A">
      <w:pPr>
        <w:autoSpaceDE w:val="0"/>
        <w:autoSpaceDN w:val="0"/>
        <w:adjustRightInd w:val="0"/>
      </w:pPr>
      <w:r w:rsidRPr="00160F21">
        <w:t>- Не умеют раскрывать скобки и приводить подобные члены.</w:t>
      </w:r>
    </w:p>
    <w:p w:rsidR="003A6A4A" w:rsidRPr="00160F21" w:rsidRDefault="003A6A4A" w:rsidP="003A6A4A">
      <w:pPr>
        <w:autoSpaceDE w:val="0"/>
        <w:autoSpaceDN w:val="0"/>
        <w:adjustRightInd w:val="0"/>
      </w:pPr>
      <w:r w:rsidRPr="00160F21">
        <w:t>- Не умеют пользоваться свойствами неравенств.</w:t>
      </w:r>
    </w:p>
    <w:p w:rsidR="003A6A4A" w:rsidRPr="00160F21" w:rsidRDefault="003A6A4A" w:rsidP="003A6A4A">
      <w:pPr>
        <w:autoSpaceDE w:val="0"/>
        <w:autoSpaceDN w:val="0"/>
        <w:adjustRightInd w:val="0"/>
      </w:pPr>
      <w:r w:rsidRPr="00160F21">
        <w:t>2. Не решили уравнение.</w:t>
      </w:r>
    </w:p>
    <w:p w:rsidR="003A6A4A" w:rsidRPr="00160F21" w:rsidRDefault="003A6A4A" w:rsidP="003A6A4A">
      <w:pPr>
        <w:autoSpaceDE w:val="0"/>
        <w:autoSpaceDN w:val="0"/>
        <w:adjustRightInd w:val="0"/>
      </w:pPr>
      <w:r w:rsidRPr="00160F21">
        <w:t>-Не умеют решать квадратные уравнения.</w:t>
      </w:r>
    </w:p>
    <w:p w:rsidR="003A6A4A" w:rsidRPr="00160F21" w:rsidRDefault="003A6A4A" w:rsidP="003A6A4A">
      <w:pPr>
        <w:autoSpaceDE w:val="0"/>
        <w:autoSpaceDN w:val="0"/>
        <w:adjustRightInd w:val="0"/>
      </w:pPr>
      <w:r w:rsidRPr="00160F21">
        <w:t>-Не знают формулу для нахождения дискриминанта и формулу для нахождения</w:t>
      </w:r>
    </w:p>
    <w:p w:rsidR="003A6A4A" w:rsidRPr="00160F21" w:rsidRDefault="003A6A4A" w:rsidP="003A6A4A">
      <w:pPr>
        <w:autoSpaceDE w:val="0"/>
        <w:autoSpaceDN w:val="0"/>
        <w:adjustRightInd w:val="0"/>
      </w:pPr>
      <w:r w:rsidRPr="00160F21">
        <w:t>корней уравнения.</w:t>
      </w:r>
    </w:p>
    <w:p w:rsidR="003A6A4A" w:rsidRPr="00160F21" w:rsidRDefault="003A6A4A" w:rsidP="003A6A4A">
      <w:pPr>
        <w:autoSpaceDE w:val="0"/>
        <w:autoSpaceDN w:val="0"/>
        <w:adjustRightInd w:val="0"/>
      </w:pPr>
      <w:r w:rsidRPr="00160F21">
        <w:t>-Плохие вычислительные навыки.</w:t>
      </w:r>
    </w:p>
    <w:p w:rsidR="003A6A4A" w:rsidRPr="00160F21" w:rsidRDefault="003A6A4A" w:rsidP="003A6A4A">
      <w:pPr>
        <w:autoSpaceDE w:val="0"/>
        <w:autoSpaceDN w:val="0"/>
        <w:adjustRightInd w:val="0"/>
      </w:pPr>
      <w:r w:rsidRPr="00160F21">
        <w:t>3. Неверно решена геометрическая задача.</w:t>
      </w:r>
    </w:p>
    <w:p w:rsidR="003A6A4A" w:rsidRPr="00160F21" w:rsidRDefault="003A6A4A" w:rsidP="003A6A4A">
      <w:pPr>
        <w:autoSpaceDE w:val="0"/>
        <w:autoSpaceDN w:val="0"/>
        <w:adjustRightInd w:val="0"/>
      </w:pPr>
      <w:r w:rsidRPr="00160F21">
        <w:t>- плохие знания теории;</w:t>
      </w:r>
    </w:p>
    <w:p w:rsidR="003A6A4A" w:rsidRPr="00160F21" w:rsidRDefault="003A6A4A" w:rsidP="003A6A4A">
      <w:pPr>
        <w:autoSpaceDE w:val="0"/>
        <w:autoSpaceDN w:val="0"/>
        <w:adjustRightInd w:val="0"/>
      </w:pPr>
      <w:r w:rsidRPr="00160F21">
        <w:t>- плохие вычислительные навыки.</w:t>
      </w:r>
    </w:p>
    <w:p w:rsidR="003A6A4A" w:rsidRPr="00160F21" w:rsidRDefault="003A6A4A" w:rsidP="003A6A4A">
      <w:pPr>
        <w:autoSpaceDE w:val="0"/>
        <w:autoSpaceDN w:val="0"/>
        <w:adjustRightInd w:val="0"/>
      </w:pPr>
      <w:r w:rsidRPr="00160F21">
        <w:t>План по ликвидации пробелов. Отработать темы: Вычисление обыкновенных дробей.</w:t>
      </w:r>
    </w:p>
    <w:p w:rsidR="003A6A4A" w:rsidRPr="00160F21" w:rsidRDefault="003A6A4A" w:rsidP="003A6A4A">
      <w:pPr>
        <w:autoSpaceDE w:val="0"/>
        <w:autoSpaceDN w:val="0"/>
        <w:adjustRightInd w:val="0"/>
      </w:pPr>
      <w:r w:rsidRPr="00160F21">
        <w:t>Решение текстовых задач. Функции. Системы уравнений.</w:t>
      </w:r>
    </w:p>
    <w:p w:rsidR="003A6A4A" w:rsidRPr="00160F21" w:rsidRDefault="003A6A4A" w:rsidP="003A6A4A">
      <w:pPr>
        <w:autoSpaceDE w:val="0"/>
        <w:autoSpaceDN w:val="0"/>
        <w:adjustRightInd w:val="0"/>
        <w:rPr>
          <w:b/>
          <w:bCs/>
        </w:rPr>
      </w:pPr>
      <w:r w:rsidRPr="00160F21">
        <w:rPr>
          <w:b/>
          <w:bCs/>
        </w:rPr>
        <w:t>8-а класс</w:t>
      </w:r>
      <w:r>
        <w:rPr>
          <w:b/>
          <w:bCs/>
        </w:rPr>
        <w:t xml:space="preserve"> (контрольная работа)</w:t>
      </w:r>
    </w:p>
    <w:p w:rsidR="003A6A4A" w:rsidRPr="00160F21" w:rsidRDefault="003A6A4A" w:rsidP="003A6A4A">
      <w:pPr>
        <w:autoSpaceDE w:val="0"/>
        <w:autoSpaceDN w:val="0"/>
        <w:adjustRightInd w:val="0"/>
      </w:pPr>
      <w:r w:rsidRPr="00160F21">
        <w:t>Итого</w:t>
      </w:r>
    </w:p>
    <w:p w:rsidR="003A6A4A" w:rsidRPr="00160F21" w:rsidRDefault="003A6A4A" w:rsidP="003A6A4A">
      <w:pPr>
        <w:autoSpaceDE w:val="0"/>
        <w:autoSpaceDN w:val="0"/>
        <w:adjustRightInd w:val="0"/>
      </w:pPr>
      <w:r w:rsidRPr="00160F21">
        <w:t xml:space="preserve">«5» - </w:t>
      </w:r>
      <w:r>
        <w:t>1</w:t>
      </w:r>
    </w:p>
    <w:p w:rsidR="003A6A4A" w:rsidRPr="00160F21" w:rsidRDefault="003A6A4A" w:rsidP="003A6A4A">
      <w:pPr>
        <w:autoSpaceDE w:val="0"/>
        <w:autoSpaceDN w:val="0"/>
        <w:adjustRightInd w:val="0"/>
      </w:pPr>
      <w:r w:rsidRPr="00160F21">
        <w:lastRenderedPageBreak/>
        <w:t xml:space="preserve">«4» - </w:t>
      </w:r>
      <w:r>
        <w:t>0</w:t>
      </w:r>
      <w:r w:rsidRPr="00160F21">
        <w:t xml:space="preserve"> </w:t>
      </w:r>
    </w:p>
    <w:p w:rsidR="003A6A4A" w:rsidRPr="00160F21" w:rsidRDefault="003A6A4A" w:rsidP="003A6A4A">
      <w:pPr>
        <w:autoSpaceDE w:val="0"/>
        <w:autoSpaceDN w:val="0"/>
        <w:adjustRightInd w:val="0"/>
      </w:pPr>
      <w:r w:rsidRPr="00160F21">
        <w:t>«3» -14</w:t>
      </w:r>
    </w:p>
    <w:p w:rsidR="003A6A4A" w:rsidRPr="00160F21" w:rsidRDefault="003A6A4A" w:rsidP="003A6A4A">
      <w:pPr>
        <w:autoSpaceDE w:val="0"/>
        <w:autoSpaceDN w:val="0"/>
        <w:adjustRightInd w:val="0"/>
        <w:rPr>
          <w:b/>
          <w:color w:val="C00000"/>
        </w:rPr>
      </w:pPr>
      <w:r w:rsidRPr="00160F21">
        <w:rPr>
          <w:b/>
          <w:color w:val="C00000"/>
        </w:rPr>
        <w:t>«2» - 1</w:t>
      </w:r>
    </w:p>
    <w:p w:rsidR="003A6A4A" w:rsidRDefault="003A6A4A" w:rsidP="003A6A4A">
      <w:pPr>
        <w:autoSpaceDE w:val="0"/>
        <w:autoSpaceDN w:val="0"/>
        <w:adjustRightInd w:val="0"/>
      </w:pPr>
      <w:r>
        <w:t>КО</w:t>
      </w:r>
      <w:r w:rsidRPr="00160F21">
        <w:t xml:space="preserve">– </w:t>
      </w:r>
      <w:r>
        <w:t>6,2</w:t>
      </w:r>
      <w:r w:rsidRPr="00160F21">
        <w:t xml:space="preserve">% </w:t>
      </w:r>
    </w:p>
    <w:p w:rsidR="003A6A4A" w:rsidRPr="00160F21" w:rsidRDefault="003A6A4A" w:rsidP="003A6A4A">
      <w:pPr>
        <w:autoSpaceDE w:val="0"/>
        <w:autoSpaceDN w:val="0"/>
        <w:adjustRightInd w:val="0"/>
      </w:pPr>
      <w:proofErr w:type="gramStart"/>
      <w:r>
        <w:t>СБ</w:t>
      </w:r>
      <w:proofErr w:type="gramEnd"/>
      <w:r w:rsidRPr="00160F21">
        <w:t xml:space="preserve"> –</w:t>
      </w:r>
      <w:r>
        <w:t xml:space="preserve"> 3</w:t>
      </w:r>
    </w:p>
    <w:p w:rsidR="003A6A4A" w:rsidRPr="00160F21" w:rsidRDefault="003A6A4A" w:rsidP="003A6A4A">
      <w:pPr>
        <w:autoSpaceDE w:val="0"/>
        <w:autoSpaceDN w:val="0"/>
        <w:adjustRightInd w:val="0"/>
        <w:rPr>
          <w:b/>
          <w:bCs/>
        </w:rPr>
      </w:pPr>
      <w:r w:rsidRPr="00160F21">
        <w:rPr>
          <w:b/>
          <w:bCs/>
        </w:rPr>
        <w:t xml:space="preserve">8-б класс </w:t>
      </w:r>
      <w:r>
        <w:rPr>
          <w:b/>
          <w:bCs/>
        </w:rPr>
        <w:t>(контрольная работа)</w:t>
      </w:r>
    </w:p>
    <w:p w:rsidR="003A6A4A" w:rsidRPr="00160F21" w:rsidRDefault="003A6A4A" w:rsidP="003A6A4A">
      <w:pPr>
        <w:autoSpaceDE w:val="0"/>
        <w:autoSpaceDN w:val="0"/>
        <w:adjustRightInd w:val="0"/>
      </w:pPr>
      <w:r w:rsidRPr="00160F21">
        <w:t>Итого</w:t>
      </w:r>
    </w:p>
    <w:p w:rsidR="003A6A4A" w:rsidRPr="00160F21" w:rsidRDefault="003A6A4A" w:rsidP="003A6A4A">
      <w:pPr>
        <w:autoSpaceDE w:val="0"/>
        <w:autoSpaceDN w:val="0"/>
        <w:adjustRightInd w:val="0"/>
      </w:pPr>
      <w:r w:rsidRPr="00160F21">
        <w:t xml:space="preserve">«5» - </w:t>
      </w:r>
      <w:r>
        <w:t>2</w:t>
      </w:r>
    </w:p>
    <w:p w:rsidR="003A6A4A" w:rsidRPr="00160F21" w:rsidRDefault="003A6A4A" w:rsidP="003A6A4A">
      <w:pPr>
        <w:autoSpaceDE w:val="0"/>
        <w:autoSpaceDN w:val="0"/>
        <w:adjustRightInd w:val="0"/>
      </w:pPr>
      <w:r w:rsidRPr="00160F21">
        <w:t xml:space="preserve">«4» - </w:t>
      </w:r>
      <w:r>
        <w:t>2</w:t>
      </w:r>
    </w:p>
    <w:p w:rsidR="003A6A4A" w:rsidRPr="00160F21" w:rsidRDefault="003A6A4A" w:rsidP="003A6A4A">
      <w:pPr>
        <w:autoSpaceDE w:val="0"/>
        <w:autoSpaceDN w:val="0"/>
        <w:adjustRightInd w:val="0"/>
      </w:pPr>
      <w:r w:rsidRPr="00160F21">
        <w:t>«3» -</w:t>
      </w:r>
      <w:r>
        <w:t>10</w:t>
      </w:r>
    </w:p>
    <w:p w:rsidR="003A6A4A" w:rsidRPr="00160F21" w:rsidRDefault="003A6A4A" w:rsidP="003A6A4A">
      <w:pPr>
        <w:autoSpaceDE w:val="0"/>
        <w:autoSpaceDN w:val="0"/>
        <w:adjustRightInd w:val="0"/>
      </w:pPr>
      <w:r>
        <w:t>«2» - 1</w:t>
      </w:r>
    </w:p>
    <w:p w:rsidR="003A6A4A" w:rsidRDefault="003A6A4A" w:rsidP="003A6A4A">
      <w:pPr>
        <w:autoSpaceDE w:val="0"/>
        <w:autoSpaceDN w:val="0"/>
        <w:adjustRightInd w:val="0"/>
      </w:pPr>
      <w:r>
        <w:t>КО</w:t>
      </w:r>
      <w:r w:rsidRPr="00160F21">
        <w:t xml:space="preserve">– </w:t>
      </w:r>
      <w:r>
        <w:t>26,7</w:t>
      </w:r>
      <w:r w:rsidRPr="00160F21">
        <w:t>%</w:t>
      </w:r>
      <w:r w:rsidRPr="00191EFD">
        <w:t xml:space="preserve"> </w:t>
      </w:r>
    </w:p>
    <w:p w:rsidR="003A6A4A" w:rsidRPr="00160F21" w:rsidRDefault="003A6A4A" w:rsidP="003A6A4A">
      <w:pPr>
        <w:autoSpaceDE w:val="0"/>
        <w:autoSpaceDN w:val="0"/>
        <w:adjustRightInd w:val="0"/>
      </w:pPr>
      <w:proofErr w:type="gramStart"/>
      <w:r>
        <w:t>СБ</w:t>
      </w:r>
      <w:proofErr w:type="gramEnd"/>
      <w:r w:rsidRPr="00160F21">
        <w:t xml:space="preserve"> –</w:t>
      </w:r>
      <w:r>
        <w:t xml:space="preserve"> 3,3</w:t>
      </w:r>
    </w:p>
    <w:p w:rsidR="003A6A4A" w:rsidRPr="00160F21" w:rsidRDefault="003A6A4A" w:rsidP="003A6A4A">
      <w:pPr>
        <w:autoSpaceDE w:val="0"/>
        <w:autoSpaceDN w:val="0"/>
        <w:adjustRightInd w:val="0"/>
        <w:rPr>
          <w:b/>
          <w:bCs/>
        </w:rPr>
      </w:pPr>
      <w:r w:rsidRPr="00160F21">
        <w:rPr>
          <w:b/>
          <w:bCs/>
        </w:rPr>
        <w:t>10 класс (в форме ЕГЭ)</w:t>
      </w:r>
    </w:p>
    <w:p w:rsidR="003A6A4A" w:rsidRPr="00160F21" w:rsidRDefault="003A6A4A" w:rsidP="003A6A4A">
      <w:pPr>
        <w:autoSpaceDE w:val="0"/>
        <w:autoSpaceDN w:val="0"/>
        <w:adjustRightInd w:val="0"/>
        <w:rPr>
          <w:b/>
          <w:bCs/>
        </w:rPr>
      </w:pPr>
      <w:r w:rsidRPr="00160F21">
        <w:rPr>
          <w:b/>
          <w:bCs/>
        </w:rPr>
        <w:t>Краткий анализ типичных ошибок.</w:t>
      </w:r>
    </w:p>
    <w:p w:rsidR="003A6A4A" w:rsidRPr="00160F21" w:rsidRDefault="003A6A4A" w:rsidP="003A6A4A">
      <w:pPr>
        <w:autoSpaceDE w:val="0"/>
        <w:autoSpaceDN w:val="0"/>
        <w:adjustRightInd w:val="0"/>
      </w:pPr>
      <w:r>
        <w:t>Наиболее распространенные ошибки вычислительного характера, недостаточное знание теории и умение применять правила и формулы к решению задач.</w:t>
      </w:r>
    </w:p>
    <w:p w:rsidR="003A6A4A" w:rsidRPr="00160F21" w:rsidRDefault="003A6A4A" w:rsidP="003A6A4A">
      <w:pPr>
        <w:autoSpaceDE w:val="0"/>
        <w:autoSpaceDN w:val="0"/>
        <w:adjustRightInd w:val="0"/>
      </w:pPr>
      <w:r w:rsidRPr="00160F21">
        <w:t>Итого за тест:</w:t>
      </w:r>
    </w:p>
    <w:p w:rsidR="003A6A4A" w:rsidRPr="00160F21" w:rsidRDefault="003A6A4A" w:rsidP="003A6A4A">
      <w:pPr>
        <w:autoSpaceDE w:val="0"/>
        <w:autoSpaceDN w:val="0"/>
        <w:adjustRightInd w:val="0"/>
      </w:pPr>
      <w:r>
        <w:t>«5» - 4</w:t>
      </w:r>
    </w:p>
    <w:p w:rsidR="003A6A4A" w:rsidRPr="00160F21" w:rsidRDefault="003A6A4A" w:rsidP="003A6A4A">
      <w:pPr>
        <w:autoSpaceDE w:val="0"/>
        <w:autoSpaceDN w:val="0"/>
        <w:adjustRightInd w:val="0"/>
      </w:pPr>
      <w:r w:rsidRPr="00160F21">
        <w:t xml:space="preserve">«4» - </w:t>
      </w:r>
      <w:r>
        <w:t>2</w:t>
      </w:r>
      <w:r w:rsidRPr="00160F21">
        <w:t xml:space="preserve"> </w:t>
      </w:r>
    </w:p>
    <w:p w:rsidR="003A6A4A" w:rsidRPr="00160F21" w:rsidRDefault="003A6A4A" w:rsidP="003A6A4A">
      <w:pPr>
        <w:autoSpaceDE w:val="0"/>
        <w:autoSpaceDN w:val="0"/>
        <w:adjustRightInd w:val="0"/>
      </w:pPr>
      <w:r w:rsidRPr="00160F21">
        <w:t xml:space="preserve">«3» - </w:t>
      </w:r>
      <w:r>
        <w:t>6</w:t>
      </w:r>
    </w:p>
    <w:p w:rsidR="003A6A4A" w:rsidRPr="00160F21" w:rsidRDefault="003A6A4A" w:rsidP="003A6A4A">
      <w:pPr>
        <w:autoSpaceDE w:val="0"/>
        <w:autoSpaceDN w:val="0"/>
        <w:adjustRightInd w:val="0"/>
      </w:pPr>
      <w:r w:rsidRPr="00160F21">
        <w:t>«2» - 0</w:t>
      </w:r>
    </w:p>
    <w:p w:rsidR="003A6A4A" w:rsidRDefault="003A6A4A" w:rsidP="003A6A4A">
      <w:pPr>
        <w:autoSpaceDE w:val="0"/>
        <w:autoSpaceDN w:val="0"/>
        <w:adjustRightInd w:val="0"/>
      </w:pPr>
      <w:r>
        <w:t>КО - 5</w:t>
      </w:r>
      <w:r w:rsidRPr="00160F21">
        <w:t>0%</w:t>
      </w:r>
      <w:r w:rsidRPr="00B45A53">
        <w:t xml:space="preserve"> </w:t>
      </w:r>
    </w:p>
    <w:p w:rsidR="003A6A4A" w:rsidRPr="00160F21" w:rsidRDefault="003A6A4A" w:rsidP="003A6A4A">
      <w:pPr>
        <w:autoSpaceDE w:val="0"/>
        <w:autoSpaceDN w:val="0"/>
        <w:adjustRightInd w:val="0"/>
      </w:pPr>
      <w:proofErr w:type="gramStart"/>
      <w:r>
        <w:t>СБ</w:t>
      </w:r>
      <w:proofErr w:type="gramEnd"/>
      <w:r>
        <w:t xml:space="preserve"> – 3,8</w:t>
      </w:r>
    </w:p>
    <w:p w:rsidR="003A6A4A" w:rsidRPr="00160F21" w:rsidRDefault="003A6A4A" w:rsidP="003A6A4A">
      <w:pPr>
        <w:autoSpaceDE w:val="0"/>
        <w:autoSpaceDN w:val="0"/>
        <w:adjustRightInd w:val="0"/>
      </w:pPr>
      <w:r w:rsidRPr="00160F21">
        <w:rPr>
          <w:b/>
          <w:bCs/>
        </w:rPr>
        <w:t xml:space="preserve">Выводы: </w:t>
      </w:r>
      <w:r w:rsidRPr="00160F21">
        <w:t xml:space="preserve">Уровень </w:t>
      </w:r>
      <w:proofErr w:type="spellStart"/>
      <w:r w:rsidRPr="00160F21">
        <w:t>сформированности</w:t>
      </w:r>
      <w:proofErr w:type="spellEnd"/>
      <w:r w:rsidRPr="00160F21">
        <w:t xml:space="preserve"> важнейших умений и знаний соответствует</w:t>
      </w:r>
    </w:p>
    <w:p w:rsidR="003A6A4A" w:rsidRPr="00160F21" w:rsidRDefault="003A6A4A" w:rsidP="003A6A4A">
      <w:pPr>
        <w:autoSpaceDE w:val="0"/>
        <w:autoSpaceDN w:val="0"/>
        <w:adjustRightInd w:val="0"/>
      </w:pPr>
      <w:r w:rsidRPr="00160F21">
        <w:t>минимуму обязательного содержания программ по математике. Но результаты в целом</w:t>
      </w:r>
    </w:p>
    <w:p w:rsidR="003A6A4A" w:rsidRPr="00160F21" w:rsidRDefault="003A6A4A" w:rsidP="003A6A4A">
      <w:pPr>
        <w:autoSpaceDE w:val="0"/>
        <w:autoSpaceDN w:val="0"/>
        <w:adjustRightInd w:val="0"/>
      </w:pPr>
      <w:r w:rsidRPr="00160F21">
        <w:t>намного ниже годового по всем классам. Надо обратить на это особое внимание. Учителю</w:t>
      </w:r>
    </w:p>
    <w:p w:rsidR="003A6A4A" w:rsidRPr="00160F21" w:rsidRDefault="003A6A4A" w:rsidP="003A6A4A">
      <w:pPr>
        <w:autoSpaceDE w:val="0"/>
        <w:autoSpaceDN w:val="0"/>
        <w:adjustRightInd w:val="0"/>
      </w:pPr>
      <w:r w:rsidRPr="00160F21">
        <w:t xml:space="preserve">проанализировать данные результаты и наметить план ликвидации такого расхождения </w:t>
      </w:r>
      <w:proofErr w:type="gramStart"/>
      <w:r w:rsidRPr="00160F21">
        <w:t>в</w:t>
      </w:r>
      <w:proofErr w:type="gramEnd"/>
    </w:p>
    <w:p w:rsidR="003A6A4A" w:rsidRPr="00160F21" w:rsidRDefault="003A6A4A" w:rsidP="003A6A4A">
      <w:pPr>
        <w:autoSpaceDE w:val="0"/>
        <w:autoSpaceDN w:val="0"/>
        <w:adjustRightInd w:val="0"/>
      </w:pPr>
      <w:proofErr w:type="gramStart"/>
      <w:r w:rsidRPr="00160F21">
        <w:t>результатах</w:t>
      </w:r>
      <w:proofErr w:type="gramEnd"/>
    </w:p>
    <w:p w:rsidR="003A6A4A" w:rsidRPr="00160F21" w:rsidRDefault="003A6A4A" w:rsidP="003A6A4A">
      <w:pPr>
        <w:autoSpaceDE w:val="0"/>
        <w:autoSpaceDN w:val="0"/>
        <w:adjustRightInd w:val="0"/>
      </w:pPr>
      <w:r w:rsidRPr="00160F21">
        <w:t>Анализ работ показывает, что особого внимания учителей математики требуют:</w:t>
      </w:r>
    </w:p>
    <w:p w:rsidR="003A6A4A" w:rsidRPr="00160F21" w:rsidRDefault="003A6A4A" w:rsidP="003A6A4A">
      <w:pPr>
        <w:autoSpaceDE w:val="0"/>
        <w:autoSpaceDN w:val="0"/>
        <w:adjustRightInd w:val="0"/>
      </w:pPr>
      <w:r w:rsidRPr="00160F21">
        <w:t>работа по формированию вычислительных навыков, решение уравнений</w:t>
      </w:r>
      <w:r>
        <w:t xml:space="preserve">, </w:t>
      </w:r>
      <w:r w:rsidRPr="00160F21">
        <w:t>индивидуальная работа с отдельными учащимися.</w:t>
      </w:r>
    </w:p>
    <w:p w:rsidR="003A6A4A" w:rsidRPr="00160F21" w:rsidRDefault="003A6A4A" w:rsidP="003A6A4A">
      <w:pPr>
        <w:autoSpaceDE w:val="0"/>
        <w:autoSpaceDN w:val="0"/>
        <w:adjustRightInd w:val="0"/>
      </w:pPr>
      <w:r w:rsidRPr="00160F21">
        <w:t>Рекомендации.</w:t>
      </w:r>
    </w:p>
    <w:p w:rsidR="003A6A4A" w:rsidRPr="00160F21" w:rsidRDefault="003A6A4A" w:rsidP="003A6A4A">
      <w:pPr>
        <w:autoSpaceDE w:val="0"/>
        <w:autoSpaceDN w:val="0"/>
        <w:adjustRightInd w:val="0"/>
      </w:pPr>
      <w:r w:rsidRPr="00160F21">
        <w:t>1. Продолжить работу по диагностике, отслеживающую динамику</w:t>
      </w:r>
      <w:r>
        <w:t xml:space="preserve"> </w:t>
      </w:r>
      <w:r w:rsidRPr="00160F21">
        <w:t>формирования учебных единиц, по которым допущены ошибки (на уровне</w:t>
      </w:r>
      <w:r>
        <w:t xml:space="preserve"> </w:t>
      </w:r>
      <w:r w:rsidRPr="00160F21">
        <w:t>учителя).</w:t>
      </w:r>
    </w:p>
    <w:p w:rsidR="003A6A4A" w:rsidRPr="00160F21" w:rsidRDefault="003A6A4A" w:rsidP="003A6A4A">
      <w:pPr>
        <w:autoSpaceDE w:val="0"/>
        <w:autoSpaceDN w:val="0"/>
        <w:adjustRightInd w:val="0"/>
      </w:pPr>
      <w:r w:rsidRPr="00160F21">
        <w:t>2. Рассмотреть на заседаниях школьных методических объединений в</w:t>
      </w:r>
      <w:r>
        <w:t xml:space="preserve"> 2017- </w:t>
      </w:r>
      <w:r w:rsidRPr="00160F21">
        <w:t>2018 учебном году результаты годовой промежуточной</w:t>
      </w:r>
      <w:r>
        <w:t xml:space="preserve"> </w:t>
      </w:r>
      <w:r w:rsidRPr="00160F21">
        <w:t>аттестации</w:t>
      </w:r>
      <w:r>
        <w:t xml:space="preserve"> </w:t>
      </w:r>
      <w:r w:rsidRPr="00160F21">
        <w:t>учащихся по математике в</w:t>
      </w:r>
      <w:r>
        <w:t xml:space="preserve"> </w:t>
      </w:r>
      <w:r w:rsidRPr="00160F21">
        <w:t>8</w:t>
      </w:r>
      <w:r>
        <w:t>-х</w:t>
      </w:r>
      <w:r w:rsidRPr="00160F21">
        <w:t xml:space="preserve"> и 10 </w:t>
      </w:r>
      <w:r>
        <w:t>классах.</w:t>
      </w:r>
    </w:p>
    <w:p w:rsidR="003A6A4A" w:rsidRPr="00160F21" w:rsidRDefault="003A6A4A" w:rsidP="003A6A4A"/>
    <w:p w:rsidR="003A6A4A" w:rsidRDefault="003A6A4A" w:rsidP="003A6A4A"/>
    <w:p w:rsidR="003A6A4A" w:rsidRPr="001736EA" w:rsidRDefault="003A6A4A" w:rsidP="003A6A4A">
      <w:pPr>
        <w:autoSpaceDE w:val="0"/>
        <w:autoSpaceDN w:val="0"/>
        <w:adjustRightInd w:val="0"/>
        <w:jc w:val="center"/>
        <w:rPr>
          <w:b/>
          <w:bCs/>
        </w:rPr>
      </w:pPr>
      <w:r w:rsidRPr="001736EA">
        <w:rPr>
          <w:b/>
          <w:bCs/>
        </w:rPr>
        <w:lastRenderedPageBreak/>
        <w:t>Анализ по предметам: русский язык</w:t>
      </w:r>
    </w:p>
    <w:p w:rsidR="003A6A4A" w:rsidRPr="001736EA" w:rsidRDefault="003A6A4A" w:rsidP="003A6A4A">
      <w:pPr>
        <w:jc w:val="center"/>
      </w:pPr>
      <w:r w:rsidRPr="001736EA">
        <w:rPr>
          <w:b/>
          <w:bCs/>
        </w:rPr>
        <w:t>(Проводился в форме диктанта с грамматическим заданием</w:t>
      </w:r>
      <w:r>
        <w:rPr>
          <w:b/>
          <w:bCs/>
        </w:rPr>
        <w:t>)</w:t>
      </w:r>
    </w:p>
    <w:p w:rsidR="003A6A4A" w:rsidRPr="001736EA" w:rsidRDefault="003A6A4A" w:rsidP="003A6A4A"/>
    <w:p w:rsidR="003A6A4A" w:rsidRPr="001736EA" w:rsidRDefault="003A6A4A" w:rsidP="003A6A4A">
      <w:pPr>
        <w:autoSpaceDE w:val="0"/>
        <w:autoSpaceDN w:val="0"/>
        <w:adjustRightInd w:val="0"/>
        <w:rPr>
          <w:b/>
          <w:bCs/>
        </w:rPr>
      </w:pPr>
      <w:r w:rsidRPr="001736EA">
        <w:rPr>
          <w:b/>
          <w:bCs/>
        </w:rPr>
        <w:t xml:space="preserve">7-а класс (20 </w:t>
      </w:r>
      <w:proofErr w:type="gramStart"/>
      <w:r w:rsidRPr="001736EA">
        <w:rPr>
          <w:b/>
          <w:bCs/>
        </w:rPr>
        <w:t>обучающихся</w:t>
      </w:r>
      <w:proofErr w:type="gramEnd"/>
      <w:r w:rsidRPr="001736EA">
        <w:rPr>
          <w:b/>
          <w:bCs/>
        </w:rPr>
        <w:t>)</w:t>
      </w:r>
    </w:p>
    <w:p w:rsidR="003A6A4A" w:rsidRPr="001736EA" w:rsidRDefault="003A6A4A" w:rsidP="003A6A4A">
      <w:pPr>
        <w:autoSpaceDE w:val="0"/>
        <w:autoSpaceDN w:val="0"/>
        <w:adjustRightInd w:val="0"/>
      </w:pPr>
      <w:r w:rsidRPr="001736EA">
        <w:t>Итого</w:t>
      </w:r>
    </w:p>
    <w:p w:rsidR="003A6A4A" w:rsidRDefault="003A6A4A" w:rsidP="003A6A4A">
      <w:pPr>
        <w:autoSpaceDE w:val="0"/>
        <w:autoSpaceDN w:val="0"/>
        <w:adjustRightInd w:val="0"/>
      </w:pPr>
      <w:r>
        <w:t>«5» -4</w:t>
      </w:r>
    </w:p>
    <w:p w:rsidR="003A6A4A" w:rsidRDefault="003A6A4A" w:rsidP="003A6A4A">
      <w:pPr>
        <w:autoSpaceDE w:val="0"/>
        <w:autoSpaceDN w:val="0"/>
        <w:adjustRightInd w:val="0"/>
      </w:pPr>
      <w:r>
        <w:t xml:space="preserve">«4» -6 </w:t>
      </w:r>
    </w:p>
    <w:p w:rsidR="003A6A4A" w:rsidRDefault="003A6A4A" w:rsidP="003A6A4A">
      <w:pPr>
        <w:autoSpaceDE w:val="0"/>
        <w:autoSpaceDN w:val="0"/>
        <w:adjustRightInd w:val="0"/>
      </w:pPr>
      <w:r>
        <w:t>«3» -10</w:t>
      </w:r>
    </w:p>
    <w:p w:rsidR="003A6A4A" w:rsidRDefault="003A6A4A" w:rsidP="003A6A4A">
      <w:pPr>
        <w:autoSpaceDE w:val="0"/>
        <w:autoSpaceDN w:val="0"/>
        <w:adjustRightInd w:val="0"/>
      </w:pPr>
      <w:r>
        <w:t>«2» - 0</w:t>
      </w:r>
    </w:p>
    <w:p w:rsidR="003A6A4A" w:rsidRDefault="003A6A4A" w:rsidP="003A6A4A">
      <w:pPr>
        <w:autoSpaceDE w:val="0"/>
        <w:autoSpaceDN w:val="0"/>
        <w:adjustRightInd w:val="0"/>
      </w:pPr>
      <w:r>
        <w:t>Качество знаний – 50%</w:t>
      </w:r>
    </w:p>
    <w:p w:rsidR="003A6A4A" w:rsidRDefault="003A6A4A" w:rsidP="003A6A4A">
      <w:r>
        <w:t>Средний балл – 3,7</w:t>
      </w:r>
    </w:p>
    <w:p w:rsidR="003A6A4A" w:rsidRDefault="003A6A4A" w:rsidP="003A6A4A"/>
    <w:p w:rsidR="003A6A4A" w:rsidRDefault="003A6A4A" w:rsidP="003A6A4A">
      <w:pPr>
        <w:autoSpaceDE w:val="0"/>
        <w:autoSpaceDN w:val="0"/>
        <w:adjustRightInd w:val="0"/>
      </w:pPr>
      <w:r>
        <w:t xml:space="preserve">При написании работы обучающиеся сделали ошибки в словах </w:t>
      </w:r>
      <w:proofErr w:type="gramStart"/>
      <w:r>
        <w:t>со</w:t>
      </w:r>
      <w:proofErr w:type="gramEnd"/>
      <w:r>
        <w:t xml:space="preserve"> следующими</w:t>
      </w:r>
    </w:p>
    <w:p w:rsidR="003A6A4A" w:rsidRDefault="003A6A4A" w:rsidP="003A6A4A">
      <w:pPr>
        <w:autoSpaceDE w:val="0"/>
        <w:autoSpaceDN w:val="0"/>
        <w:adjustRightInd w:val="0"/>
      </w:pPr>
      <w:r>
        <w:t xml:space="preserve">орфограммами: безударная проверяемая гласная в </w:t>
      </w:r>
      <w:proofErr w:type="gramStart"/>
      <w:r>
        <w:t>корне слова</w:t>
      </w:r>
      <w:proofErr w:type="gramEnd"/>
      <w:r>
        <w:t>, непроизносимая согласная</w:t>
      </w:r>
    </w:p>
    <w:p w:rsidR="003A6A4A" w:rsidRDefault="003A6A4A" w:rsidP="003A6A4A">
      <w:pPr>
        <w:autoSpaceDE w:val="0"/>
        <w:autoSpaceDN w:val="0"/>
        <w:adjustRightInd w:val="0"/>
      </w:pPr>
      <w:r>
        <w:t xml:space="preserve">в корне слова, не с существительными, наречиями на о/е, прилагательными, </w:t>
      </w:r>
      <w:proofErr w:type="gramStart"/>
      <w:r>
        <w:t>безударная</w:t>
      </w:r>
      <w:proofErr w:type="gramEnd"/>
    </w:p>
    <w:p w:rsidR="003A6A4A" w:rsidRDefault="003A6A4A" w:rsidP="003A6A4A">
      <w:pPr>
        <w:autoSpaceDE w:val="0"/>
        <w:autoSpaceDN w:val="0"/>
        <w:adjustRightInd w:val="0"/>
      </w:pPr>
      <w:r>
        <w:t xml:space="preserve">гласная в личных окончаниях глаголов. Также у многих возникли трудности </w:t>
      </w:r>
      <w:proofErr w:type="gramStart"/>
      <w:r>
        <w:t>при</w:t>
      </w:r>
      <w:proofErr w:type="gramEnd"/>
    </w:p>
    <w:p w:rsidR="003A6A4A" w:rsidRDefault="003A6A4A" w:rsidP="003A6A4A">
      <w:pPr>
        <w:autoSpaceDE w:val="0"/>
        <w:autoSpaceDN w:val="0"/>
        <w:adjustRightInd w:val="0"/>
      </w:pPr>
      <w:r>
        <w:t xml:space="preserve">обособлении причастного и деепричастного оборота, при постановке запятой </w:t>
      </w:r>
      <w:proofErr w:type="gramStart"/>
      <w:r>
        <w:t>в</w:t>
      </w:r>
      <w:proofErr w:type="gramEnd"/>
      <w:r>
        <w:t xml:space="preserve"> сложном</w:t>
      </w:r>
    </w:p>
    <w:p w:rsidR="003A6A4A" w:rsidRDefault="003A6A4A" w:rsidP="003A6A4A">
      <w:pPr>
        <w:autoSpaceDE w:val="0"/>
        <w:autoSpaceDN w:val="0"/>
        <w:adjustRightInd w:val="0"/>
      </w:pPr>
      <w:proofErr w:type="gramStart"/>
      <w:r>
        <w:t>предложении</w:t>
      </w:r>
      <w:proofErr w:type="gramEnd"/>
      <w:r>
        <w:t>.</w:t>
      </w:r>
    </w:p>
    <w:p w:rsidR="003A6A4A" w:rsidRPr="001736EA" w:rsidRDefault="003A6A4A" w:rsidP="003A6A4A">
      <w:pPr>
        <w:autoSpaceDE w:val="0"/>
        <w:autoSpaceDN w:val="0"/>
        <w:adjustRightInd w:val="0"/>
        <w:rPr>
          <w:b/>
          <w:u w:val="single"/>
        </w:rPr>
      </w:pPr>
      <w:r w:rsidRPr="001736EA">
        <w:rPr>
          <w:b/>
          <w:u w:val="single"/>
        </w:rPr>
        <w:t>План по ликвидации пробелов в знаниях учащихся</w:t>
      </w:r>
    </w:p>
    <w:p w:rsidR="003A6A4A" w:rsidRDefault="003A6A4A" w:rsidP="003A6A4A">
      <w:pPr>
        <w:autoSpaceDE w:val="0"/>
        <w:autoSpaceDN w:val="0"/>
        <w:adjustRightInd w:val="0"/>
      </w:pPr>
      <w:r>
        <w:t>Повторить правила, провести словарные диктанты, решить тесты, благодаря которым</w:t>
      </w:r>
    </w:p>
    <w:p w:rsidR="003A6A4A" w:rsidRDefault="003A6A4A" w:rsidP="003A6A4A">
      <w:pPr>
        <w:autoSpaceDE w:val="0"/>
        <w:autoSpaceDN w:val="0"/>
        <w:adjustRightInd w:val="0"/>
      </w:pPr>
      <w:r>
        <w:t>обучающиеся запомнят, как правильно нужно писать слова с данными орфограммами.</w:t>
      </w:r>
    </w:p>
    <w:p w:rsidR="003A6A4A" w:rsidRDefault="003A6A4A" w:rsidP="003A6A4A">
      <w:pPr>
        <w:autoSpaceDE w:val="0"/>
        <w:autoSpaceDN w:val="0"/>
        <w:adjustRightInd w:val="0"/>
      </w:pPr>
      <w:r>
        <w:t>Сделать синтаксический разбор сложных предложений и простых, осложненных</w:t>
      </w:r>
    </w:p>
    <w:p w:rsidR="003A6A4A" w:rsidRDefault="003A6A4A" w:rsidP="003A6A4A">
      <w:r>
        <w:t>причастными и деепричастными оборотами.</w:t>
      </w:r>
    </w:p>
    <w:p w:rsidR="003A6A4A" w:rsidRDefault="003A6A4A" w:rsidP="003A6A4A"/>
    <w:p w:rsidR="003A6A4A" w:rsidRPr="000D78F6" w:rsidRDefault="003A6A4A" w:rsidP="003A6A4A">
      <w:pPr>
        <w:rPr>
          <w:b/>
          <w:u w:val="single"/>
        </w:rPr>
      </w:pPr>
      <w:r w:rsidRPr="000D78F6">
        <w:rPr>
          <w:b/>
          <w:u w:val="single"/>
        </w:rPr>
        <w:t xml:space="preserve">8-а класс (16 </w:t>
      </w:r>
      <w:proofErr w:type="gramStart"/>
      <w:r w:rsidRPr="000D78F6">
        <w:rPr>
          <w:b/>
          <w:u w:val="single"/>
        </w:rPr>
        <w:t>обучающихся</w:t>
      </w:r>
      <w:proofErr w:type="gramEnd"/>
      <w:r w:rsidRPr="000D78F6">
        <w:rPr>
          <w:b/>
          <w:u w:val="single"/>
        </w:rPr>
        <w:t>)</w:t>
      </w:r>
      <w:r w:rsidRPr="000D78F6">
        <w:rPr>
          <w:b/>
          <w:bCs/>
        </w:rPr>
        <w:t xml:space="preserve"> в форме теста</w:t>
      </w:r>
    </w:p>
    <w:p w:rsidR="003A6A4A" w:rsidRPr="000D78F6" w:rsidRDefault="003A6A4A" w:rsidP="003A6A4A">
      <w:r w:rsidRPr="000D78F6">
        <w:t>Итого:</w:t>
      </w:r>
      <w:r w:rsidRPr="000D78F6">
        <w:rPr>
          <w:bCs/>
        </w:rPr>
        <w:t xml:space="preserve"> </w:t>
      </w:r>
    </w:p>
    <w:p w:rsidR="003A6A4A" w:rsidRPr="000D78F6" w:rsidRDefault="003A6A4A" w:rsidP="003A6A4A">
      <w:r w:rsidRPr="000D78F6">
        <w:t>«5»-0</w:t>
      </w:r>
    </w:p>
    <w:p w:rsidR="003A6A4A" w:rsidRPr="000D78F6" w:rsidRDefault="003A6A4A" w:rsidP="003A6A4A">
      <w:r w:rsidRPr="000D78F6">
        <w:t>«4»-3</w:t>
      </w:r>
    </w:p>
    <w:p w:rsidR="003A6A4A" w:rsidRPr="000D78F6" w:rsidRDefault="003A6A4A" w:rsidP="003A6A4A">
      <w:r w:rsidRPr="000D78F6">
        <w:t>«3»-12</w:t>
      </w:r>
    </w:p>
    <w:p w:rsidR="003A6A4A" w:rsidRPr="000D78F6" w:rsidRDefault="003A6A4A" w:rsidP="003A6A4A">
      <w:pPr>
        <w:rPr>
          <w:b/>
          <w:color w:val="FF0000"/>
        </w:rPr>
      </w:pPr>
      <w:r w:rsidRPr="000D78F6">
        <w:rPr>
          <w:b/>
          <w:color w:val="FF0000"/>
        </w:rPr>
        <w:t>«2»-1</w:t>
      </w:r>
    </w:p>
    <w:p w:rsidR="003A6A4A" w:rsidRDefault="003A6A4A" w:rsidP="003A6A4A">
      <w:r>
        <w:t>КО-18,7%</w:t>
      </w:r>
    </w:p>
    <w:p w:rsidR="003A6A4A" w:rsidRDefault="003A6A4A" w:rsidP="003A6A4A">
      <w:r>
        <w:t>СБ-3</w:t>
      </w:r>
    </w:p>
    <w:p w:rsidR="003A6A4A" w:rsidRDefault="003A6A4A" w:rsidP="003A6A4A"/>
    <w:p w:rsidR="003A6A4A" w:rsidRPr="000D78F6" w:rsidRDefault="003A6A4A" w:rsidP="003A6A4A">
      <w:pPr>
        <w:rPr>
          <w:b/>
          <w:u w:val="single"/>
        </w:rPr>
      </w:pPr>
      <w:r>
        <w:rPr>
          <w:b/>
          <w:u w:val="single"/>
        </w:rPr>
        <w:t>8-б</w:t>
      </w:r>
      <w:r w:rsidRPr="000D78F6">
        <w:rPr>
          <w:b/>
          <w:u w:val="single"/>
        </w:rPr>
        <w:t xml:space="preserve"> класс (1</w:t>
      </w:r>
      <w:r>
        <w:rPr>
          <w:b/>
          <w:u w:val="single"/>
        </w:rPr>
        <w:t>5</w:t>
      </w:r>
      <w:r w:rsidRPr="000D78F6">
        <w:rPr>
          <w:b/>
          <w:u w:val="single"/>
        </w:rPr>
        <w:t xml:space="preserve"> </w:t>
      </w:r>
      <w:proofErr w:type="gramStart"/>
      <w:r w:rsidRPr="000D78F6">
        <w:rPr>
          <w:b/>
          <w:u w:val="single"/>
        </w:rPr>
        <w:t>обучающихся</w:t>
      </w:r>
      <w:proofErr w:type="gramEnd"/>
      <w:r w:rsidRPr="000D78F6">
        <w:rPr>
          <w:b/>
          <w:u w:val="single"/>
        </w:rPr>
        <w:t>)</w:t>
      </w:r>
      <w:r w:rsidRPr="000D78F6">
        <w:rPr>
          <w:b/>
          <w:bCs/>
        </w:rPr>
        <w:t xml:space="preserve"> в форме теста</w:t>
      </w:r>
    </w:p>
    <w:p w:rsidR="003A6A4A" w:rsidRPr="000D78F6" w:rsidRDefault="003A6A4A" w:rsidP="003A6A4A">
      <w:r w:rsidRPr="000D78F6">
        <w:t>Итого:</w:t>
      </w:r>
      <w:r w:rsidRPr="000D78F6">
        <w:rPr>
          <w:bCs/>
        </w:rPr>
        <w:t xml:space="preserve"> </w:t>
      </w:r>
    </w:p>
    <w:p w:rsidR="003A6A4A" w:rsidRPr="000D78F6" w:rsidRDefault="003A6A4A" w:rsidP="003A6A4A">
      <w:r w:rsidRPr="000D78F6">
        <w:t>«5»-</w:t>
      </w:r>
      <w:r>
        <w:t>1</w:t>
      </w:r>
    </w:p>
    <w:p w:rsidR="003A6A4A" w:rsidRPr="000D78F6" w:rsidRDefault="003A6A4A" w:rsidP="003A6A4A">
      <w:r w:rsidRPr="000D78F6">
        <w:t>«4»-3</w:t>
      </w:r>
    </w:p>
    <w:p w:rsidR="003A6A4A" w:rsidRPr="000D78F6" w:rsidRDefault="003A6A4A" w:rsidP="003A6A4A">
      <w:r w:rsidRPr="000D78F6">
        <w:t>«3»-1</w:t>
      </w:r>
      <w:r>
        <w:t>1</w:t>
      </w:r>
    </w:p>
    <w:p w:rsidR="003A6A4A" w:rsidRPr="00AB73F6" w:rsidRDefault="003A6A4A" w:rsidP="003A6A4A">
      <w:pPr>
        <w:rPr>
          <w:b/>
        </w:rPr>
      </w:pPr>
      <w:r w:rsidRPr="00AB73F6">
        <w:rPr>
          <w:b/>
        </w:rPr>
        <w:lastRenderedPageBreak/>
        <w:t>«2»-0</w:t>
      </w:r>
    </w:p>
    <w:p w:rsidR="003A6A4A" w:rsidRDefault="003A6A4A" w:rsidP="003A6A4A">
      <w:r>
        <w:t>КО-26,6%</w:t>
      </w:r>
    </w:p>
    <w:p w:rsidR="003A6A4A" w:rsidRDefault="003A6A4A" w:rsidP="003A6A4A">
      <w:r>
        <w:t>СБ-3,3</w:t>
      </w:r>
    </w:p>
    <w:p w:rsidR="003A6A4A" w:rsidRDefault="003A6A4A" w:rsidP="003A6A4A"/>
    <w:p w:rsidR="003A6A4A" w:rsidRPr="000D78F6" w:rsidRDefault="003A6A4A" w:rsidP="003A6A4A">
      <w:r>
        <w:t>Один обучающийся не освоил программу по русскому языку и переведен в следующий класс условно.</w:t>
      </w:r>
    </w:p>
    <w:p w:rsidR="003A6A4A" w:rsidRPr="000D78F6" w:rsidRDefault="003A6A4A" w:rsidP="003A6A4A">
      <w:pPr>
        <w:autoSpaceDE w:val="0"/>
        <w:autoSpaceDN w:val="0"/>
        <w:adjustRightInd w:val="0"/>
      </w:pPr>
      <w:r w:rsidRPr="000D78F6">
        <w:t>Ошибки в нахождении предложений с деепричастным и причастным оборотом. Ошибки</w:t>
      </w:r>
    </w:p>
    <w:p w:rsidR="003A6A4A" w:rsidRPr="000D78F6" w:rsidRDefault="003A6A4A" w:rsidP="003A6A4A">
      <w:pPr>
        <w:autoSpaceDE w:val="0"/>
        <w:autoSpaceDN w:val="0"/>
        <w:adjustRightInd w:val="0"/>
      </w:pPr>
      <w:r w:rsidRPr="000D78F6">
        <w:t>в выполнении синтаксического разбора предложения.</w:t>
      </w:r>
    </w:p>
    <w:p w:rsidR="003A6A4A" w:rsidRPr="000D78F6" w:rsidRDefault="003A6A4A" w:rsidP="003A6A4A">
      <w:pPr>
        <w:autoSpaceDE w:val="0"/>
        <w:autoSpaceDN w:val="0"/>
        <w:adjustRightInd w:val="0"/>
      </w:pPr>
      <w:r w:rsidRPr="000D78F6">
        <w:t xml:space="preserve">Основное правило, по которому учащиеся допускали ошибки: </w:t>
      </w:r>
      <w:proofErr w:type="gramStart"/>
      <w:r w:rsidRPr="000D78F6">
        <w:t>причастный</w:t>
      </w:r>
      <w:proofErr w:type="gramEnd"/>
      <w:r w:rsidRPr="000D78F6">
        <w:t xml:space="preserve"> и</w:t>
      </w:r>
    </w:p>
    <w:p w:rsidR="003A6A4A" w:rsidRPr="000D78F6" w:rsidRDefault="003A6A4A" w:rsidP="003A6A4A">
      <w:pPr>
        <w:autoSpaceDE w:val="0"/>
        <w:autoSpaceDN w:val="0"/>
        <w:adjustRightInd w:val="0"/>
      </w:pPr>
      <w:r w:rsidRPr="000D78F6">
        <w:t>деепричастный оборот.</w:t>
      </w:r>
    </w:p>
    <w:p w:rsidR="003A6A4A" w:rsidRPr="000D78F6" w:rsidRDefault="003A6A4A" w:rsidP="003A6A4A">
      <w:pPr>
        <w:autoSpaceDE w:val="0"/>
        <w:autoSpaceDN w:val="0"/>
        <w:adjustRightInd w:val="0"/>
      </w:pPr>
      <w:r w:rsidRPr="000D78F6">
        <w:rPr>
          <w:b/>
          <w:bCs/>
        </w:rPr>
        <w:t xml:space="preserve">План по ликвидации пробелов </w:t>
      </w:r>
      <w:r w:rsidRPr="000D78F6">
        <w:t>в знаниях учащихся: тщательнее изучить данные темы,</w:t>
      </w:r>
    </w:p>
    <w:p w:rsidR="003A6A4A" w:rsidRPr="000D78F6" w:rsidRDefault="003A6A4A" w:rsidP="003A6A4A">
      <w:pPr>
        <w:autoSpaceDE w:val="0"/>
        <w:autoSpaceDN w:val="0"/>
        <w:adjustRightInd w:val="0"/>
      </w:pPr>
      <w:r w:rsidRPr="000D78F6">
        <w:t>больше практики и диктантов.</w:t>
      </w:r>
    </w:p>
    <w:p w:rsidR="003A6A4A" w:rsidRPr="000D78F6" w:rsidRDefault="003A6A4A" w:rsidP="003A6A4A">
      <w:pPr>
        <w:autoSpaceDE w:val="0"/>
        <w:autoSpaceDN w:val="0"/>
        <w:adjustRightInd w:val="0"/>
      </w:pPr>
      <w:r w:rsidRPr="000D78F6">
        <w:t>Систематический анализ самостоятельных и контрольных работ; Проведение занятий по разделам</w:t>
      </w:r>
    </w:p>
    <w:p w:rsidR="003A6A4A" w:rsidRPr="000D78F6" w:rsidRDefault="003A6A4A" w:rsidP="003A6A4A">
      <w:pPr>
        <w:autoSpaceDE w:val="0"/>
        <w:autoSpaceDN w:val="0"/>
        <w:adjustRightInd w:val="0"/>
      </w:pPr>
      <w:r w:rsidRPr="000D78F6">
        <w:t xml:space="preserve">программы, </w:t>
      </w:r>
      <w:proofErr w:type="gramStart"/>
      <w:r w:rsidRPr="000D78F6">
        <w:t>вызвавшим</w:t>
      </w:r>
      <w:proofErr w:type="gramEnd"/>
      <w:r w:rsidRPr="000D78F6">
        <w:t xml:space="preserve"> наибольшее количество ошибок: синтаксис: словосочетание, двусоставные и</w:t>
      </w:r>
      <w:r>
        <w:t xml:space="preserve"> </w:t>
      </w:r>
      <w:r w:rsidRPr="000D78F6">
        <w:t>односоставные предложения.</w:t>
      </w:r>
    </w:p>
    <w:p w:rsidR="003A6A4A" w:rsidRDefault="003A6A4A" w:rsidP="003A6A4A"/>
    <w:p w:rsidR="003A6A4A" w:rsidRDefault="003A6A4A" w:rsidP="003A6A4A">
      <w:pPr>
        <w:autoSpaceDE w:val="0"/>
        <w:autoSpaceDN w:val="0"/>
        <w:adjustRightInd w:val="0"/>
        <w:rPr>
          <w:rFonts w:ascii="Times New Roman,Bold" w:hAnsi="Times New Roman,Bold" w:cs="Times New Roman,Bold"/>
          <w:b/>
          <w:bCs/>
        </w:rPr>
      </w:pPr>
      <w:r>
        <w:rPr>
          <w:rFonts w:ascii="Times New Roman,Bold" w:hAnsi="Times New Roman,Bold" w:cs="Times New Roman,Bold"/>
          <w:b/>
          <w:bCs/>
        </w:rPr>
        <w:t>10 класс (проводилась в форме ЕГЭ)</w:t>
      </w:r>
    </w:p>
    <w:p w:rsidR="003A6A4A" w:rsidRDefault="003A6A4A" w:rsidP="003A6A4A">
      <w:pPr>
        <w:autoSpaceDE w:val="0"/>
        <w:autoSpaceDN w:val="0"/>
        <w:adjustRightInd w:val="0"/>
      </w:pPr>
      <w:proofErr w:type="gramStart"/>
      <w:r>
        <w:t>Обучающиеся</w:t>
      </w:r>
      <w:proofErr w:type="gramEnd"/>
      <w:r>
        <w:t xml:space="preserve"> хуже всего справились с заданиями типа </w:t>
      </w:r>
      <w:r w:rsidRPr="006151AE">
        <w:t>10,14,15,16,19,20.</w:t>
      </w:r>
    </w:p>
    <w:p w:rsidR="003A6A4A" w:rsidRDefault="003A6A4A" w:rsidP="003A6A4A">
      <w:pPr>
        <w:autoSpaceDE w:val="0"/>
        <w:autoSpaceDN w:val="0"/>
        <w:adjustRightInd w:val="0"/>
      </w:pPr>
      <w:r>
        <w:rPr>
          <w:rFonts w:ascii="Times New Roman,Bold" w:hAnsi="Times New Roman,Bold" w:cs="Times New Roman,Bold"/>
          <w:b/>
          <w:bCs/>
        </w:rPr>
        <w:t xml:space="preserve">План по ликвидации пробелов </w:t>
      </w:r>
      <w:r>
        <w:t>в знаниях учащихся:</w:t>
      </w:r>
    </w:p>
    <w:p w:rsidR="003A6A4A" w:rsidRDefault="003A6A4A" w:rsidP="003A6A4A">
      <w:pPr>
        <w:autoSpaceDE w:val="0"/>
        <w:autoSpaceDN w:val="0"/>
        <w:adjustRightInd w:val="0"/>
      </w:pPr>
      <w:r>
        <w:t>Повторить средства выразительности, больше внимания уделять пунктуации и</w:t>
      </w:r>
    </w:p>
    <w:p w:rsidR="003A6A4A" w:rsidRDefault="003A6A4A" w:rsidP="003A6A4A">
      <w:pPr>
        <w:autoSpaceDE w:val="0"/>
        <w:autoSpaceDN w:val="0"/>
        <w:adjustRightInd w:val="0"/>
      </w:pPr>
      <w:r>
        <w:t>грамматике.</w:t>
      </w:r>
    </w:p>
    <w:p w:rsidR="003A6A4A" w:rsidRDefault="003A6A4A" w:rsidP="003A6A4A">
      <w:pPr>
        <w:autoSpaceDE w:val="0"/>
        <w:autoSpaceDN w:val="0"/>
        <w:adjustRightInd w:val="0"/>
      </w:pPr>
      <w:r>
        <w:t>Итого за тест:</w:t>
      </w:r>
    </w:p>
    <w:p w:rsidR="003A6A4A" w:rsidRDefault="003A6A4A" w:rsidP="003A6A4A">
      <w:pPr>
        <w:autoSpaceDE w:val="0"/>
        <w:autoSpaceDN w:val="0"/>
        <w:adjustRightInd w:val="0"/>
      </w:pPr>
      <w:r>
        <w:t>«5» - 4</w:t>
      </w:r>
    </w:p>
    <w:p w:rsidR="003A6A4A" w:rsidRDefault="003A6A4A" w:rsidP="003A6A4A">
      <w:pPr>
        <w:autoSpaceDE w:val="0"/>
        <w:autoSpaceDN w:val="0"/>
        <w:adjustRightInd w:val="0"/>
      </w:pPr>
      <w:r>
        <w:t xml:space="preserve">«4» - 5 </w:t>
      </w:r>
    </w:p>
    <w:p w:rsidR="003A6A4A" w:rsidRDefault="003A6A4A" w:rsidP="003A6A4A">
      <w:pPr>
        <w:autoSpaceDE w:val="0"/>
        <w:autoSpaceDN w:val="0"/>
        <w:adjustRightInd w:val="0"/>
      </w:pPr>
      <w:r>
        <w:t>«3» - 3</w:t>
      </w:r>
    </w:p>
    <w:p w:rsidR="003A6A4A" w:rsidRDefault="003A6A4A" w:rsidP="003A6A4A">
      <w:pPr>
        <w:autoSpaceDE w:val="0"/>
        <w:autoSpaceDN w:val="0"/>
        <w:adjustRightInd w:val="0"/>
      </w:pPr>
      <w:r>
        <w:t>«2» - 0</w:t>
      </w:r>
      <w:r w:rsidRPr="00AB73F6">
        <w:t xml:space="preserve"> </w:t>
      </w:r>
    </w:p>
    <w:p w:rsidR="003A6A4A" w:rsidRDefault="003A6A4A" w:rsidP="003A6A4A">
      <w:pPr>
        <w:autoSpaceDE w:val="0"/>
        <w:autoSpaceDN w:val="0"/>
        <w:adjustRightInd w:val="0"/>
      </w:pPr>
      <w:r>
        <w:t>КО-58%</w:t>
      </w:r>
    </w:p>
    <w:p w:rsidR="003A6A4A" w:rsidRDefault="003A6A4A" w:rsidP="003A6A4A">
      <w:pPr>
        <w:autoSpaceDE w:val="0"/>
        <w:autoSpaceDN w:val="0"/>
        <w:adjustRightInd w:val="0"/>
      </w:pPr>
      <w:r>
        <w:t>СБ-4</w:t>
      </w:r>
    </w:p>
    <w:p w:rsidR="003A6A4A" w:rsidRDefault="003A6A4A" w:rsidP="003A6A4A">
      <w:pPr>
        <w:autoSpaceDE w:val="0"/>
        <w:autoSpaceDN w:val="0"/>
        <w:adjustRightInd w:val="0"/>
        <w:rPr>
          <w:rFonts w:ascii="Times New Roman,Bold" w:hAnsi="Times New Roman,Bold" w:cs="Times New Roman,Bold"/>
          <w:b/>
          <w:bCs/>
        </w:rPr>
      </w:pPr>
      <w:r>
        <w:rPr>
          <w:rFonts w:ascii="Times New Roman,Bold" w:hAnsi="Times New Roman,Bold" w:cs="Times New Roman,Bold"/>
          <w:b/>
          <w:bCs/>
        </w:rPr>
        <w:t>Выводы:</w:t>
      </w:r>
    </w:p>
    <w:p w:rsidR="003A6A4A" w:rsidRDefault="003A6A4A" w:rsidP="003A6A4A">
      <w:pPr>
        <w:autoSpaceDE w:val="0"/>
        <w:autoSpaceDN w:val="0"/>
        <w:adjustRightInd w:val="0"/>
      </w:pPr>
      <w:r>
        <w:t xml:space="preserve">1. Уровень </w:t>
      </w:r>
      <w:proofErr w:type="spellStart"/>
      <w:r>
        <w:t>сформированности</w:t>
      </w:r>
      <w:proofErr w:type="spellEnd"/>
      <w:r>
        <w:t xml:space="preserve"> важнейших речевых умений и усвоения языковых</w:t>
      </w:r>
    </w:p>
    <w:p w:rsidR="003A6A4A" w:rsidRDefault="003A6A4A" w:rsidP="003A6A4A">
      <w:pPr>
        <w:autoSpaceDE w:val="0"/>
        <w:autoSpaceDN w:val="0"/>
        <w:adjustRightInd w:val="0"/>
      </w:pPr>
      <w:r>
        <w:t>норм соответствует минимуму обязательного содержания программ по русскому языку.</w:t>
      </w:r>
    </w:p>
    <w:p w:rsidR="003A6A4A" w:rsidRDefault="003A6A4A" w:rsidP="003A6A4A">
      <w:pPr>
        <w:autoSpaceDE w:val="0"/>
        <w:autoSpaceDN w:val="0"/>
        <w:adjustRightInd w:val="0"/>
      </w:pPr>
      <w:r>
        <w:t xml:space="preserve">2. У большинства </w:t>
      </w:r>
      <w:proofErr w:type="gramStart"/>
      <w:r>
        <w:t>обучающихся</w:t>
      </w:r>
      <w:proofErr w:type="gramEnd"/>
      <w:r>
        <w:t xml:space="preserve"> оценка по русскому языку за год соответствует</w:t>
      </w:r>
    </w:p>
    <w:p w:rsidR="003A6A4A" w:rsidRDefault="003A6A4A" w:rsidP="003A6A4A">
      <w:pPr>
        <w:autoSpaceDE w:val="0"/>
        <w:autoSpaceDN w:val="0"/>
        <w:adjustRightInd w:val="0"/>
      </w:pPr>
      <w:r>
        <w:t>оценке по промежуточной годовой аттестации.</w:t>
      </w:r>
    </w:p>
    <w:p w:rsidR="003A6A4A" w:rsidRDefault="003A6A4A" w:rsidP="003A6A4A">
      <w:pPr>
        <w:autoSpaceDE w:val="0"/>
        <w:autoSpaceDN w:val="0"/>
        <w:adjustRightInd w:val="0"/>
      </w:pPr>
      <w:r>
        <w:t xml:space="preserve">       Результаты в целом немного ниже годового по всем классам. Надо обратить на это особое внимание. Учителю проанализировать данные результаты и наметить план ликвидации такого</w:t>
      </w:r>
    </w:p>
    <w:p w:rsidR="003A6A4A" w:rsidRDefault="003A6A4A" w:rsidP="003A6A4A">
      <w:pPr>
        <w:autoSpaceDE w:val="0"/>
        <w:autoSpaceDN w:val="0"/>
        <w:adjustRightInd w:val="0"/>
      </w:pPr>
      <w:r>
        <w:t>расхождения в результатах</w:t>
      </w:r>
    </w:p>
    <w:p w:rsidR="003A6A4A" w:rsidRPr="00AB73F6" w:rsidRDefault="003A6A4A" w:rsidP="003A6A4A">
      <w:pPr>
        <w:autoSpaceDE w:val="0"/>
        <w:autoSpaceDN w:val="0"/>
        <w:adjustRightInd w:val="0"/>
        <w:rPr>
          <w:b/>
        </w:rPr>
      </w:pPr>
      <w:r w:rsidRPr="00AB73F6">
        <w:rPr>
          <w:b/>
        </w:rPr>
        <w:t>Рекомендации</w:t>
      </w:r>
    </w:p>
    <w:p w:rsidR="003A6A4A" w:rsidRDefault="003A6A4A" w:rsidP="003A6A4A">
      <w:pPr>
        <w:autoSpaceDE w:val="0"/>
        <w:autoSpaceDN w:val="0"/>
        <w:adjustRightInd w:val="0"/>
      </w:pPr>
      <w:r>
        <w:t>1. Отметить в целом, что качество знаний по русскому языку оставляет желать лучшего, особенно в 8-х классах.</w:t>
      </w:r>
    </w:p>
    <w:p w:rsidR="003A6A4A" w:rsidRDefault="003A6A4A" w:rsidP="003A6A4A">
      <w:pPr>
        <w:autoSpaceDE w:val="0"/>
        <w:autoSpaceDN w:val="0"/>
        <w:adjustRightInd w:val="0"/>
      </w:pPr>
      <w:r>
        <w:t>2. Продолжить работу по диагностике, отслеживающую динамику формирования</w:t>
      </w:r>
    </w:p>
    <w:p w:rsidR="003A6A4A" w:rsidRDefault="003A6A4A" w:rsidP="003A6A4A">
      <w:pPr>
        <w:autoSpaceDE w:val="0"/>
        <w:autoSpaceDN w:val="0"/>
        <w:adjustRightInd w:val="0"/>
      </w:pPr>
      <w:r>
        <w:t>учебных единиц, по которым допущены ошибки (на уровне учителя).</w:t>
      </w:r>
    </w:p>
    <w:p w:rsidR="003A6A4A" w:rsidRDefault="003A6A4A" w:rsidP="003A6A4A">
      <w:pPr>
        <w:autoSpaceDE w:val="0"/>
        <w:autoSpaceDN w:val="0"/>
        <w:adjustRightInd w:val="0"/>
      </w:pPr>
      <w:r>
        <w:lastRenderedPageBreak/>
        <w:t xml:space="preserve">3. Рассмотреть на заседаниях школьных методических объединений в 2018-2019 </w:t>
      </w:r>
    </w:p>
    <w:p w:rsidR="003A6A4A" w:rsidRDefault="003A6A4A" w:rsidP="003A6A4A">
      <w:pPr>
        <w:autoSpaceDE w:val="0"/>
        <w:autoSpaceDN w:val="0"/>
        <w:adjustRightInd w:val="0"/>
      </w:pPr>
      <w:proofErr w:type="gramStart"/>
      <w:r>
        <w:t>учебном году результаты годовой промежуточной  аттестации учащихся по русскому</w:t>
      </w:r>
      <w:proofErr w:type="gramEnd"/>
    </w:p>
    <w:p w:rsidR="003A6A4A" w:rsidRDefault="003A6A4A" w:rsidP="003A6A4A">
      <w:r>
        <w:t>языку в 7-8 и 10-м классах.</w:t>
      </w:r>
    </w:p>
    <w:p w:rsidR="003A6A4A" w:rsidRDefault="003A6A4A" w:rsidP="003A6A4A"/>
    <w:p w:rsidR="003A6A4A" w:rsidRDefault="003A6A4A" w:rsidP="003A6A4A"/>
    <w:p w:rsidR="003A6A4A" w:rsidRPr="006151AE" w:rsidRDefault="003A6A4A" w:rsidP="003A6A4A">
      <w:pPr>
        <w:autoSpaceDE w:val="0"/>
        <w:autoSpaceDN w:val="0"/>
        <w:adjustRightInd w:val="0"/>
        <w:jc w:val="center"/>
        <w:rPr>
          <w:b/>
          <w:bCs/>
        </w:rPr>
      </w:pPr>
      <w:r w:rsidRPr="006151AE">
        <w:rPr>
          <w:b/>
          <w:bCs/>
        </w:rPr>
        <w:t xml:space="preserve">Результаты </w:t>
      </w:r>
      <w:r>
        <w:rPr>
          <w:b/>
          <w:bCs/>
        </w:rPr>
        <w:t xml:space="preserve">годовой </w:t>
      </w:r>
      <w:r w:rsidRPr="006151AE">
        <w:rPr>
          <w:b/>
          <w:bCs/>
        </w:rPr>
        <w:t>промежуточной аттестации по обществознанию.</w:t>
      </w:r>
    </w:p>
    <w:p w:rsidR="003A6A4A" w:rsidRPr="006151AE" w:rsidRDefault="003A6A4A" w:rsidP="003A6A4A">
      <w:pPr>
        <w:jc w:val="center"/>
      </w:pPr>
      <w:r w:rsidRPr="006151AE">
        <w:rPr>
          <w:b/>
          <w:bCs/>
        </w:rPr>
        <w:t>Аттестация проводилась в форме итогового теста</w:t>
      </w:r>
    </w:p>
    <w:p w:rsidR="003A6A4A" w:rsidRDefault="003A6A4A" w:rsidP="003A6A4A"/>
    <w:p w:rsidR="003A6A4A" w:rsidRPr="006151AE" w:rsidRDefault="003A6A4A" w:rsidP="003A6A4A">
      <w:pPr>
        <w:autoSpaceDE w:val="0"/>
        <w:autoSpaceDN w:val="0"/>
        <w:adjustRightInd w:val="0"/>
        <w:rPr>
          <w:b/>
          <w:bCs/>
        </w:rPr>
      </w:pPr>
      <w:r w:rsidRPr="006151AE">
        <w:rPr>
          <w:b/>
          <w:bCs/>
        </w:rPr>
        <w:t>8-е классы</w:t>
      </w:r>
    </w:p>
    <w:p w:rsidR="003A6A4A" w:rsidRPr="006151AE" w:rsidRDefault="003A6A4A" w:rsidP="003A6A4A">
      <w:pPr>
        <w:autoSpaceDE w:val="0"/>
        <w:autoSpaceDN w:val="0"/>
        <w:adjustRightInd w:val="0"/>
      </w:pPr>
      <w:r w:rsidRPr="006151AE">
        <w:t xml:space="preserve">Типичные ошибки: учащиеся недостаточно полно владеют знаниями </w:t>
      </w:r>
      <w:proofErr w:type="gramStart"/>
      <w:r w:rsidRPr="006151AE">
        <w:t>об</w:t>
      </w:r>
      <w:proofErr w:type="gramEnd"/>
      <w:r w:rsidRPr="006151AE">
        <w:t xml:space="preserve"> экономической</w:t>
      </w:r>
    </w:p>
    <w:p w:rsidR="003A6A4A" w:rsidRPr="006151AE" w:rsidRDefault="003A6A4A" w:rsidP="003A6A4A">
      <w:pPr>
        <w:autoSpaceDE w:val="0"/>
        <w:autoSpaceDN w:val="0"/>
        <w:adjustRightInd w:val="0"/>
      </w:pPr>
      <w:r w:rsidRPr="006151AE">
        <w:t>сфере общества; незнание конкретных юридических норм, регулирующих ту или иную</w:t>
      </w:r>
      <w:r>
        <w:t xml:space="preserve"> </w:t>
      </w:r>
      <w:r w:rsidRPr="006151AE">
        <w:t>правовую ситуацию. Подменяют нужное в данном контексте значение понятия другим, в</w:t>
      </w:r>
      <w:r>
        <w:t xml:space="preserve"> </w:t>
      </w:r>
      <w:r w:rsidRPr="006151AE">
        <w:t>результате весь ход рассуждений приобретает неверное направление, ученики допускали</w:t>
      </w:r>
      <w:r>
        <w:t xml:space="preserve"> </w:t>
      </w:r>
      <w:r w:rsidRPr="006151AE">
        <w:t>и такие ошибки, которые связаны с неточным, неполным или искаженным знанием</w:t>
      </w:r>
      <w:r>
        <w:t xml:space="preserve"> </w:t>
      </w:r>
      <w:r w:rsidRPr="006151AE">
        <w:t>базовых понятий. Наибольшие затруднения при выполнении восьмиклассниками</w:t>
      </w:r>
      <w:r>
        <w:t xml:space="preserve"> </w:t>
      </w:r>
      <w:r w:rsidRPr="006151AE">
        <w:t>аттестационной работы вызвали вопросы социальной сферы, духовной культуры, сферы</w:t>
      </w:r>
      <w:r>
        <w:t xml:space="preserve"> </w:t>
      </w:r>
      <w:r w:rsidRPr="006151AE">
        <w:t>политики и социального управления и права – анализ двух суждений. Недостаточно</w:t>
      </w:r>
      <w:r>
        <w:t xml:space="preserve"> </w:t>
      </w:r>
      <w:r w:rsidRPr="006151AE">
        <w:t>полно обучающиеся могут объяснить взаимосвязи изученных социальных объектов.</w:t>
      </w:r>
    </w:p>
    <w:p w:rsidR="003A6A4A" w:rsidRDefault="003A6A4A" w:rsidP="003A6A4A">
      <w:pPr>
        <w:autoSpaceDE w:val="0"/>
        <w:autoSpaceDN w:val="0"/>
        <w:adjustRightInd w:val="0"/>
        <w:rPr>
          <w:b/>
          <w:bCs/>
        </w:rPr>
      </w:pPr>
    </w:p>
    <w:p w:rsidR="003A6A4A" w:rsidRDefault="003A6A4A" w:rsidP="003A6A4A">
      <w:pPr>
        <w:autoSpaceDE w:val="0"/>
        <w:autoSpaceDN w:val="0"/>
        <w:adjustRightInd w:val="0"/>
        <w:rPr>
          <w:b/>
          <w:bCs/>
        </w:rPr>
      </w:pPr>
    </w:p>
    <w:p w:rsidR="003A6A4A" w:rsidRDefault="003A6A4A" w:rsidP="003A6A4A">
      <w:pPr>
        <w:autoSpaceDE w:val="0"/>
        <w:autoSpaceDN w:val="0"/>
        <w:adjustRightInd w:val="0"/>
        <w:rPr>
          <w:b/>
          <w:bCs/>
        </w:rPr>
      </w:pPr>
    </w:p>
    <w:p w:rsidR="003A6A4A" w:rsidRPr="006151AE" w:rsidRDefault="003A6A4A" w:rsidP="003A6A4A">
      <w:pPr>
        <w:autoSpaceDE w:val="0"/>
        <w:autoSpaceDN w:val="0"/>
        <w:adjustRightInd w:val="0"/>
        <w:rPr>
          <w:b/>
          <w:bCs/>
        </w:rPr>
      </w:pPr>
      <w:r w:rsidRPr="006151AE">
        <w:rPr>
          <w:b/>
          <w:bCs/>
        </w:rPr>
        <w:t>8-а класс</w:t>
      </w:r>
    </w:p>
    <w:p w:rsidR="003A6A4A" w:rsidRPr="006151AE" w:rsidRDefault="003A6A4A" w:rsidP="003A6A4A">
      <w:pPr>
        <w:autoSpaceDE w:val="0"/>
        <w:autoSpaceDN w:val="0"/>
        <w:adjustRightInd w:val="0"/>
      </w:pPr>
      <w:r w:rsidRPr="006151AE">
        <w:t>Итого</w:t>
      </w:r>
    </w:p>
    <w:p w:rsidR="003A6A4A" w:rsidRPr="006151AE" w:rsidRDefault="003A6A4A" w:rsidP="003A6A4A">
      <w:pPr>
        <w:autoSpaceDE w:val="0"/>
        <w:autoSpaceDN w:val="0"/>
        <w:adjustRightInd w:val="0"/>
      </w:pPr>
      <w:r w:rsidRPr="006151AE">
        <w:t xml:space="preserve">«5» - </w:t>
      </w:r>
      <w:r>
        <w:t>0</w:t>
      </w:r>
    </w:p>
    <w:p w:rsidR="003A6A4A" w:rsidRPr="006151AE" w:rsidRDefault="003A6A4A" w:rsidP="003A6A4A">
      <w:pPr>
        <w:autoSpaceDE w:val="0"/>
        <w:autoSpaceDN w:val="0"/>
        <w:adjustRightInd w:val="0"/>
      </w:pPr>
      <w:r w:rsidRPr="006151AE">
        <w:t xml:space="preserve">«4» - </w:t>
      </w:r>
      <w:r>
        <w:t>4</w:t>
      </w:r>
      <w:r w:rsidRPr="006151AE">
        <w:t xml:space="preserve"> </w:t>
      </w:r>
    </w:p>
    <w:p w:rsidR="003A6A4A" w:rsidRPr="006151AE" w:rsidRDefault="003A6A4A" w:rsidP="003A6A4A">
      <w:pPr>
        <w:autoSpaceDE w:val="0"/>
        <w:autoSpaceDN w:val="0"/>
        <w:adjustRightInd w:val="0"/>
      </w:pPr>
      <w:r w:rsidRPr="006151AE">
        <w:t xml:space="preserve">«3» - </w:t>
      </w:r>
      <w:r>
        <w:t>12</w:t>
      </w:r>
    </w:p>
    <w:p w:rsidR="003A6A4A" w:rsidRPr="006151AE" w:rsidRDefault="003A6A4A" w:rsidP="003A6A4A">
      <w:pPr>
        <w:autoSpaceDE w:val="0"/>
        <w:autoSpaceDN w:val="0"/>
        <w:adjustRightInd w:val="0"/>
      </w:pPr>
      <w:r w:rsidRPr="006151AE">
        <w:t>«2» -</w:t>
      </w:r>
      <w:r>
        <w:t>0</w:t>
      </w:r>
    </w:p>
    <w:p w:rsidR="003A6A4A" w:rsidRDefault="003A6A4A" w:rsidP="003A6A4A">
      <w:pPr>
        <w:autoSpaceDE w:val="0"/>
        <w:autoSpaceDN w:val="0"/>
        <w:adjustRightInd w:val="0"/>
      </w:pPr>
      <w:r w:rsidRPr="006151AE">
        <w:t xml:space="preserve">Качество знаний – </w:t>
      </w:r>
      <w:r>
        <w:t>31</w:t>
      </w:r>
      <w:r w:rsidRPr="006151AE">
        <w:t xml:space="preserve">% </w:t>
      </w:r>
    </w:p>
    <w:p w:rsidR="003A6A4A" w:rsidRPr="006151AE" w:rsidRDefault="003A6A4A" w:rsidP="003A6A4A">
      <w:pPr>
        <w:autoSpaceDE w:val="0"/>
        <w:autoSpaceDN w:val="0"/>
        <w:adjustRightInd w:val="0"/>
      </w:pPr>
      <w:r w:rsidRPr="006151AE">
        <w:t>средний балл –</w:t>
      </w:r>
      <w:r>
        <w:t xml:space="preserve"> 3,2</w:t>
      </w:r>
    </w:p>
    <w:p w:rsidR="003A6A4A" w:rsidRPr="006151AE" w:rsidRDefault="003A6A4A" w:rsidP="003A6A4A">
      <w:pPr>
        <w:autoSpaceDE w:val="0"/>
        <w:autoSpaceDN w:val="0"/>
        <w:adjustRightInd w:val="0"/>
        <w:rPr>
          <w:b/>
          <w:bCs/>
        </w:rPr>
      </w:pPr>
      <w:r w:rsidRPr="006151AE">
        <w:rPr>
          <w:b/>
          <w:bCs/>
        </w:rPr>
        <w:t>8-б класс</w:t>
      </w:r>
    </w:p>
    <w:p w:rsidR="003A6A4A" w:rsidRPr="006151AE" w:rsidRDefault="003A6A4A" w:rsidP="003A6A4A">
      <w:pPr>
        <w:autoSpaceDE w:val="0"/>
        <w:autoSpaceDN w:val="0"/>
        <w:adjustRightInd w:val="0"/>
      </w:pPr>
      <w:r w:rsidRPr="006151AE">
        <w:t>Итого</w:t>
      </w:r>
    </w:p>
    <w:p w:rsidR="003A6A4A" w:rsidRPr="006151AE" w:rsidRDefault="003A6A4A" w:rsidP="003A6A4A">
      <w:pPr>
        <w:autoSpaceDE w:val="0"/>
        <w:autoSpaceDN w:val="0"/>
        <w:adjustRightInd w:val="0"/>
      </w:pPr>
      <w:r>
        <w:t>«5» - 4</w:t>
      </w:r>
    </w:p>
    <w:p w:rsidR="003A6A4A" w:rsidRPr="006151AE" w:rsidRDefault="003A6A4A" w:rsidP="003A6A4A">
      <w:pPr>
        <w:autoSpaceDE w:val="0"/>
        <w:autoSpaceDN w:val="0"/>
        <w:adjustRightInd w:val="0"/>
      </w:pPr>
      <w:r w:rsidRPr="006151AE">
        <w:t xml:space="preserve">«4» - </w:t>
      </w:r>
      <w:r>
        <w:t>5</w:t>
      </w:r>
      <w:r w:rsidRPr="006151AE">
        <w:t xml:space="preserve"> </w:t>
      </w:r>
    </w:p>
    <w:p w:rsidR="003A6A4A" w:rsidRPr="006151AE" w:rsidRDefault="003A6A4A" w:rsidP="003A6A4A">
      <w:pPr>
        <w:autoSpaceDE w:val="0"/>
        <w:autoSpaceDN w:val="0"/>
        <w:adjustRightInd w:val="0"/>
      </w:pPr>
      <w:r>
        <w:t>«3» -</w:t>
      </w:r>
      <w:r w:rsidRPr="006151AE">
        <w:t>6</w:t>
      </w:r>
    </w:p>
    <w:p w:rsidR="003A6A4A" w:rsidRPr="006151AE" w:rsidRDefault="003A6A4A" w:rsidP="003A6A4A">
      <w:pPr>
        <w:autoSpaceDE w:val="0"/>
        <w:autoSpaceDN w:val="0"/>
        <w:adjustRightInd w:val="0"/>
      </w:pPr>
      <w:r w:rsidRPr="006151AE">
        <w:t>«2» -</w:t>
      </w:r>
      <w:r>
        <w:t>0</w:t>
      </w:r>
    </w:p>
    <w:p w:rsidR="003A6A4A" w:rsidRDefault="003A6A4A" w:rsidP="003A6A4A">
      <w:pPr>
        <w:autoSpaceDE w:val="0"/>
        <w:autoSpaceDN w:val="0"/>
        <w:adjustRightInd w:val="0"/>
      </w:pPr>
      <w:r w:rsidRPr="006151AE">
        <w:t xml:space="preserve">Качество знаний – </w:t>
      </w:r>
      <w:r>
        <w:t>60</w:t>
      </w:r>
      <w:r w:rsidRPr="006151AE">
        <w:t xml:space="preserve">% </w:t>
      </w:r>
    </w:p>
    <w:p w:rsidR="003A6A4A" w:rsidRPr="006151AE" w:rsidRDefault="003A6A4A" w:rsidP="003A6A4A">
      <w:pPr>
        <w:autoSpaceDE w:val="0"/>
        <w:autoSpaceDN w:val="0"/>
        <w:adjustRightInd w:val="0"/>
      </w:pPr>
      <w:r w:rsidRPr="006151AE">
        <w:t>средний балл – 3,</w:t>
      </w:r>
      <w:r>
        <w:t>6</w:t>
      </w:r>
    </w:p>
    <w:p w:rsidR="003A6A4A" w:rsidRPr="006151AE" w:rsidRDefault="003A6A4A" w:rsidP="003A6A4A">
      <w:pPr>
        <w:autoSpaceDE w:val="0"/>
        <w:autoSpaceDN w:val="0"/>
        <w:adjustRightInd w:val="0"/>
        <w:rPr>
          <w:b/>
          <w:bCs/>
        </w:rPr>
      </w:pPr>
      <w:r w:rsidRPr="006151AE">
        <w:rPr>
          <w:b/>
          <w:bCs/>
        </w:rPr>
        <w:t>10 класс</w:t>
      </w:r>
    </w:p>
    <w:p w:rsidR="003A6A4A" w:rsidRPr="006151AE" w:rsidRDefault="003A6A4A" w:rsidP="003A6A4A">
      <w:pPr>
        <w:autoSpaceDE w:val="0"/>
        <w:autoSpaceDN w:val="0"/>
        <w:adjustRightInd w:val="0"/>
      </w:pPr>
      <w:r w:rsidRPr="006151AE">
        <w:t>В 10-х классах допущены ошибки в заданиях</w:t>
      </w:r>
      <w:proofErr w:type="gramStart"/>
      <w:r w:rsidRPr="006151AE">
        <w:t xml:space="preserve"> :</w:t>
      </w:r>
      <w:proofErr w:type="gramEnd"/>
    </w:p>
    <w:p w:rsidR="003A6A4A" w:rsidRPr="006151AE" w:rsidRDefault="003A6A4A" w:rsidP="003A6A4A">
      <w:pPr>
        <w:autoSpaceDE w:val="0"/>
        <w:autoSpaceDN w:val="0"/>
        <w:adjustRightInd w:val="0"/>
      </w:pPr>
      <w:r w:rsidRPr="006151AE">
        <w:t>- как защищаются права ребенка и взрослого человека?</w:t>
      </w:r>
    </w:p>
    <w:p w:rsidR="003A6A4A" w:rsidRPr="006151AE" w:rsidRDefault="003A6A4A" w:rsidP="003A6A4A">
      <w:pPr>
        <w:autoSpaceDE w:val="0"/>
        <w:autoSpaceDN w:val="0"/>
        <w:adjustRightInd w:val="0"/>
      </w:pPr>
      <w:r w:rsidRPr="006151AE">
        <w:t>-что означает понятие социальная мобильность</w:t>
      </w:r>
    </w:p>
    <w:p w:rsidR="003A6A4A" w:rsidRPr="006151AE" w:rsidRDefault="003A6A4A" w:rsidP="003A6A4A">
      <w:pPr>
        <w:autoSpaceDE w:val="0"/>
        <w:autoSpaceDN w:val="0"/>
        <w:adjustRightInd w:val="0"/>
      </w:pPr>
      <w:r w:rsidRPr="006151AE">
        <w:lastRenderedPageBreak/>
        <w:t>-как бы вы охарактеризовали глобальные проблемы человечества?</w:t>
      </w:r>
    </w:p>
    <w:p w:rsidR="003A6A4A" w:rsidRPr="006151AE" w:rsidRDefault="003A6A4A" w:rsidP="003A6A4A">
      <w:pPr>
        <w:autoSpaceDE w:val="0"/>
        <w:autoSpaceDN w:val="0"/>
        <w:adjustRightInd w:val="0"/>
      </w:pPr>
      <w:r w:rsidRPr="006151AE">
        <w:t>-что такое социализация и воспитание?</w:t>
      </w:r>
    </w:p>
    <w:p w:rsidR="003A6A4A" w:rsidRPr="006151AE" w:rsidRDefault="003A6A4A" w:rsidP="003A6A4A">
      <w:pPr>
        <w:autoSpaceDE w:val="0"/>
        <w:autoSpaceDN w:val="0"/>
        <w:adjustRightInd w:val="0"/>
      </w:pPr>
      <w:r w:rsidRPr="006151AE">
        <w:t>-каковы место и роль экономики в жизни общества?</w:t>
      </w:r>
    </w:p>
    <w:p w:rsidR="003A6A4A" w:rsidRPr="006151AE" w:rsidRDefault="003A6A4A" w:rsidP="003A6A4A">
      <w:pPr>
        <w:autoSpaceDE w:val="0"/>
        <w:autoSpaceDN w:val="0"/>
        <w:adjustRightInd w:val="0"/>
      </w:pPr>
      <w:r w:rsidRPr="006151AE">
        <w:t>-в чем сходство между гражданским обществом и правовым государством?</w:t>
      </w:r>
    </w:p>
    <w:p w:rsidR="003A6A4A" w:rsidRPr="006151AE" w:rsidRDefault="003A6A4A" w:rsidP="003A6A4A">
      <w:pPr>
        <w:autoSpaceDE w:val="0"/>
        <w:autoSpaceDN w:val="0"/>
        <w:adjustRightInd w:val="0"/>
      </w:pPr>
      <w:r w:rsidRPr="006151AE">
        <w:t>- что такое свобода? К чему может приводить неограниченная свобода выбора?</w:t>
      </w:r>
    </w:p>
    <w:p w:rsidR="003A6A4A" w:rsidRPr="006151AE" w:rsidRDefault="003A6A4A" w:rsidP="003A6A4A">
      <w:pPr>
        <w:autoSpaceDE w:val="0"/>
        <w:autoSpaceDN w:val="0"/>
        <w:adjustRightInd w:val="0"/>
      </w:pPr>
      <w:r w:rsidRPr="006151AE">
        <w:t>-что такое международное гуманитарное право?</w:t>
      </w:r>
    </w:p>
    <w:p w:rsidR="003A6A4A" w:rsidRPr="006151AE" w:rsidRDefault="003A6A4A" w:rsidP="003A6A4A">
      <w:pPr>
        <w:autoSpaceDE w:val="0"/>
        <w:autoSpaceDN w:val="0"/>
        <w:adjustRightInd w:val="0"/>
      </w:pPr>
      <w:r w:rsidRPr="006151AE">
        <w:t>- что такое безработица? Какие виды безработицы существуют?</w:t>
      </w:r>
    </w:p>
    <w:p w:rsidR="003A6A4A" w:rsidRPr="006151AE" w:rsidRDefault="003A6A4A" w:rsidP="003A6A4A">
      <w:pPr>
        <w:autoSpaceDE w:val="0"/>
        <w:autoSpaceDN w:val="0"/>
        <w:adjustRightInd w:val="0"/>
      </w:pPr>
      <w:r w:rsidRPr="006151AE">
        <w:t>- почему государство занимается созданием общественных благ?</w:t>
      </w:r>
    </w:p>
    <w:p w:rsidR="003A6A4A" w:rsidRPr="006151AE" w:rsidRDefault="003A6A4A" w:rsidP="003A6A4A">
      <w:pPr>
        <w:autoSpaceDE w:val="0"/>
        <w:autoSpaceDN w:val="0"/>
        <w:adjustRightInd w:val="0"/>
      </w:pPr>
      <w:r w:rsidRPr="006151AE">
        <w:t>-что такое стагнация</w:t>
      </w:r>
      <w:proofErr w:type="gramStart"/>
      <w:r w:rsidRPr="006151AE">
        <w:t xml:space="preserve"> ,</w:t>
      </w:r>
      <w:proofErr w:type="gramEnd"/>
      <w:r w:rsidRPr="006151AE">
        <w:t xml:space="preserve"> фактор производства, капитал, акциз, пошлина, бюджет,</w:t>
      </w:r>
    </w:p>
    <w:p w:rsidR="003A6A4A" w:rsidRPr="006151AE" w:rsidRDefault="003A6A4A" w:rsidP="003A6A4A">
      <w:pPr>
        <w:autoSpaceDE w:val="0"/>
        <w:autoSpaceDN w:val="0"/>
        <w:adjustRightInd w:val="0"/>
      </w:pPr>
      <w:r w:rsidRPr="006151AE">
        <w:t>глобализация?</w:t>
      </w:r>
    </w:p>
    <w:p w:rsidR="003A6A4A" w:rsidRPr="006151AE" w:rsidRDefault="003A6A4A" w:rsidP="003A6A4A">
      <w:pPr>
        <w:autoSpaceDE w:val="0"/>
        <w:autoSpaceDN w:val="0"/>
        <w:adjustRightInd w:val="0"/>
      </w:pPr>
      <w:r w:rsidRPr="006151AE">
        <w:t xml:space="preserve">- как </w:t>
      </w:r>
      <w:proofErr w:type="gramStart"/>
      <w:r w:rsidRPr="006151AE">
        <w:t>связаны</w:t>
      </w:r>
      <w:proofErr w:type="gramEnd"/>
      <w:r w:rsidRPr="006151AE">
        <w:t xml:space="preserve"> между собой общественное сознание и духовная культура?</w:t>
      </w:r>
    </w:p>
    <w:p w:rsidR="003A6A4A" w:rsidRPr="006151AE" w:rsidRDefault="003A6A4A" w:rsidP="003A6A4A">
      <w:pPr>
        <w:autoSpaceDE w:val="0"/>
        <w:autoSpaceDN w:val="0"/>
        <w:adjustRightInd w:val="0"/>
        <w:rPr>
          <w:b/>
          <w:bCs/>
        </w:rPr>
      </w:pPr>
      <w:r w:rsidRPr="006151AE">
        <w:rPr>
          <w:b/>
          <w:bCs/>
        </w:rPr>
        <w:t>Вывод:</w:t>
      </w:r>
    </w:p>
    <w:p w:rsidR="003A6A4A" w:rsidRPr="006151AE" w:rsidRDefault="003A6A4A" w:rsidP="003A6A4A">
      <w:pPr>
        <w:autoSpaceDE w:val="0"/>
        <w:autoSpaceDN w:val="0"/>
        <w:adjustRightInd w:val="0"/>
      </w:pPr>
      <w:r w:rsidRPr="006151AE">
        <w:t xml:space="preserve">Уровень </w:t>
      </w:r>
      <w:proofErr w:type="spellStart"/>
      <w:r w:rsidRPr="006151AE">
        <w:t>сформированности</w:t>
      </w:r>
      <w:proofErr w:type="spellEnd"/>
      <w:r w:rsidRPr="006151AE">
        <w:t xml:space="preserve"> знаний, умений и норм по предмету соответствует</w:t>
      </w:r>
      <w:r>
        <w:t xml:space="preserve"> </w:t>
      </w:r>
      <w:r w:rsidRPr="006151AE">
        <w:t>минимуму обязательного содержания программ. Результаты в целом соответствуют</w:t>
      </w:r>
      <w:r>
        <w:t xml:space="preserve"> </w:t>
      </w:r>
      <w:r w:rsidRPr="006151AE">
        <w:t>годовому результату по всем классам. Надо обратить на это особое внимание. Учителю</w:t>
      </w:r>
      <w:r>
        <w:t xml:space="preserve"> </w:t>
      </w:r>
      <w:r w:rsidRPr="006151AE">
        <w:t xml:space="preserve">проанализировать данные результаты и наметить план ликвидации </w:t>
      </w:r>
      <w:r>
        <w:t>пробелов в знаниях обучающихся.</w:t>
      </w:r>
    </w:p>
    <w:p w:rsidR="003A6A4A" w:rsidRPr="006151AE" w:rsidRDefault="003A6A4A" w:rsidP="003A6A4A">
      <w:pPr>
        <w:autoSpaceDE w:val="0"/>
        <w:autoSpaceDN w:val="0"/>
        <w:adjustRightInd w:val="0"/>
        <w:rPr>
          <w:b/>
          <w:bCs/>
        </w:rPr>
      </w:pPr>
      <w:r w:rsidRPr="006151AE">
        <w:rPr>
          <w:b/>
          <w:bCs/>
        </w:rPr>
        <w:t>Рекомендации:</w:t>
      </w:r>
    </w:p>
    <w:p w:rsidR="003A6A4A" w:rsidRPr="006151AE" w:rsidRDefault="003A6A4A" w:rsidP="003A6A4A">
      <w:pPr>
        <w:autoSpaceDE w:val="0"/>
        <w:autoSpaceDN w:val="0"/>
        <w:adjustRightInd w:val="0"/>
      </w:pPr>
      <w:r w:rsidRPr="006151AE">
        <w:t>1. Отметить в целом удовлетворительное качество знаний по данному предмету.</w:t>
      </w:r>
    </w:p>
    <w:p w:rsidR="003A6A4A" w:rsidRPr="006151AE" w:rsidRDefault="003A6A4A" w:rsidP="003A6A4A">
      <w:pPr>
        <w:autoSpaceDE w:val="0"/>
        <w:autoSpaceDN w:val="0"/>
        <w:adjustRightInd w:val="0"/>
      </w:pPr>
      <w:r w:rsidRPr="006151AE">
        <w:t>2. Продолжить работу по диагностике:</w:t>
      </w:r>
    </w:p>
    <w:p w:rsidR="003A6A4A" w:rsidRPr="006151AE" w:rsidRDefault="003A6A4A" w:rsidP="003A6A4A">
      <w:pPr>
        <w:autoSpaceDE w:val="0"/>
        <w:autoSpaceDN w:val="0"/>
        <w:adjustRightInd w:val="0"/>
      </w:pPr>
      <w:r w:rsidRPr="006151AE">
        <w:t>- отслеживающую динамику формирования учебных единиц, на которые допущены</w:t>
      </w:r>
    </w:p>
    <w:p w:rsidR="003A6A4A" w:rsidRPr="006151AE" w:rsidRDefault="003A6A4A" w:rsidP="003A6A4A">
      <w:pPr>
        <w:autoSpaceDE w:val="0"/>
        <w:autoSpaceDN w:val="0"/>
        <w:adjustRightInd w:val="0"/>
      </w:pPr>
      <w:r w:rsidRPr="006151AE">
        <w:t>ошибки (на уровне учителя).</w:t>
      </w:r>
    </w:p>
    <w:p w:rsidR="003A6A4A" w:rsidRPr="006151AE" w:rsidRDefault="003A6A4A" w:rsidP="003A6A4A">
      <w:pPr>
        <w:autoSpaceDE w:val="0"/>
        <w:autoSpaceDN w:val="0"/>
        <w:adjustRightInd w:val="0"/>
      </w:pPr>
      <w:r w:rsidRPr="006151AE">
        <w:t>3. Рассмотреть на заседаниях методичес</w:t>
      </w:r>
      <w:r>
        <w:t>кого объединения учителей в 2018-2019</w:t>
      </w:r>
      <w:r w:rsidRPr="006151AE">
        <w:t xml:space="preserve"> </w:t>
      </w:r>
      <w:proofErr w:type="gramStart"/>
      <w:r w:rsidRPr="006151AE">
        <w:t>учебном</w:t>
      </w:r>
      <w:proofErr w:type="gramEnd"/>
    </w:p>
    <w:p w:rsidR="003A6A4A" w:rsidRPr="006151AE" w:rsidRDefault="003A6A4A" w:rsidP="003A6A4A">
      <w:r w:rsidRPr="006151AE">
        <w:t xml:space="preserve">году результаты годовой промежуточной </w:t>
      </w:r>
      <w:r>
        <w:t xml:space="preserve">аттестации, учащихся в </w:t>
      </w:r>
      <w:r w:rsidRPr="006151AE">
        <w:t>8, 10 классов</w:t>
      </w:r>
      <w:r>
        <w:rPr>
          <w:sz w:val="20"/>
          <w:szCs w:val="20"/>
        </w:rPr>
        <w:t xml:space="preserve"> </w:t>
      </w:r>
      <w:r w:rsidRPr="006151AE">
        <w:t xml:space="preserve"> (руководители ШМО).</w:t>
      </w:r>
    </w:p>
    <w:p w:rsidR="003A6A4A" w:rsidRDefault="003A6A4A" w:rsidP="003A6A4A"/>
    <w:p w:rsidR="003A6A4A" w:rsidRDefault="003A6A4A" w:rsidP="003A6A4A">
      <w:pPr>
        <w:autoSpaceDE w:val="0"/>
        <w:autoSpaceDN w:val="0"/>
        <w:adjustRightInd w:val="0"/>
        <w:rPr>
          <w:b/>
          <w:bCs/>
        </w:rPr>
      </w:pPr>
      <w:r w:rsidRPr="00E13205">
        <w:rPr>
          <w:b/>
          <w:bCs/>
        </w:rPr>
        <w:t>Общий вывод:</w:t>
      </w:r>
    </w:p>
    <w:p w:rsidR="003A6A4A" w:rsidRPr="00E13205" w:rsidRDefault="003A6A4A" w:rsidP="003A6A4A">
      <w:pPr>
        <w:autoSpaceDE w:val="0"/>
        <w:autoSpaceDN w:val="0"/>
        <w:adjustRightInd w:val="0"/>
        <w:rPr>
          <w:b/>
          <w:bCs/>
        </w:rPr>
      </w:pPr>
    </w:p>
    <w:p w:rsidR="003A6A4A" w:rsidRPr="00E13205" w:rsidRDefault="003A6A4A" w:rsidP="003A6A4A">
      <w:pPr>
        <w:autoSpaceDE w:val="0"/>
        <w:autoSpaceDN w:val="0"/>
        <w:adjustRightInd w:val="0"/>
      </w:pPr>
      <w:r w:rsidRPr="00E13205">
        <w:t>1. Промежуточная аттестация проведена в соответствии с утвержденным</w:t>
      </w:r>
      <w:r>
        <w:t xml:space="preserve"> </w:t>
      </w:r>
      <w:r w:rsidRPr="00E13205">
        <w:t>графиком.</w:t>
      </w:r>
    </w:p>
    <w:p w:rsidR="003A6A4A" w:rsidRPr="00E13205" w:rsidRDefault="003A6A4A" w:rsidP="003A6A4A">
      <w:pPr>
        <w:autoSpaceDE w:val="0"/>
        <w:autoSpaceDN w:val="0"/>
        <w:adjustRightInd w:val="0"/>
      </w:pPr>
      <w:r w:rsidRPr="00E13205">
        <w:t xml:space="preserve">2. План подготовки к </w:t>
      </w:r>
      <w:r>
        <w:t xml:space="preserve">годовой </w:t>
      </w:r>
      <w:r w:rsidRPr="00E13205">
        <w:t>промежуточной аттестации выполнен по всем разделам.</w:t>
      </w:r>
    </w:p>
    <w:p w:rsidR="003A6A4A" w:rsidRPr="00E13205" w:rsidRDefault="003A6A4A" w:rsidP="003A6A4A">
      <w:pPr>
        <w:autoSpaceDE w:val="0"/>
        <w:autoSpaceDN w:val="0"/>
        <w:adjustRightInd w:val="0"/>
      </w:pPr>
      <w:r w:rsidRPr="00E13205">
        <w:t xml:space="preserve">3. В результате проведения </w:t>
      </w:r>
      <w:r>
        <w:t xml:space="preserve">годовой </w:t>
      </w:r>
      <w:r w:rsidRPr="00E13205">
        <w:t xml:space="preserve">промежуточной аттестации </w:t>
      </w:r>
      <w:proofErr w:type="gramStart"/>
      <w:r w:rsidRPr="00E13205">
        <w:t>обучающихся</w:t>
      </w:r>
      <w:proofErr w:type="gramEnd"/>
      <w:r w:rsidRPr="00E13205">
        <w:t xml:space="preserve"> 5-8, 10</w:t>
      </w:r>
    </w:p>
    <w:p w:rsidR="003A6A4A" w:rsidRPr="00E13205" w:rsidRDefault="003A6A4A" w:rsidP="003A6A4A">
      <w:pPr>
        <w:autoSpaceDE w:val="0"/>
        <w:autoSpaceDN w:val="0"/>
        <w:adjustRightInd w:val="0"/>
      </w:pPr>
      <w:r w:rsidRPr="00E13205">
        <w:t>классов по итогам учебного года установлено, что фактический уровень</w:t>
      </w:r>
      <w:r>
        <w:t xml:space="preserve"> </w:t>
      </w:r>
      <w:r w:rsidRPr="00E13205">
        <w:t>теоретических и практических умений и навыков по учебным предметам</w:t>
      </w:r>
      <w:r>
        <w:t xml:space="preserve">, </w:t>
      </w:r>
      <w:r w:rsidRPr="00E13205">
        <w:t>вынесенным на промежуточную аттестацию, соответствует уровню требований</w:t>
      </w:r>
      <w:r>
        <w:t xml:space="preserve"> о</w:t>
      </w:r>
      <w:r w:rsidRPr="00E13205">
        <w:t>бразовательного Госстандарта</w:t>
      </w:r>
    </w:p>
    <w:p w:rsidR="003A6A4A" w:rsidRPr="00E13205" w:rsidRDefault="003A6A4A" w:rsidP="003A6A4A">
      <w:pPr>
        <w:autoSpaceDE w:val="0"/>
        <w:autoSpaceDN w:val="0"/>
        <w:adjustRightInd w:val="0"/>
      </w:pPr>
      <w:r w:rsidRPr="00E13205">
        <w:t>4. Необходимо отметить стабильность в работе учителей школы</w:t>
      </w:r>
    </w:p>
    <w:p w:rsidR="003A6A4A" w:rsidRPr="00E13205" w:rsidRDefault="003A6A4A" w:rsidP="003A6A4A">
      <w:pPr>
        <w:autoSpaceDE w:val="0"/>
        <w:autoSpaceDN w:val="0"/>
        <w:adjustRightInd w:val="0"/>
      </w:pPr>
      <w:r w:rsidRPr="00E13205">
        <w:t>5. Для проведения промежуточной аттестации была использована в основном</w:t>
      </w:r>
    </w:p>
    <w:p w:rsidR="003A6A4A" w:rsidRPr="00E13205" w:rsidRDefault="003A6A4A" w:rsidP="003A6A4A">
      <w:pPr>
        <w:autoSpaceDE w:val="0"/>
        <w:autoSpaceDN w:val="0"/>
        <w:adjustRightInd w:val="0"/>
      </w:pPr>
      <w:r w:rsidRPr="00E13205">
        <w:t>форма – контрольные работы, тестирование</w:t>
      </w:r>
      <w:r>
        <w:rPr>
          <w:b/>
          <w:bCs/>
        </w:rPr>
        <w:t xml:space="preserve">. </w:t>
      </w:r>
      <w:r w:rsidRPr="00E13205">
        <w:t>Проведенная</w:t>
      </w:r>
      <w:r>
        <w:t xml:space="preserve"> </w:t>
      </w:r>
      <w:r w:rsidRPr="00E13205">
        <w:t>экспертиза экзаменационного материала позволила произвести отбор</w:t>
      </w:r>
      <w:r>
        <w:t xml:space="preserve"> </w:t>
      </w:r>
      <w:r w:rsidRPr="00E13205">
        <w:t>измерителей, которые бы отвечали следующим требованиям:</w:t>
      </w:r>
    </w:p>
    <w:p w:rsidR="003A6A4A" w:rsidRPr="00E13205" w:rsidRDefault="003A6A4A" w:rsidP="003A6A4A">
      <w:pPr>
        <w:autoSpaceDE w:val="0"/>
        <w:autoSpaceDN w:val="0"/>
        <w:adjustRightInd w:val="0"/>
      </w:pPr>
      <w:r w:rsidRPr="00E13205">
        <w:t xml:space="preserve">- возможность оценить уровень </w:t>
      </w:r>
      <w:proofErr w:type="spellStart"/>
      <w:r w:rsidRPr="00E13205">
        <w:t>обученности</w:t>
      </w:r>
      <w:proofErr w:type="spellEnd"/>
      <w:r w:rsidRPr="00E13205">
        <w:t xml:space="preserve"> по учебной дисциплине в полном</w:t>
      </w:r>
      <w:r>
        <w:t xml:space="preserve"> </w:t>
      </w:r>
      <w:r w:rsidRPr="00E13205">
        <w:t>объеме;</w:t>
      </w:r>
    </w:p>
    <w:p w:rsidR="003A6A4A" w:rsidRPr="00E13205" w:rsidRDefault="003A6A4A" w:rsidP="003A6A4A">
      <w:pPr>
        <w:autoSpaceDE w:val="0"/>
        <w:autoSpaceDN w:val="0"/>
        <w:adjustRightInd w:val="0"/>
      </w:pPr>
      <w:r w:rsidRPr="00E13205">
        <w:t>- в содержание измерителей заложены критерии выполнения работы на «2»,«3», «4»</w:t>
      </w:r>
      <w:r>
        <w:t xml:space="preserve">, </w:t>
      </w:r>
      <w:r w:rsidRPr="00E13205">
        <w:t>«5»;</w:t>
      </w:r>
    </w:p>
    <w:p w:rsidR="003A6A4A" w:rsidRPr="00E13205" w:rsidRDefault="003A6A4A" w:rsidP="003A6A4A">
      <w:pPr>
        <w:autoSpaceDE w:val="0"/>
        <w:autoSpaceDN w:val="0"/>
        <w:adjustRightInd w:val="0"/>
      </w:pPr>
      <w:r w:rsidRPr="00E13205">
        <w:t>- возможность проверки конкретных знаний, подготовить учащихся к работе с</w:t>
      </w:r>
      <w:r>
        <w:t xml:space="preserve"> </w:t>
      </w:r>
      <w:proofErr w:type="spellStart"/>
      <w:r w:rsidRPr="00E13205">
        <w:t>КИМами</w:t>
      </w:r>
      <w:proofErr w:type="spellEnd"/>
      <w:r w:rsidRPr="00E13205">
        <w:t xml:space="preserve"> в формате </w:t>
      </w:r>
      <w:r>
        <w:t>ОГЭ</w:t>
      </w:r>
      <w:proofErr w:type="gramStart"/>
      <w:r>
        <w:t xml:space="preserve"> .</w:t>
      </w:r>
      <w:proofErr w:type="gramEnd"/>
    </w:p>
    <w:p w:rsidR="003A6A4A" w:rsidRPr="00E13205" w:rsidRDefault="003A6A4A" w:rsidP="003A6A4A">
      <w:pPr>
        <w:autoSpaceDE w:val="0"/>
        <w:autoSpaceDN w:val="0"/>
        <w:adjustRightInd w:val="0"/>
      </w:pPr>
      <w:r w:rsidRPr="00E13205">
        <w:lastRenderedPageBreak/>
        <w:t>6. Основным критерием оценки качества знаний по предметам, вынесенным на</w:t>
      </w:r>
      <w:r>
        <w:t xml:space="preserve"> годовую </w:t>
      </w:r>
      <w:r w:rsidRPr="00E13205">
        <w:t xml:space="preserve">промежуточную аттестацию, является </w:t>
      </w:r>
      <w:proofErr w:type="gramStart"/>
      <w:r w:rsidRPr="00E13205">
        <w:t>конечный</w:t>
      </w:r>
      <w:proofErr w:type="gramEnd"/>
      <w:r w:rsidRPr="00E13205">
        <w:t>.</w:t>
      </w:r>
      <w:r>
        <w:t xml:space="preserve"> </w:t>
      </w:r>
      <w:r w:rsidRPr="00E13205">
        <w:t>Результативность промежуточного контроля выявляется в сравнении с</w:t>
      </w:r>
      <w:r>
        <w:t xml:space="preserve"> </w:t>
      </w:r>
      <w:r w:rsidRPr="00E13205">
        <w:t>результатами года.</w:t>
      </w:r>
    </w:p>
    <w:p w:rsidR="003A6A4A" w:rsidRPr="00E13205" w:rsidRDefault="003A6A4A" w:rsidP="003A6A4A">
      <w:pPr>
        <w:autoSpaceDE w:val="0"/>
        <w:autoSpaceDN w:val="0"/>
        <w:adjustRightInd w:val="0"/>
      </w:pPr>
      <w:r w:rsidRPr="00E13205">
        <w:t xml:space="preserve">7. Результаты аттестации в </w:t>
      </w:r>
      <w:proofErr w:type="spellStart"/>
      <w:proofErr w:type="gramStart"/>
      <w:r w:rsidRPr="00E13205">
        <w:t>в</w:t>
      </w:r>
      <w:proofErr w:type="spellEnd"/>
      <w:proofErr w:type="gramEnd"/>
      <w:r w:rsidRPr="00E13205">
        <w:t xml:space="preserve"> 8-</w:t>
      </w:r>
      <w:r>
        <w:t>ых</w:t>
      </w:r>
      <w:r w:rsidRPr="00E13205">
        <w:t xml:space="preserve"> </w:t>
      </w:r>
      <w:r>
        <w:t>классах</w:t>
      </w:r>
      <w:r w:rsidRPr="00E13205">
        <w:t xml:space="preserve"> показали, что учащиеся имеют слабый</w:t>
      </w:r>
      <w:r>
        <w:t xml:space="preserve"> </w:t>
      </w:r>
      <w:r w:rsidRPr="00E13205">
        <w:t>фундамент в базе знаний, как будущих выпускников 9 класса</w:t>
      </w:r>
      <w:r>
        <w:t xml:space="preserve"> 2019</w:t>
      </w:r>
      <w:r w:rsidRPr="00E13205">
        <w:t xml:space="preserve"> года</w:t>
      </w:r>
    </w:p>
    <w:p w:rsidR="003A6A4A" w:rsidRPr="00E13205" w:rsidRDefault="003A6A4A" w:rsidP="003A6A4A">
      <w:pPr>
        <w:autoSpaceDE w:val="0"/>
        <w:autoSpaceDN w:val="0"/>
        <w:adjustRightInd w:val="0"/>
        <w:rPr>
          <w:b/>
          <w:bCs/>
        </w:rPr>
      </w:pPr>
      <w:r w:rsidRPr="00E13205">
        <w:rPr>
          <w:b/>
          <w:bCs/>
        </w:rPr>
        <w:t>В связи с этим</w:t>
      </w:r>
    </w:p>
    <w:p w:rsidR="003A6A4A" w:rsidRPr="00E13205" w:rsidRDefault="003A6A4A" w:rsidP="003A6A4A">
      <w:pPr>
        <w:autoSpaceDE w:val="0"/>
        <w:autoSpaceDN w:val="0"/>
        <w:adjustRightInd w:val="0"/>
      </w:pPr>
      <w:r w:rsidRPr="00E13205">
        <w:t>1. Результаты годовой промежуточной аттестации обучающихся</w:t>
      </w:r>
      <w:r>
        <w:t xml:space="preserve"> 5-8, 10 </w:t>
      </w:r>
      <w:r w:rsidRPr="00E13205">
        <w:t>классов использовать для планирования работы в новом учебном году</w:t>
      </w:r>
    </w:p>
    <w:p w:rsidR="003A6A4A" w:rsidRPr="00E13205" w:rsidRDefault="003A6A4A" w:rsidP="003A6A4A">
      <w:pPr>
        <w:autoSpaceDE w:val="0"/>
        <w:autoSpaceDN w:val="0"/>
        <w:adjustRightInd w:val="0"/>
      </w:pPr>
      <w:r w:rsidRPr="00E13205">
        <w:t>2. Школьным методическим объединениям, учителям-предметникам</w:t>
      </w:r>
      <w:r>
        <w:t xml:space="preserve"> </w:t>
      </w:r>
      <w:r w:rsidRPr="00E13205">
        <w:t>провести анализ результатов промежуточной аттестации: провести</w:t>
      </w:r>
      <w:r>
        <w:t xml:space="preserve"> </w:t>
      </w:r>
      <w:r w:rsidRPr="00E13205">
        <w:t>корректировку методических усилий для подготовки учащихся всех классов</w:t>
      </w:r>
    </w:p>
    <w:p w:rsidR="003A6A4A" w:rsidRPr="00E13205" w:rsidRDefault="003A6A4A" w:rsidP="003A6A4A">
      <w:pPr>
        <w:autoSpaceDE w:val="0"/>
        <w:autoSpaceDN w:val="0"/>
        <w:adjustRightInd w:val="0"/>
      </w:pPr>
      <w:r w:rsidRPr="00E13205">
        <w:t>3. Всем учителям-предметникам по результатам анализа выполненных</w:t>
      </w:r>
      <w:r>
        <w:t xml:space="preserve"> </w:t>
      </w:r>
      <w:r w:rsidRPr="00E13205">
        <w:t>работ необходимо спланировать повторение тем, наименее усвоенных</w:t>
      </w:r>
      <w:r>
        <w:t xml:space="preserve"> </w:t>
      </w:r>
      <w:r w:rsidRPr="00E13205">
        <w:t>учащимися в</w:t>
      </w:r>
      <w:r>
        <w:t xml:space="preserve"> 2017-2018</w:t>
      </w:r>
      <w:r w:rsidRPr="00E13205">
        <w:t xml:space="preserve"> учебном году.</w:t>
      </w:r>
    </w:p>
    <w:p w:rsidR="003A6A4A" w:rsidRPr="00E13205" w:rsidRDefault="003A6A4A" w:rsidP="003A6A4A">
      <w:pPr>
        <w:autoSpaceDE w:val="0"/>
        <w:autoSpaceDN w:val="0"/>
        <w:adjustRightInd w:val="0"/>
      </w:pPr>
      <w:r w:rsidRPr="00E13205">
        <w:t>4. Для получения объективного результата аттестационный материал</w:t>
      </w:r>
      <w:r>
        <w:t xml:space="preserve"> </w:t>
      </w:r>
      <w:r w:rsidRPr="00E13205">
        <w:t>необходимо готовить в 4-х и более вариантах</w:t>
      </w:r>
    </w:p>
    <w:p w:rsidR="003A6A4A" w:rsidRPr="00E13205" w:rsidRDefault="003A6A4A" w:rsidP="003A6A4A">
      <w:pPr>
        <w:autoSpaceDE w:val="0"/>
        <w:autoSpaceDN w:val="0"/>
        <w:adjustRightInd w:val="0"/>
      </w:pPr>
      <w:r w:rsidRPr="00E13205">
        <w:t>5. Для развития умения учащихся анализировать события и самостоятельно</w:t>
      </w:r>
      <w:r>
        <w:t xml:space="preserve"> </w:t>
      </w:r>
      <w:r w:rsidRPr="00E13205">
        <w:t>делать обобщения и выводы промежуточную аттестацию по ряду предметов</w:t>
      </w:r>
      <w:r>
        <w:t xml:space="preserve"> </w:t>
      </w:r>
      <w:r w:rsidRPr="00E13205">
        <w:t>проводить в устной форме.</w:t>
      </w:r>
    </w:p>
    <w:p w:rsidR="003A6A4A" w:rsidRPr="00E13205" w:rsidRDefault="003A6A4A" w:rsidP="003A6A4A">
      <w:pPr>
        <w:autoSpaceDE w:val="0"/>
        <w:autoSpaceDN w:val="0"/>
        <w:adjustRightInd w:val="0"/>
      </w:pPr>
      <w:r w:rsidRPr="00E13205">
        <w:t>6. Повысить ответственность учителей-предметников за качество</w:t>
      </w:r>
      <w:r>
        <w:t xml:space="preserve"> </w:t>
      </w:r>
      <w:r w:rsidRPr="00E13205">
        <w:t>преподаваемых предметов и использованием стимулирующих доплат за</w:t>
      </w:r>
      <w:r>
        <w:t xml:space="preserve"> </w:t>
      </w:r>
      <w:r w:rsidRPr="00E13205">
        <w:t>высокое качество результатов.</w:t>
      </w:r>
    </w:p>
    <w:p w:rsidR="003A6A4A" w:rsidRPr="00E13205" w:rsidRDefault="003A6A4A" w:rsidP="003A6A4A"/>
    <w:p w:rsidR="003A6A4A" w:rsidRPr="00DF6BC7" w:rsidRDefault="003A6A4A" w:rsidP="003A6A4A"/>
    <w:p w:rsidR="003A6A4A" w:rsidRPr="001132AF" w:rsidRDefault="003A6A4A" w:rsidP="003A6A4A">
      <w:pPr>
        <w:jc w:val="both"/>
      </w:pPr>
      <w:r w:rsidRPr="001132AF">
        <w:t>3 учащихся на промежуточной аттестации получили оценку«2».</w:t>
      </w:r>
    </w:p>
    <w:p w:rsidR="003A6A4A" w:rsidRPr="001132AF" w:rsidRDefault="003A6A4A" w:rsidP="003A6A4A">
      <w:r w:rsidRPr="001132AF">
        <w:t xml:space="preserve">Для них были определены дополнительные сроки сдачи переводных экзаменов. Все прошли дополнительную подготовку, и на основании решения педсовета переведены в следующий класс.   Все учителя – предметники учли замечания, рекомендации, данные им по промежуточной аттестации, результаты промежуточной аттестации на следующий учебный год будут  лучше и объективнее, а качество </w:t>
      </w:r>
      <w:proofErr w:type="spellStart"/>
      <w:r w:rsidRPr="001132AF">
        <w:t>обученности</w:t>
      </w:r>
      <w:proofErr w:type="spellEnd"/>
      <w:r w:rsidRPr="001132AF">
        <w:t xml:space="preserve"> наших учащихся будет выше. </w:t>
      </w:r>
    </w:p>
    <w:p w:rsidR="003A6A4A" w:rsidRPr="004D7AE3" w:rsidRDefault="003A6A4A" w:rsidP="003A6A4A">
      <w:pPr>
        <w:rPr>
          <w:sz w:val="16"/>
          <w:szCs w:val="16"/>
        </w:rPr>
      </w:pPr>
    </w:p>
    <w:p w:rsidR="003A6A4A" w:rsidRPr="003A6A4A" w:rsidRDefault="003A6A4A" w:rsidP="003A6A4A">
      <w:pPr>
        <w:jc w:val="center"/>
        <w:rPr>
          <w:b/>
        </w:rPr>
      </w:pPr>
      <w:r w:rsidRPr="003A6A4A">
        <w:rPr>
          <w:b/>
        </w:rPr>
        <w:t>Аналитическая справка</w:t>
      </w:r>
    </w:p>
    <w:p w:rsidR="003A6A4A" w:rsidRPr="003A6A4A" w:rsidRDefault="003A6A4A" w:rsidP="003A6A4A">
      <w:pPr>
        <w:jc w:val="center"/>
        <w:rPr>
          <w:b/>
        </w:rPr>
      </w:pPr>
      <w:r w:rsidRPr="003A6A4A">
        <w:rPr>
          <w:b/>
        </w:rPr>
        <w:t>по итогам проведения государственной итоговой аттестации в формате ОГЭ выпускников 9 классов за 2017-2018 учебный год</w:t>
      </w:r>
    </w:p>
    <w:p w:rsidR="003A6A4A" w:rsidRPr="003A6A4A" w:rsidRDefault="003A6A4A" w:rsidP="003A6A4A">
      <w:pPr>
        <w:tabs>
          <w:tab w:val="center" w:pos="4677"/>
        </w:tabs>
        <w:rPr>
          <w:b/>
        </w:rPr>
      </w:pPr>
      <w:r w:rsidRPr="003A6A4A">
        <w:rPr>
          <w:b/>
        </w:rPr>
        <w:t> </w:t>
      </w:r>
      <w:r w:rsidRPr="003A6A4A">
        <w:rPr>
          <w:b/>
        </w:rPr>
        <w:tab/>
      </w:r>
    </w:p>
    <w:p w:rsidR="003A6A4A" w:rsidRPr="00AF44BB" w:rsidRDefault="003A6A4A" w:rsidP="003A6A4A">
      <w:r w:rsidRPr="00AF44BB">
        <w:t>Согласно Закону «Об образовании в Российской Федерации»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w:t>
      </w:r>
    </w:p>
    <w:p w:rsidR="003A6A4A" w:rsidRPr="00AF44BB" w:rsidRDefault="003A6A4A" w:rsidP="003A6A4A">
      <w:r>
        <w:t>Государственная итоговая</w:t>
      </w:r>
      <w:r w:rsidRPr="00AF44BB">
        <w:t xml:space="preserve"> аттеста</w:t>
      </w:r>
      <w:r>
        <w:t>ция выпускников 9-х классов 2017</w:t>
      </w:r>
      <w:r w:rsidRPr="00AF44BB">
        <w:t>-201</w:t>
      </w:r>
      <w:r>
        <w:t>8</w:t>
      </w:r>
      <w:r w:rsidRPr="00AF44BB">
        <w:t xml:space="preserve"> учебного года проведена в соответствии с федеральными, региональными и муниципальными документами и в сроки, установленные для общеобразовательных учреждений, реализующих программы основного о</w:t>
      </w:r>
      <w:r>
        <w:t>бщего образования, с 25 мая по 2</w:t>
      </w:r>
      <w:r w:rsidRPr="00AF44BB">
        <w:t>5 июня.</w:t>
      </w:r>
    </w:p>
    <w:p w:rsidR="003A6A4A" w:rsidRPr="00AF44BB" w:rsidRDefault="003A6A4A" w:rsidP="003A6A4A">
      <w:r w:rsidRPr="00AF44BB">
        <w:t xml:space="preserve">Государственная итоговая аттестация  выпускников  9-х классов была проведена в строгом   соответствии  с положением и приказами Министерства образования и науки РФ и </w:t>
      </w:r>
      <w:r>
        <w:t xml:space="preserve">Ростовской </w:t>
      </w:r>
      <w:r w:rsidRPr="00AF44BB">
        <w:t xml:space="preserve"> области.</w:t>
      </w:r>
    </w:p>
    <w:p w:rsidR="003A6A4A" w:rsidRPr="000A7C10" w:rsidRDefault="003A6A4A" w:rsidP="003A6A4A">
      <w:pPr>
        <w:jc w:val="center"/>
        <w:rPr>
          <w:b/>
          <w:u w:val="single"/>
        </w:rPr>
      </w:pPr>
      <w:r w:rsidRPr="000A7C10">
        <w:rPr>
          <w:b/>
          <w:u w:val="single"/>
        </w:rPr>
        <w:t>Организация ГИА в форме ОГЭ  в школе.</w:t>
      </w:r>
    </w:p>
    <w:p w:rsidR="003A6A4A" w:rsidRPr="00AF44BB" w:rsidRDefault="003A6A4A" w:rsidP="003A6A4A">
      <w:r w:rsidRPr="00AF44BB">
        <w:t xml:space="preserve">В течение года </w:t>
      </w:r>
      <w:proofErr w:type="gramStart"/>
      <w:r w:rsidRPr="00AF44BB">
        <w:t>уделялось большое внимание организации  и подготовке учащихся и педагогического коллектива к ОГЭ-9</w:t>
      </w:r>
      <w:r>
        <w:t xml:space="preserve"> б</w:t>
      </w:r>
      <w:r w:rsidRPr="00AF44BB">
        <w:t>ыла</w:t>
      </w:r>
      <w:proofErr w:type="gramEnd"/>
      <w:r w:rsidRPr="00AF44BB">
        <w:t xml:space="preserve"> проведена следующая работа:</w:t>
      </w:r>
    </w:p>
    <w:p w:rsidR="003A6A4A" w:rsidRPr="00AF44BB" w:rsidRDefault="003A6A4A" w:rsidP="003A6A4A">
      <w:r w:rsidRPr="00AF44BB">
        <w:t>про</w:t>
      </w:r>
      <w:r>
        <w:t>ведён анализ результатов за 2017-2018</w:t>
      </w:r>
      <w:r w:rsidRPr="00AF44BB">
        <w:t xml:space="preserve"> учебный год;</w:t>
      </w:r>
    </w:p>
    <w:p w:rsidR="003A6A4A" w:rsidRPr="00AF44BB" w:rsidRDefault="003A6A4A" w:rsidP="003A6A4A">
      <w:r w:rsidRPr="00AF44BB">
        <w:lastRenderedPageBreak/>
        <w:t>организованы индивидуальные занятия по русскому языку, математике, физике, обществознанию, биологии, информатике, истории для подготовки учащихся к ОГЭ-9;</w:t>
      </w:r>
    </w:p>
    <w:p w:rsidR="003A6A4A" w:rsidRPr="00AF44BB" w:rsidRDefault="003A6A4A" w:rsidP="003A6A4A">
      <w:r w:rsidRPr="00AF44BB">
        <w:t>посещены уроки по предметам, индивидуальные занятия с целью выявления уровня подготовки к экзаменам в форме ОГЭ;</w:t>
      </w:r>
    </w:p>
    <w:p w:rsidR="003A6A4A" w:rsidRPr="00AF44BB" w:rsidRDefault="003A6A4A" w:rsidP="003A6A4A">
      <w:r w:rsidRPr="00AF44BB">
        <w:t xml:space="preserve">проведены </w:t>
      </w:r>
      <w:proofErr w:type="gramStart"/>
      <w:r w:rsidRPr="00AF44BB">
        <w:t>диагностическая</w:t>
      </w:r>
      <w:proofErr w:type="gramEnd"/>
      <w:r w:rsidRPr="00AF44BB">
        <w:t xml:space="preserve"> работы по предметам;</w:t>
      </w:r>
    </w:p>
    <w:p w:rsidR="003A6A4A" w:rsidRPr="00AF44BB" w:rsidRDefault="003A6A4A" w:rsidP="003A6A4A">
      <w:r w:rsidRPr="00AF44BB">
        <w:t>проведены репетиционные тестирования (октябрь – май) для всех учащихся 9-х классов по обязательным предметам (русский язык, математика) и предметам по выбору (биология,</w:t>
      </w:r>
      <w:r>
        <w:t xml:space="preserve"> химия,</w:t>
      </w:r>
      <w:r w:rsidRPr="00AF44BB">
        <w:t xml:space="preserve"> ф</w:t>
      </w:r>
      <w:r>
        <w:t xml:space="preserve">изика, обществознание, </w:t>
      </w:r>
      <w:r w:rsidRPr="00AF44BB">
        <w:t>информатика</w:t>
      </w:r>
      <w:r>
        <w:t xml:space="preserve">, </w:t>
      </w:r>
      <w:proofErr w:type="spellStart"/>
      <w:r>
        <w:t>литература</w:t>
      </w:r>
      <w:proofErr w:type="gramStart"/>
      <w:r>
        <w:t>,г</w:t>
      </w:r>
      <w:proofErr w:type="gramEnd"/>
      <w:r>
        <w:t>еография</w:t>
      </w:r>
      <w:proofErr w:type="spellEnd"/>
      <w:r w:rsidRPr="00AF44BB">
        <w:t>);</w:t>
      </w:r>
    </w:p>
    <w:p w:rsidR="003A6A4A" w:rsidRPr="00AF44BB" w:rsidRDefault="003A6A4A" w:rsidP="003A6A4A">
      <w:r w:rsidRPr="00AF44BB">
        <w:t>проведена коррекционная работа по результатам репетиционного тестирования;</w:t>
      </w:r>
    </w:p>
    <w:p w:rsidR="003A6A4A" w:rsidRPr="00AF44BB" w:rsidRDefault="003A6A4A" w:rsidP="003A6A4A">
      <w:r w:rsidRPr="00AF44BB">
        <w:t>проведены родительские и ученические собрания по ознакомлению родителей и учащихся с нормативной базой ОГЭ-9;</w:t>
      </w:r>
    </w:p>
    <w:p w:rsidR="003A6A4A" w:rsidRPr="00AF44BB" w:rsidRDefault="003A6A4A" w:rsidP="003A6A4A">
      <w:r w:rsidRPr="00AF44BB">
        <w:t>организованы и проведены работы ШМО по предметам – консультации для учителей;</w:t>
      </w:r>
    </w:p>
    <w:p w:rsidR="003A6A4A" w:rsidRPr="00AF44BB" w:rsidRDefault="003A6A4A" w:rsidP="003A6A4A">
      <w:r w:rsidRPr="00AF44BB">
        <w:t>с учащимися 9 классов проведены семи</w:t>
      </w:r>
      <w:r>
        <w:t xml:space="preserve">нары – практикумы по заполнению экзаменационных бланков, </w:t>
      </w:r>
      <w:r w:rsidRPr="00AF44BB">
        <w:t xml:space="preserve">проведено обучение на базе </w:t>
      </w:r>
      <w:r>
        <w:t xml:space="preserve">МБОУ СОШ УИОП </w:t>
      </w:r>
      <w:proofErr w:type="spellStart"/>
      <w:r>
        <w:t>Зерноградского</w:t>
      </w:r>
      <w:proofErr w:type="spellEnd"/>
      <w:r>
        <w:t xml:space="preserve"> района</w:t>
      </w:r>
      <w:r w:rsidRPr="00AF44BB">
        <w:t xml:space="preserve"> «Организация ОГЭ-9» для организаторов ППЭ, организаторов в аудитории, организаторов вне аудитории, технических специалистов.</w:t>
      </w:r>
    </w:p>
    <w:p w:rsidR="003A6A4A" w:rsidRPr="00AF44BB" w:rsidRDefault="003A6A4A" w:rsidP="003A6A4A">
      <w:r w:rsidRPr="00AF44BB">
        <w:t> </w:t>
      </w:r>
    </w:p>
    <w:p w:rsidR="003A6A4A" w:rsidRPr="009128B3" w:rsidRDefault="003A6A4A" w:rsidP="003A6A4A">
      <w:pPr>
        <w:rPr>
          <w:b/>
          <w:u w:val="single"/>
        </w:rPr>
      </w:pPr>
      <w:r w:rsidRPr="009128B3">
        <w:rPr>
          <w:b/>
          <w:u w:val="single"/>
        </w:rPr>
        <w:t>Результаты ГИА в форме ОГЭ  в 2017-2018 учебном году</w:t>
      </w:r>
    </w:p>
    <w:p w:rsidR="003A6A4A" w:rsidRPr="00AF44BB" w:rsidRDefault="003A6A4A" w:rsidP="003A6A4A">
      <w:r w:rsidRPr="00AF44BB">
        <w:t> </w:t>
      </w:r>
    </w:p>
    <w:p w:rsidR="003A6A4A" w:rsidRPr="00AF44BB" w:rsidRDefault="003A6A4A" w:rsidP="003A6A4A">
      <w:proofErr w:type="gramStart"/>
      <w:r>
        <w:t>На конец</w:t>
      </w:r>
      <w:proofErr w:type="gramEnd"/>
      <w:r>
        <w:t xml:space="preserve"> 2017-2018</w:t>
      </w:r>
      <w:r w:rsidRPr="00AF44BB">
        <w:t xml:space="preserve"> учебного года в 9 классе обучалось </w:t>
      </w:r>
      <w:r>
        <w:t>45</w:t>
      </w:r>
      <w:r w:rsidRPr="00AF44BB">
        <w:t xml:space="preserve"> челов</w:t>
      </w:r>
      <w:r>
        <w:t xml:space="preserve">ек. Допущены к государственной итоговой  аттестации – 43  </w:t>
      </w:r>
      <w:proofErr w:type="gramStart"/>
      <w:r>
        <w:t>обучающихся</w:t>
      </w:r>
      <w:proofErr w:type="gramEnd"/>
      <w:r>
        <w:t xml:space="preserve">  </w:t>
      </w:r>
      <w:r w:rsidRPr="00AF44BB">
        <w:t>в форме ОГЭ-9; </w:t>
      </w:r>
    </w:p>
    <w:p w:rsidR="003A6A4A" w:rsidRPr="00AF44BB" w:rsidRDefault="003A6A4A" w:rsidP="003A6A4A">
      <w:r w:rsidRPr="00AF44BB">
        <w:t> </w:t>
      </w:r>
    </w:p>
    <w:tbl>
      <w:tblPr>
        <w:tblW w:w="3750" w:type="pct"/>
        <w:tblCellMar>
          <w:top w:w="15" w:type="dxa"/>
          <w:left w:w="15" w:type="dxa"/>
          <w:bottom w:w="15" w:type="dxa"/>
          <w:right w:w="15" w:type="dxa"/>
        </w:tblCellMar>
        <w:tblLook w:val="04A0"/>
      </w:tblPr>
      <w:tblGrid>
        <w:gridCol w:w="3834"/>
        <w:gridCol w:w="3832"/>
        <w:gridCol w:w="3832"/>
      </w:tblGrid>
      <w:tr w:rsidR="003A6A4A" w:rsidRPr="00AF44BB" w:rsidTr="003A6A4A">
        <w:tc>
          <w:tcPr>
            <w:tcW w:w="238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Класс</w:t>
            </w:r>
          </w:p>
        </w:tc>
        <w:tc>
          <w:tcPr>
            <w:tcW w:w="23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 xml:space="preserve">Кол-во </w:t>
            </w:r>
            <w:proofErr w:type="gramStart"/>
            <w:r w:rsidRPr="00AF44BB">
              <w:t>обучающихся</w:t>
            </w:r>
            <w:proofErr w:type="gramEnd"/>
          </w:p>
        </w:tc>
        <w:tc>
          <w:tcPr>
            <w:tcW w:w="23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В форме ОГЭ</w:t>
            </w:r>
          </w:p>
        </w:tc>
      </w:tr>
      <w:tr w:rsidR="003A6A4A" w:rsidRPr="00AF44BB" w:rsidTr="003A6A4A">
        <w:tc>
          <w:tcPr>
            <w:tcW w:w="238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9а</w:t>
            </w:r>
          </w:p>
          <w:p w:rsidR="003A6A4A" w:rsidRPr="00AF44BB" w:rsidRDefault="003A6A4A" w:rsidP="003A6A4A">
            <w:r w:rsidRPr="00AF44BB">
              <w:t> </w:t>
            </w:r>
          </w:p>
        </w:tc>
        <w:tc>
          <w:tcPr>
            <w:tcW w:w="23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21</w:t>
            </w:r>
          </w:p>
        </w:tc>
        <w:tc>
          <w:tcPr>
            <w:tcW w:w="23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21</w:t>
            </w:r>
          </w:p>
        </w:tc>
      </w:tr>
      <w:tr w:rsidR="003A6A4A" w:rsidRPr="00AF44BB" w:rsidTr="003A6A4A">
        <w:tc>
          <w:tcPr>
            <w:tcW w:w="238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9б</w:t>
            </w:r>
          </w:p>
        </w:tc>
        <w:tc>
          <w:tcPr>
            <w:tcW w:w="23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22</w:t>
            </w:r>
          </w:p>
        </w:tc>
        <w:tc>
          <w:tcPr>
            <w:tcW w:w="23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22</w:t>
            </w:r>
          </w:p>
        </w:tc>
      </w:tr>
      <w:tr w:rsidR="003A6A4A" w:rsidRPr="00AF44BB" w:rsidTr="003A6A4A">
        <w:tc>
          <w:tcPr>
            <w:tcW w:w="238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ИТОГО по школе</w:t>
            </w:r>
          </w:p>
          <w:p w:rsidR="003A6A4A" w:rsidRPr="00AF44BB" w:rsidRDefault="003A6A4A" w:rsidP="003A6A4A">
            <w:r w:rsidRPr="00AF44BB">
              <w:t> </w:t>
            </w:r>
          </w:p>
        </w:tc>
        <w:tc>
          <w:tcPr>
            <w:tcW w:w="23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43</w:t>
            </w:r>
          </w:p>
        </w:tc>
        <w:tc>
          <w:tcPr>
            <w:tcW w:w="23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43</w:t>
            </w:r>
          </w:p>
        </w:tc>
      </w:tr>
    </w:tbl>
    <w:p w:rsidR="003A6A4A" w:rsidRPr="00AF44BB" w:rsidRDefault="003A6A4A" w:rsidP="003A6A4A">
      <w:r w:rsidRPr="00AF44BB">
        <w:t> </w:t>
      </w:r>
    </w:p>
    <w:p w:rsidR="003A6A4A" w:rsidRPr="00AF44BB" w:rsidRDefault="003A6A4A" w:rsidP="003A6A4A">
      <w:r>
        <w:t>В 2017-2018</w:t>
      </w:r>
      <w:r w:rsidRPr="00AF44BB">
        <w:t xml:space="preserve"> учебном году обучающиеся 9 класса сдавали экзамены по обязательным предметам - русский язык, математ</w:t>
      </w:r>
      <w:r>
        <w:t>ика; два предмета по выбору – 43</w:t>
      </w:r>
      <w:r w:rsidRPr="00AF44BB">
        <w:t xml:space="preserve"> человек</w:t>
      </w:r>
      <w:r>
        <w:t>а</w:t>
      </w:r>
      <w:r w:rsidRPr="00AF44BB">
        <w:t>:</w:t>
      </w:r>
    </w:p>
    <w:p w:rsidR="003A6A4A" w:rsidRPr="00AF44BB" w:rsidRDefault="003A6A4A" w:rsidP="003A6A4A">
      <w:r w:rsidRPr="00AF44BB">
        <w:t> </w:t>
      </w:r>
    </w:p>
    <w:p w:rsidR="003A6A4A" w:rsidRPr="00AF44BB" w:rsidRDefault="003A6A4A" w:rsidP="003A6A4A">
      <w:r w:rsidRPr="00AF44BB">
        <w:t> </w:t>
      </w:r>
    </w:p>
    <w:p w:rsidR="003A6A4A" w:rsidRPr="00CD2EB0" w:rsidRDefault="003A6A4A" w:rsidP="003A6A4A">
      <w:pPr>
        <w:rPr>
          <w:b/>
          <w:u w:val="single"/>
        </w:rPr>
      </w:pPr>
      <w:r w:rsidRPr="00CD2EB0">
        <w:rPr>
          <w:b/>
          <w:u w:val="single"/>
        </w:rPr>
        <w:t>Результаты ОГЭ по ру</w:t>
      </w:r>
      <w:r>
        <w:rPr>
          <w:b/>
          <w:u w:val="single"/>
        </w:rPr>
        <w:t>сскому языку и математике в 2018</w:t>
      </w:r>
      <w:r w:rsidRPr="00CD2EB0">
        <w:rPr>
          <w:b/>
          <w:u w:val="single"/>
        </w:rPr>
        <w:t xml:space="preserve"> году</w:t>
      </w:r>
    </w:p>
    <w:p w:rsidR="003A6A4A" w:rsidRPr="00AF44BB" w:rsidRDefault="003A6A4A" w:rsidP="003A6A4A">
      <w:r w:rsidRPr="00AF44BB">
        <w:t> </w:t>
      </w:r>
    </w:p>
    <w:p w:rsidR="003A6A4A" w:rsidRPr="00AF44BB" w:rsidRDefault="003A6A4A" w:rsidP="003A6A4A">
      <w:r w:rsidRPr="00AF44BB">
        <w:t> </w:t>
      </w:r>
    </w:p>
    <w:tbl>
      <w:tblPr>
        <w:tblW w:w="5395" w:type="pct"/>
        <w:tblInd w:w="-754" w:type="dxa"/>
        <w:tblLayout w:type="fixed"/>
        <w:tblCellMar>
          <w:top w:w="15" w:type="dxa"/>
          <w:left w:w="15" w:type="dxa"/>
          <w:bottom w:w="15" w:type="dxa"/>
          <w:right w:w="15" w:type="dxa"/>
        </w:tblCellMar>
        <w:tblLook w:val="04A0"/>
      </w:tblPr>
      <w:tblGrid>
        <w:gridCol w:w="1139"/>
        <w:gridCol w:w="1823"/>
        <w:gridCol w:w="1366"/>
        <w:gridCol w:w="1138"/>
        <w:gridCol w:w="1138"/>
        <w:gridCol w:w="1137"/>
        <w:gridCol w:w="1138"/>
        <w:gridCol w:w="910"/>
        <w:gridCol w:w="910"/>
        <w:gridCol w:w="910"/>
        <w:gridCol w:w="910"/>
        <w:gridCol w:w="1366"/>
        <w:gridCol w:w="1137"/>
        <w:gridCol w:w="1520"/>
      </w:tblGrid>
      <w:tr w:rsidR="003A6A4A" w:rsidRPr="00AF44BB" w:rsidTr="003A6A4A">
        <w:tc>
          <w:tcPr>
            <w:tcW w:w="709"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w:t>
            </w:r>
          </w:p>
        </w:tc>
        <w:tc>
          <w:tcPr>
            <w:tcW w:w="1135"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Предмет</w:t>
            </w:r>
          </w:p>
        </w:tc>
        <w:tc>
          <w:tcPr>
            <w:tcW w:w="850"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Число</w:t>
            </w:r>
          </w:p>
          <w:p w:rsidR="003A6A4A" w:rsidRPr="00AF44BB" w:rsidRDefault="003A6A4A" w:rsidP="003A6A4A">
            <w:r w:rsidRPr="00AF44BB">
              <w:t>(чел.)</w:t>
            </w:r>
          </w:p>
        </w:tc>
        <w:tc>
          <w:tcPr>
            <w:tcW w:w="5103" w:type="dxa"/>
            <w:gridSpan w:val="8"/>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Отметки</w:t>
            </w:r>
          </w:p>
        </w:tc>
        <w:tc>
          <w:tcPr>
            <w:tcW w:w="2506" w:type="dxa"/>
            <w:gridSpan w:val="3"/>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tc>
      </w:tr>
      <w:tr w:rsidR="003A6A4A" w:rsidRPr="00AF44BB" w:rsidTr="003A6A4A">
        <w:tc>
          <w:tcPr>
            <w:tcW w:w="709" w:type="dxa"/>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1135" w:type="dxa"/>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850" w:type="dxa"/>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1418" w:type="dxa"/>
            <w:gridSpan w:val="2"/>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pPr>
              <w:jc w:val="center"/>
            </w:pPr>
            <w:r w:rsidRPr="00AF44BB">
              <w:t>«2»</w:t>
            </w:r>
          </w:p>
        </w:tc>
        <w:tc>
          <w:tcPr>
            <w:tcW w:w="1417" w:type="dxa"/>
            <w:gridSpan w:val="2"/>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pPr>
              <w:jc w:val="center"/>
            </w:pPr>
            <w:r w:rsidRPr="00AF44BB">
              <w:t>«3»</w:t>
            </w:r>
          </w:p>
        </w:tc>
        <w:tc>
          <w:tcPr>
            <w:tcW w:w="1134" w:type="dxa"/>
            <w:gridSpan w:val="2"/>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pPr>
              <w:jc w:val="center"/>
            </w:pPr>
            <w:r w:rsidRPr="00AF44BB">
              <w:t>«4»</w:t>
            </w:r>
          </w:p>
        </w:tc>
        <w:tc>
          <w:tcPr>
            <w:tcW w:w="1134" w:type="dxa"/>
            <w:gridSpan w:val="2"/>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pPr>
              <w:jc w:val="center"/>
            </w:pPr>
            <w:r w:rsidRPr="00AF44BB">
              <w:t>«5»</w:t>
            </w:r>
          </w:p>
        </w:tc>
        <w:tc>
          <w:tcPr>
            <w:tcW w:w="2506" w:type="dxa"/>
            <w:gridSpan w:val="3"/>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r>
      <w:tr w:rsidR="003A6A4A" w:rsidRPr="00AF44BB" w:rsidTr="003A6A4A">
        <w:tc>
          <w:tcPr>
            <w:tcW w:w="709" w:type="dxa"/>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1135" w:type="dxa"/>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850" w:type="dxa"/>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70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910FDF" w:rsidRDefault="003A6A4A" w:rsidP="003A6A4A">
            <w:r w:rsidRPr="00910FDF">
              <w:t>Кол-во</w:t>
            </w:r>
          </w:p>
        </w:tc>
        <w:tc>
          <w:tcPr>
            <w:tcW w:w="70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910FDF" w:rsidRDefault="003A6A4A" w:rsidP="003A6A4A">
            <w:r w:rsidRPr="00910FDF">
              <w:t>%</w:t>
            </w:r>
          </w:p>
        </w:tc>
        <w:tc>
          <w:tcPr>
            <w:tcW w:w="70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910FDF" w:rsidRDefault="003A6A4A" w:rsidP="003A6A4A">
            <w:r w:rsidRPr="00910FDF">
              <w:t>Кол-во</w:t>
            </w:r>
          </w:p>
        </w:tc>
        <w:tc>
          <w:tcPr>
            <w:tcW w:w="70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910FDF" w:rsidRDefault="003A6A4A" w:rsidP="003A6A4A">
            <w:r w:rsidRPr="00910FDF">
              <w:t>%</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910FDF" w:rsidRDefault="003A6A4A" w:rsidP="003A6A4A">
            <w:r w:rsidRPr="00910FDF">
              <w:t>Кол-во</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910FDF" w:rsidRDefault="003A6A4A" w:rsidP="003A6A4A">
            <w:r w:rsidRPr="00910FDF">
              <w:t>%</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910FDF">
              <w:t>Кол-во</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w:t>
            </w:r>
          </w:p>
        </w:tc>
        <w:tc>
          <w:tcPr>
            <w:tcW w:w="851" w:type="dxa"/>
            <w:tcBorders>
              <w:top w:val="single" w:sz="4" w:space="0" w:color="CFCFCF"/>
              <w:left w:val="single" w:sz="4" w:space="0" w:color="CFCFCF"/>
              <w:bottom w:val="single" w:sz="4" w:space="0" w:color="CFCFCF"/>
              <w:right w:val="single" w:sz="4" w:space="0" w:color="auto"/>
            </w:tcBorders>
            <w:tcMar>
              <w:top w:w="97" w:type="dxa"/>
              <w:left w:w="97" w:type="dxa"/>
              <w:bottom w:w="97" w:type="dxa"/>
              <w:right w:w="97" w:type="dxa"/>
            </w:tcMar>
            <w:vAlign w:val="center"/>
            <w:hideMark/>
          </w:tcPr>
          <w:p w:rsidR="003A6A4A" w:rsidRPr="00AF44BB" w:rsidRDefault="003A6A4A" w:rsidP="003A6A4A">
            <w:r>
              <w:t>КО%</w:t>
            </w:r>
          </w:p>
        </w:tc>
        <w:tc>
          <w:tcPr>
            <w:tcW w:w="708" w:type="dxa"/>
            <w:tcBorders>
              <w:top w:val="single" w:sz="4" w:space="0" w:color="CFCFCF"/>
              <w:left w:val="single" w:sz="4" w:space="0" w:color="auto"/>
              <w:bottom w:val="single" w:sz="4" w:space="0" w:color="CFCFCF"/>
              <w:right w:val="single" w:sz="4" w:space="0" w:color="CFCFCF"/>
            </w:tcBorders>
            <w:vAlign w:val="center"/>
          </w:tcPr>
          <w:p w:rsidR="003A6A4A" w:rsidRDefault="003A6A4A" w:rsidP="003A6A4A">
            <w:r>
              <w:t>УО</w:t>
            </w:r>
          </w:p>
          <w:p w:rsidR="003A6A4A" w:rsidRPr="00AF44BB" w:rsidRDefault="003A6A4A" w:rsidP="003A6A4A">
            <w:r>
              <w:t>%</w:t>
            </w:r>
          </w:p>
        </w:tc>
        <w:tc>
          <w:tcPr>
            <w:tcW w:w="94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proofErr w:type="gramStart"/>
            <w:r>
              <w:t>СБ</w:t>
            </w:r>
            <w:proofErr w:type="gramEnd"/>
            <w:r w:rsidRPr="00AF44BB">
              <w:t xml:space="preserve"> </w:t>
            </w:r>
          </w:p>
        </w:tc>
      </w:tr>
      <w:tr w:rsidR="003A6A4A" w:rsidRPr="00AF44BB" w:rsidTr="003A6A4A">
        <w:tc>
          <w:tcPr>
            <w:tcW w:w="70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1</w:t>
            </w:r>
          </w:p>
        </w:tc>
        <w:tc>
          <w:tcPr>
            <w:tcW w:w="113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Русский язык</w:t>
            </w:r>
          </w:p>
        </w:tc>
        <w:tc>
          <w:tcPr>
            <w:tcW w:w="85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43</w:t>
            </w:r>
          </w:p>
        </w:tc>
        <w:tc>
          <w:tcPr>
            <w:tcW w:w="70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910FDF" w:rsidRDefault="003A6A4A" w:rsidP="003A6A4A">
            <w:r w:rsidRPr="00910FDF">
              <w:t>0</w:t>
            </w:r>
          </w:p>
        </w:tc>
        <w:tc>
          <w:tcPr>
            <w:tcW w:w="70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910FDF" w:rsidRDefault="003A6A4A" w:rsidP="003A6A4A">
            <w:r w:rsidRPr="00910FDF">
              <w:t>0</w:t>
            </w:r>
          </w:p>
        </w:tc>
        <w:tc>
          <w:tcPr>
            <w:tcW w:w="70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F67F7B" w:rsidRDefault="003A6A4A" w:rsidP="003A6A4A">
            <w:r w:rsidRPr="00F67F7B">
              <w:t>19</w:t>
            </w:r>
          </w:p>
        </w:tc>
        <w:tc>
          <w:tcPr>
            <w:tcW w:w="70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F67F7B" w:rsidRDefault="003A6A4A" w:rsidP="003A6A4A">
            <w:r w:rsidRPr="00F67F7B">
              <w:t>44</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15</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35</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9</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21</w:t>
            </w:r>
          </w:p>
        </w:tc>
        <w:tc>
          <w:tcPr>
            <w:tcW w:w="851" w:type="dxa"/>
            <w:tcBorders>
              <w:top w:val="single" w:sz="4" w:space="0" w:color="CFCFCF"/>
              <w:left w:val="single" w:sz="4" w:space="0" w:color="CFCFCF"/>
              <w:bottom w:val="single" w:sz="4" w:space="0" w:color="CFCFCF"/>
              <w:right w:val="single" w:sz="4" w:space="0" w:color="auto"/>
            </w:tcBorders>
            <w:tcMar>
              <w:top w:w="97" w:type="dxa"/>
              <w:left w:w="97" w:type="dxa"/>
              <w:bottom w:w="97" w:type="dxa"/>
              <w:right w:w="97" w:type="dxa"/>
            </w:tcMar>
            <w:vAlign w:val="center"/>
            <w:hideMark/>
          </w:tcPr>
          <w:p w:rsidR="003A6A4A" w:rsidRPr="00AF44BB" w:rsidRDefault="003A6A4A" w:rsidP="003A6A4A">
            <w:r>
              <w:t>56%</w:t>
            </w:r>
          </w:p>
        </w:tc>
        <w:tc>
          <w:tcPr>
            <w:tcW w:w="708" w:type="dxa"/>
            <w:tcBorders>
              <w:top w:val="single" w:sz="4" w:space="0" w:color="CFCFCF"/>
              <w:left w:val="single" w:sz="4" w:space="0" w:color="auto"/>
              <w:bottom w:val="single" w:sz="4" w:space="0" w:color="CFCFCF"/>
              <w:right w:val="single" w:sz="4" w:space="0" w:color="CFCFCF"/>
            </w:tcBorders>
            <w:vAlign w:val="center"/>
          </w:tcPr>
          <w:p w:rsidR="003A6A4A" w:rsidRPr="00AF44BB" w:rsidRDefault="003A6A4A" w:rsidP="003A6A4A">
            <w:r>
              <w:t>100</w:t>
            </w:r>
          </w:p>
        </w:tc>
        <w:tc>
          <w:tcPr>
            <w:tcW w:w="94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3,7</w:t>
            </w:r>
          </w:p>
        </w:tc>
      </w:tr>
      <w:tr w:rsidR="003A6A4A" w:rsidRPr="00AF44BB" w:rsidTr="003A6A4A">
        <w:tc>
          <w:tcPr>
            <w:tcW w:w="70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2</w:t>
            </w:r>
          </w:p>
        </w:tc>
        <w:tc>
          <w:tcPr>
            <w:tcW w:w="113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Математика</w:t>
            </w:r>
          </w:p>
        </w:tc>
        <w:tc>
          <w:tcPr>
            <w:tcW w:w="85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43</w:t>
            </w:r>
          </w:p>
        </w:tc>
        <w:tc>
          <w:tcPr>
            <w:tcW w:w="70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0</w:t>
            </w:r>
          </w:p>
        </w:tc>
        <w:tc>
          <w:tcPr>
            <w:tcW w:w="70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0</w:t>
            </w:r>
          </w:p>
        </w:tc>
        <w:tc>
          <w:tcPr>
            <w:tcW w:w="70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10</w:t>
            </w:r>
          </w:p>
        </w:tc>
        <w:tc>
          <w:tcPr>
            <w:tcW w:w="70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23,2</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29</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9F12C7" w:rsidRDefault="003A6A4A" w:rsidP="003A6A4A">
            <w:pPr>
              <w:rPr>
                <w:sz w:val="20"/>
                <w:szCs w:val="20"/>
              </w:rPr>
            </w:pPr>
            <w:r w:rsidRPr="009F12C7">
              <w:rPr>
                <w:sz w:val="20"/>
                <w:szCs w:val="20"/>
              </w:rPr>
              <w:t>67,4</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w:t>
            </w:r>
          </w:p>
        </w:tc>
        <w:tc>
          <w:tcPr>
            <w:tcW w:w="5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9,3</w:t>
            </w:r>
          </w:p>
        </w:tc>
        <w:tc>
          <w:tcPr>
            <w:tcW w:w="851" w:type="dxa"/>
            <w:tcBorders>
              <w:top w:val="single" w:sz="4" w:space="0" w:color="CFCFCF"/>
              <w:left w:val="single" w:sz="4" w:space="0" w:color="CFCFCF"/>
              <w:bottom w:val="single" w:sz="4" w:space="0" w:color="CFCFCF"/>
              <w:right w:val="single" w:sz="4" w:space="0" w:color="auto"/>
            </w:tcBorders>
            <w:tcMar>
              <w:top w:w="97" w:type="dxa"/>
              <w:left w:w="97" w:type="dxa"/>
              <w:bottom w:w="97" w:type="dxa"/>
              <w:right w:w="97" w:type="dxa"/>
            </w:tcMar>
            <w:vAlign w:val="center"/>
            <w:hideMark/>
          </w:tcPr>
          <w:p w:rsidR="003A6A4A" w:rsidRPr="00AF44BB" w:rsidRDefault="003A6A4A" w:rsidP="003A6A4A">
            <w:r>
              <w:t>77%</w:t>
            </w:r>
          </w:p>
        </w:tc>
        <w:tc>
          <w:tcPr>
            <w:tcW w:w="708" w:type="dxa"/>
            <w:tcBorders>
              <w:top w:val="single" w:sz="4" w:space="0" w:color="CFCFCF"/>
              <w:left w:val="single" w:sz="4" w:space="0" w:color="auto"/>
              <w:bottom w:val="single" w:sz="4" w:space="0" w:color="CFCFCF"/>
              <w:right w:val="single" w:sz="4" w:space="0" w:color="CFCFCF"/>
            </w:tcBorders>
            <w:vAlign w:val="center"/>
          </w:tcPr>
          <w:p w:rsidR="003A6A4A" w:rsidRPr="00AF44BB" w:rsidRDefault="003A6A4A" w:rsidP="003A6A4A">
            <w:r>
              <w:t>100</w:t>
            </w:r>
          </w:p>
        </w:tc>
        <w:tc>
          <w:tcPr>
            <w:tcW w:w="94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3,8</w:t>
            </w:r>
          </w:p>
        </w:tc>
      </w:tr>
    </w:tbl>
    <w:p w:rsidR="003A6A4A" w:rsidRPr="00AF44BB" w:rsidRDefault="003A6A4A" w:rsidP="003A6A4A">
      <w:r w:rsidRPr="00AF44BB">
        <w:t> </w:t>
      </w:r>
    </w:p>
    <w:p w:rsidR="003A6A4A" w:rsidRPr="00AF44BB" w:rsidRDefault="003A6A4A" w:rsidP="003A6A4A">
      <w:r w:rsidRPr="00AF44BB">
        <w:t> </w:t>
      </w:r>
    </w:p>
    <w:p w:rsidR="003A6A4A" w:rsidRPr="00AF44BB" w:rsidRDefault="003A6A4A" w:rsidP="003A6A4A">
      <w:r w:rsidRPr="00AF44BB">
        <w:t> </w:t>
      </w:r>
    </w:p>
    <w:p w:rsidR="003A6A4A" w:rsidRPr="00AF44BB" w:rsidRDefault="003A6A4A" w:rsidP="003A6A4A">
      <w:r>
        <w:t xml:space="preserve">   В государственной итоговой</w:t>
      </w:r>
      <w:r w:rsidRPr="00AF44BB">
        <w:t xml:space="preserve"> аттестации по русскому языку в форме ОГЭ в 9 классе в 201</w:t>
      </w:r>
      <w:r>
        <w:t>8</w:t>
      </w:r>
      <w:r w:rsidRPr="00AF44BB">
        <w:t xml:space="preserve"> году участвовали </w:t>
      </w:r>
      <w:r>
        <w:t>43</w:t>
      </w:r>
      <w:r w:rsidRPr="00AF44BB">
        <w:t xml:space="preserve"> учащихся. В экзаменационную работу включены задания, проверяющие следующие виды компетенций:</w:t>
      </w:r>
    </w:p>
    <w:p w:rsidR="003A6A4A" w:rsidRPr="00AF44BB" w:rsidRDefault="003A6A4A" w:rsidP="003A6A4A">
      <w:r w:rsidRPr="00AF44BB">
        <w:t>лингвистическую компетенцию, т.е. умение проводить элементарный лингвистический анализ языковых явлений;</w:t>
      </w:r>
    </w:p>
    <w:p w:rsidR="003A6A4A" w:rsidRPr="00AF44BB" w:rsidRDefault="003A6A4A" w:rsidP="003A6A4A">
      <w:r w:rsidRPr="00AF44BB">
        <w:t>языковую компетенцию, т.е. практическое владение русским языком, его словарем и грамматическим строем, соблюдение языковых норм;</w:t>
      </w:r>
    </w:p>
    <w:p w:rsidR="003A6A4A" w:rsidRPr="00AF44BB" w:rsidRDefault="003A6A4A" w:rsidP="003A6A4A">
      <w:r w:rsidRPr="00AF44BB">
        <w:t>коммуникативную компетенцию, т.е. владение разными видами речевой деятельности, умение воспринимать чужую речь и создавать собственные высказывания.</w:t>
      </w:r>
    </w:p>
    <w:p w:rsidR="003A6A4A" w:rsidRPr="00AF44BB" w:rsidRDefault="003A6A4A" w:rsidP="003A6A4A">
      <w:r w:rsidRPr="00AF44BB">
        <w:t> </w:t>
      </w:r>
    </w:p>
    <w:p w:rsidR="003A6A4A" w:rsidRPr="00AF44BB" w:rsidRDefault="003A6A4A" w:rsidP="003A6A4A">
      <w:r w:rsidRPr="00AF44BB">
        <w:t> </w:t>
      </w:r>
    </w:p>
    <w:p w:rsidR="003A6A4A" w:rsidRPr="00AF44BB" w:rsidRDefault="003A6A4A" w:rsidP="003A6A4A">
      <w:r>
        <w:t xml:space="preserve">   В</w:t>
      </w:r>
      <w:r w:rsidRPr="00AF44BB">
        <w:t>се обучающиеся подтвердили свои знания на экзамене. Что касается написания сжатого изложения, выполняли все девятиклассники. Анализ результатов свидетельст</w:t>
      </w:r>
      <w:r>
        <w:t xml:space="preserve">вует о том, что учащиеся, </w:t>
      </w:r>
      <w:proofErr w:type="gramStart"/>
      <w:r>
        <w:t>верно</w:t>
      </w:r>
      <w:proofErr w:type="gramEnd"/>
      <w:r w:rsidRPr="00AF44BB">
        <w:t xml:space="preserve"> передают основное содержание прослушанного текста, отразив все важные для его восприятия </w:t>
      </w:r>
      <w:proofErr w:type="spellStart"/>
      <w:r w:rsidRPr="00AF44BB">
        <w:t>микротемы</w:t>
      </w:r>
      <w:proofErr w:type="spellEnd"/>
      <w:r w:rsidRPr="00AF44BB">
        <w:t>, они научились правильно применять 1 или несколько разных приёмов сжатия текста (исключение, обобщение, упрощение) и использовали их для сжатия на протяжении всего текста. Работы девятиклассников характеризуются смысловой цельностью, речевой связностью и последовательностью изложения: логические ошибки отсутствуют, последовательность изложения не нарушена, правильно разделён текст на абзацы.</w:t>
      </w:r>
    </w:p>
    <w:p w:rsidR="003A6A4A" w:rsidRPr="00AF44BB" w:rsidRDefault="003A6A4A" w:rsidP="003A6A4A">
      <w:r w:rsidRPr="00AF44BB">
        <w:t>Полученные результаты позволяют говорить о том, что в целом выпускники показали высокий уровень владения письменной речью. Экзаменуемые отличают одну орфограмму от другой, группируют слова по данным орфограммам, не имеют речевых и фактических ошибок.</w:t>
      </w:r>
    </w:p>
    <w:p w:rsidR="003A6A4A" w:rsidRPr="00AF44BB" w:rsidRDefault="003A6A4A" w:rsidP="003A6A4A">
      <w:r>
        <w:t xml:space="preserve">    </w:t>
      </w:r>
      <w:r w:rsidRPr="00AF44BB">
        <w:t xml:space="preserve">Если провести сравнение результатов экзамена по русскому языку выпускников 9 классов за последние </w:t>
      </w:r>
      <w:r>
        <w:t>три года</w:t>
      </w:r>
      <w:r w:rsidRPr="00AF44BB">
        <w:t xml:space="preserve">, то можно проследить </w:t>
      </w:r>
      <w:r>
        <w:t>качество</w:t>
      </w:r>
      <w:r w:rsidRPr="00AF44BB">
        <w:t xml:space="preserve"> образования по предмету (данные представлены в таблице):</w:t>
      </w:r>
    </w:p>
    <w:p w:rsidR="003A6A4A" w:rsidRPr="00AF44BB" w:rsidRDefault="003A6A4A" w:rsidP="003A6A4A">
      <w:r w:rsidRPr="00AF44BB">
        <w:t> </w:t>
      </w:r>
    </w:p>
    <w:tbl>
      <w:tblPr>
        <w:tblW w:w="4510" w:type="pct"/>
        <w:tblCellMar>
          <w:top w:w="15" w:type="dxa"/>
          <w:left w:w="15" w:type="dxa"/>
          <w:bottom w:w="15" w:type="dxa"/>
          <w:right w:w="15" w:type="dxa"/>
        </w:tblCellMar>
        <w:tblLook w:val="04A0"/>
      </w:tblPr>
      <w:tblGrid>
        <w:gridCol w:w="2172"/>
        <w:gridCol w:w="1951"/>
        <w:gridCol w:w="1045"/>
        <w:gridCol w:w="1045"/>
        <w:gridCol w:w="1045"/>
        <w:gridCol w:w="1045"/>
        <w:gridCol w:w="1371"/>
        <w:gridCol w:w="2089"/>
        <w:gridCol w:w="2066"/>
      </w:tblGrid>
      <w:tr w:rsidR="003A6A4A" w:rsidRPr="00AF44BB" w:rsidTr="003A6A4A">
        <w:trPr>
          <w:trHeight w:val="276"/>
        </w:trPr>
        <w:tc>
          <w:tcPr>
            <w:tcW w:w="1352"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00716A" w:rsidRDefault="003A6A4A" w:rsidP="003A6A4A">
            <w:pPr>
              <w:rPr>
                <w:sz w:val="20"/>
                <w:szCs w:val="20"/>
              </w:rPr>
            </w:pPr>
            <w:r w:rsidRPr="0000716A">
              <w:rPr>
                <w:sz w:val="20"/>
                <w:szCs w:val="20"/>
              </w:rPr>
              <w:t>Учебный год</w:t>
            </w:r>
          </w:p>
        </w:tc>
        <w:tc>
          <w:tcPr>
            <w:tcW w:w="1215"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00716A" w:rsidRDefault="003A6A4A" w:rsidP="003A6A4A">
            <w:pPr>
              <w:rPr>
                <w:sz w:val="20"/>
                <w:szCs w:val="20"/>
              </w:rPr>
            </w:pPr>
            <w:r w:rsidRPr="0000716A">
              <w:rPr>
                <w:sz w:val="20"/>
                <w:szCs w:val="20"/>
              </w:rPr>
              <w:t>Количество учащихся</w:t>
            </w:r>
          </w:p>
        </w:tc>
        <w:tc>
          <w:tcPr>
            <w:tcW w:w="2604" w:type="dxa"/>
            <w:gridSpan w:val="4"/>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00716A" w:rsidRDefault="003A6A4A" w:rsidP="003A6A4A">
            <w:pPr>
              <w:rPr>
                <w:sz w:val="20"/>
                <w:szCs w:val="20"/>
              </w:rPr>
            </w:pPr>
            <w:r w:rsidRPr="0000716A">
              <w:rPr>
                <w:sz w:val="20"/>
                <w:szCs w:val="20"/>
              </w:rPr>
              <w:t>Количество оценок</w:t>
            </w:r>
          </w:p>
        </w:tc>
        <w:tc>
          <w:tcPr>
            <w:tcW w:w="854"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00716A" w:rsidRDefault="003A6A4A" w:rsidP="003A6A4A">
            <w:pPr>
              <w:rPr>
                <w:sz w:val="20"/>
                <w:szCs w:val="20"/>
              </w:rPr>
            </w:pPr>
            <w:r>
              <w:rPr>
                <w:sz w:val="20"/>
                <w:szCs w:val="20"/>
              </w:rPr>
              <w:t>КО %</w:t>
            </w:r>
          </w:p>
        </w:tc>
        <w:tc>
          <w:tcPr>
            <w:tcW w:w="1301"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00716A" w:rsidRDefault="003A6A4A" w:rsidP="003A6A4A">
            <w:pPr>
              <w:rPr>
                <w:sz w:val="20"/>
                <w:szCs w:val="20"/>
              </w:rPr>
            </w:pPr>
            <w:r>
              <w:rPr>
                <w:sz w:val="20"/>
                <w:szCs w:val="20"/>
              </w:rPr>
              <w:t>УО %</w:t>
            </w:r>
            <w:r w:rsidRPr="0000716A">
              <w:rPr>
                <w:sz w:val="20"/>
                <w:szCs w:val="20"/>
              </w:rPr>
              <w:t xml:space="preserve"> </w:t>
            </w:r>
          </w:p>
        </w:tc>
        <w:tc>
          <w:tcPr>
            <w:tcW w:w="1287"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00716A" w:rsidRDefault="003A6A4A" w:rsidP="003A6A4A">
            <w:pPr>
              <w:rPr>
                <w:sz w:val="20"/>
                <w:szCs w:val="20"/>
              </w:rPr>
            </w:pPr>
            <w:proofErr w:type="gramStart"/>
            <w:r>
              <w:rPr>
                <w:sz w:val="20"/>
                <w:szCs w:val="20"/>
              </w:rPr>
              <w:t>СБ</w:t>
            </w:r>
            <w:proofErr w:type="gramEnd"/>
          </w:p>
        </w:tc>
      </w:tr>
      <w:tr w:rsidR="003A6A4A" w:rsidRPr="00AF44BB" w:rsidTr="003A6A4A">
        <w:trPr>
          <w:trHeight w:val="121"/>
        </w:trPr>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«5»</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«4»</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«3»</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«2»</w:t>
            </w:r>
          </w:p>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r>
      <w:tr w:rsidR="003A6A4A" w:rsidRPr="00AF44BB" w:rsidTr="003A6A4A">
        <w:trPr>
          <w:trHeight w:val="224"/>
        </w:trPr>
        <w:tc>
          <w:tcPr>
            <w:tcW w:w="1352"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201</w:t>
            </w:r>
            <w:r>
              <w:t>5</w:t>
            </w:r>
            <w:r w:rsidRPr="00AF44BB">
              <w:t>/201</w:t>
            </w:r>
            <w:r>
              <w:t>6</w:t>
            </w:r>
          </w:p>
        </w:tc>
        <w:tc>
          <w:tcPr>
            <w:tcW w:w="121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42</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16</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18</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8</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w:t>
            </w:r>
          </w:p>
        </w:tc>
        <w:tc>
          <w:tcPr>
            <w:tcW w:w="854"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81</w:t>
            </w:r>
          </w:p>
        </w:tc>
        <w:tc>
          <w:tcPr>
            <w:tcW w:w="130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100%</w:t>
            </w:r>
          </w:p>
        </w:tc>
        <w:tc>
          <w:tcPr>
            <w:tcW w:w="12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4,2</w:t>
            </w:r>
          </w:p>
        </w:tc>
      </w:tr>
      <w:tr w:rsidR="003A6A4A" w:rsidRPr="00AF44BB" w:rsidTr="003A6A4A">
        <w:trPr>
          <w:trHeight w:val="234"/>
        </w:trPr>
        <w:tc>
          <w:tcPr>
            <w:tcW w:w="1352"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2016</w:t>
            </w:r>
            <w:r w:rsidRPr="00AF44BB">
              <w:t>/201</w:t>
            </w:r>
            <w:r>
              <w:t>7</w:t>
            </w:r>
          </w:p>
        </w:tc>
        <w:tc>
          <w:tcPr>
            <w:tcW w:w="121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33</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9</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12</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12</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w:t>
            </w:r>
          </w:p>
        </w:tc>
        <w:tc>
          <w:tcPr>
            <w:tcW w:w="854"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63,6</w:t>
            </w:r>
          </w:p>
        </w:tc>
        <w:tc>
          <w:tcPr>
            <w:tcW w:w="130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100%</w:t>
            </w:r>
          </w:p>
        </w:tc>
        <w:tc>
          <w:tcPr>
            <w:tcW w:w="12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3,9</w:t>
            </w:r>
          </w:p>
        </w:tc>
      </w:tr>
      <w:tr w:rsidR="003A6A4A" w:rsidRPr="00AF44BB" w:rsidTr="003A6A4A">
        <w:trPr>
          <w:trHeight w:val="234"/>
        </w:trPr>
        <w:tc>
          <w:tcPr>
            <w:tcW w:w="1352"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2017</w:t>
            </w:r>
            <w:r w:rsidRPr="00AF44BB">
              <w:t>/201</w:t>
            </w:r>
            <w:r>
              <w:t>8</w:t>
            </w:r>
          </w:p>
        </w:tc>
        <w:tc>
          <w:tcPr>
            <w:tcW w:w="121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43</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29</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10</w:t>
            </w:r>
          </w:p>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w:t>
            </w:r>
          </w:p>
        </w:tc>
        <w:tc>
          <w:tcPr>
            <w:tcW w:w="854"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56%</w:t>
            </w:r>
          </w:p>
        </w:tc>
        <w:tc>
          <w:tcPr>
            <w:tcW w:w="130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100%</w:t>
            </w:r>
          </w:p>
        </w:tc>
        <w:tc>
          <w:tcPr>
            <w:tcW w:w="12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3,7</w:t>
            </w:r>
          </w:p>
        </w:tc>
      </w:tr>
      <w:tr w:rsidR="003A6A4A" w:rsidRPr="00AF44BB" w:rsidTr="003A6A4A">
        <w:tc>
          <w:tcPr>
            <w:tcW w:w="1352"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tc>
        <w:tc>
          <w:tcPr>
            <w:tcW w:w="121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tc>
        <w:tc>
          <w:tcPr>
            <w:tcW w:w="65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tc>
        <w:tc>
          <w:tcPr>
            <w:tcW w:w="854"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tc>
        <w:tc>
          <w:tcPr>
            <w:tcW w:w="130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tc>
        <w:tc>
          <w:tcPr>
            <w:tcW w:w="128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tc>
      </w:tr>
    </w:tbl>
    <w:p w:rsidR="003A6A4A" w:rsidRPr="00AF44BB" w:rsidRDefault="003A6A4A" w:rsidP="003A6A4A">
      <w:r w:rsidRPr="00AF44BB">
        <w:lastRenderedPageBreak/>
        <w:t> </w:t>
      </w:r>
    </w:p>
    <w:p w:rsidR="003A6A4A" w:rsidRPr="00AF44BB" w:rsidRDefault="003A6A4A" w:rsidP="003A6A4A">
      <w:r w:rsidRPr="00AF44BB">
        <w:t>Из таблицы видно, что каждый год выпускники 9 классов по предмету Русский язык показывают хорошее качество знаний, что во многом это происходит из-за умело подобранной системы работы учителей по подготовке к экзамену: учителями  была выбрана определённая последовательность подготовки к каждому виду заданий ОГЭ по русскому языку.</w:t>
      </w:r>
    </w:p>
    <w:p w:rsidR="003A6A4A" w:rsidRPr="00AF44BB" w:rsidRDefault="003A6A4A" w:rsidP="003A6A4A">
      <w:r w:rsidRPr="00AF44BB">
        <w:t> </w:t>
      </w:r>
    </w:p>
    <w:p w:rsidR="003A6A4A" w:rsidRPr="00E16F07" w:rsidRDefault="003A6A4A" w:rsidP="003A6A4A">
      <w:pPr>
        <w:jc w:val="center"/>
        <w:rPr>
          <w:b/>
          <w:u w:val="single"/>
        </w:rPr>
      </w:pPr>
      <w:r w:rsidRPr="00E16F07">
        <w:rPr>
          <w:b/>
          <w:u w:val="single"/>
        </w:rPr>
        <w:t>Уровень знаний выпускников 9 класса,</w:t>
      </w:r>
    </w:p>
    <w:p w:rsidR="003A6A4A" w:rsidRPr="00E16F07" w:rsidRDefault="003A6A4A" w:rsidP="003A6A4A">
      <w:pPr>
        <w:jc w:val="center"/>
        <w:rPr>
          <w:b/>
          <w:u w:val="single"/>
        </w:rPr>
      </w:pPr>
      <w:r w:rsidRPr="00E16F07">
        <w:rPr>
          <w:b/>
          <w:u w:val="single"/>
        </w:rPr>
        <w:t>по результатам государственной итоговой аттестации</w:t>
      </w:r>
    </w:p>
    <w:p w:rsidR="003A6A4A" w:rsidRPr="00E16F07" w:rsidRDefault="003A6A4A" w:rsidP="003A6A4A">
      <w:pPr>
        <w:jc w:val="center"/>
        <w:rPr>
          <w:b/>
          <w:u w:val="single"/>
        </w:rPr>
      </w:pPr>
      <w:r w:rsidRPr="00E16F07">
        <w:rPr>
          <w:b/>
          <w:u w:val="single"/>
        </w:rPr>
        <w:t>по математике в  форме ОГЭ-9.</w:t>
      </w:r>
    </w:p>
    <w:p w:rsidR="003A6A4A" w:rsidRPr="00E16F07" w:rsidRDefault="003A6A4A" w:rsidP="003A6A4A">
      <w:pPr>
        <w:jc w:val="center"/>
        <w:rPr>
          <w:b/>
          <w:u w:val="single"/>
        </w:rPr>
      </w:pPr>
    </w:p>
    <w:p w:rsidR="003A6A4A" w:rsidRPr="00AF44BB" w:rsidRDefault="003A6A4A" w:rsidP="003A6A4A">
      <w:r>
        <w:t xml:space="preserve">В государственной итоговой </w:t>
      </w:r>
      <w:r w:rsidRPr="00AF44BB">
        <w:t>аттестации по русскому языку в форме ОГЭ в 9 классе в 201</w:t>
      </w:r>
      <w:r>
        <w:t xml:space="preserve">8 </w:t>
      </w:r>
      <w:r w:rsidRPr="00AF44BB">
        <w:t xml:space="preserve">году участвовали </w:t>
      </w:r>
      <w:r>
        <w:t>43</w:t>
      </w:r>
      <w:r w:rsidRPr="00AF44BB">
        <w:t xml:space="preserve"> учащихся.</w:t>
      </w:r>
    </w:p>
    <w:p w:rsidR="003A6A4A" w:rsidRPr="00AF44BB" w:rsidRDefault="003A6A4A" w:rsidP="003A6A4A">
      <w:r w:rsidRPr="00AF44BB">
        <w:t>Основное отличие экзаменационной работы в форме ОГЭ-9 заключается в том, что в ней полностью реализовано требование действующей нормативной базы в части проведения экзамена по математике и в полной мере представлены все разделы  курса математики, в частности, задания по курсу геометрии основной школы, задания из реальной математики.</w:t>
      </w:r>
    </w:p>
    <w:p w:rsidR="003A6A4A" w:rsidRPr="00AF44BB" w:rsidRDefault="003A6A4A" w:rsidP="003A6A4A">
      <w:r w:rsidRPr="00AF44BB">
        <w:t>Работа состояла из трёх модулей: «Алгебра», «Геометрия»,</w:t>
      </w:r>
      <w:r>
        <w:t xml:space="preserve"> «</w:t>
      </w:r>
      <w:r w:rsidRPr="00AF44BB">
        <w:t xml:space="preserve"> Реальная математика».</w:t>
      </w:r>
    </w:p>
    <w:p w:rsidR="003A6A4A" w:rsidRPr="00AF44BB" w:rsidRDefault="003A6A4A" w:rsidP="003A6A4A">
      <w:r w:rsidRPr="00AF44BB">
        <w:t>    При выполнении заданий учащиеся продемонстрировали базовую математическую компетентность. В этой части проверялось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решать математические задачи, не сводящиеся к прямому применению алгоритма, а также применять математические знания в простейших практических ситуациях.</w:t>
      </w:r>
    </w:p>
    <w:p w:rsidR="003A6A4A" w:rsidRPr="00AF44BB" w:rsidRDefault="003A6A4A" w:rsidP="003A6A4A">
      <w:r w:rsidRPr="00AF44BB">
        <w:t xml:space="preserve">    Задания расположены по нарастанию трудности – от относительно </w:t>
      </w:r>
      <w:proofErr w:type="gramStart"/>
      <w:r w:rsidRPr="00AF44BB">
        <w:t>простых</w:t>
      </w:r>
      <w:proofErr w:type="gramEnd"/>
      <w:r w:rsidRPr="00AF44BB">
        <w:t xml:space="preserve"> до сложных, предполагающих свободное владение материалом и высокий уровень математической культуры.</w:t>
      </w:r>
    </w:p>
    <w:p w:rsidR="003A6A4A" w:rsidRPr="00AF44BB" w:rsidRDefault="003A6A4A" w:rsidP="003A6A4A">
      <w:r w:rsidRPr="00AF44BB">
        <w:t> </w:t>
      </w:r>
    </w:p>
    <w:p w:rsidR="003A6A4A" w:rsidRPr="00AF44BB" w:rsidRDefault="003A6A4A" w:rsidP="003A6A4A">
      <w:r w:rsidRPr="00AF44BB">
        <w:t>Шкала пересчета первичного балла за выполнение экзаменационной работы в отметку по пятибалльной шкале.</w:t>
      </w:r>
    </w:p>
    <w:p w:rsidR="003A6A4A" w:rsidRPr="00AF44BB" w:rsidRDefault="003A6A4A" w:rsidP="003A6A4A">
      <w:r w:rsidRPr="00AF44BB">
        <w:t xml:space="preserve">Максимальное количество баллов, которое может получить </w:t>
      </w:r>
      <w:proofErr w:type="gramStart"/>
      <w:r w:rsidRPr="00AF44BB">
        <w:t>экзаменуемый</w:t>
      </w:r>
      <w:proofErr w:type="gramEnd"/>
      <w:r w:rsidRPr="00AF44BB">
        <w:t xml:space="preserve"> за выполне</w:t>
      </w:r>
      <w:r>
        <w:t>ние всей экзаменационной работы</w:t>
      </w:r>
      <w:r w:rsidRPr="00AF44BB">
        <w:t xml:space="preserve"> - 32 балла.    </w:t>
      </w:r>
    </w:p>
    <w:p w:rsidR="003A6A4A" w:rsidRPr="00AF44BB" w:rsidRDefault="003A6A4A" w:rsidP="003A6A4A">
      <w:r w:rsidRPr="00AF44BB">
        <w:t>Таблица 2</w:t>
      </w:r>
      <w:r w:rsidRPr="00AF44BB">
        <w:br/>
        <w:t>Шкала пересчёта суммарного балла за выполнение экзаменационной работы в целом в отметку по математике</w:t>
      </w:r>
    </w:p>
    <w:p w:rsidR="003A6A4A" w:rsidRPr="00AF44BB" w:rsidRDefault="003A6A4A" w:rsidP="003A6A4A">
      <w:r w:rsidRPr="00AF44BB">
        <w:t>0—7 баллов — отметка «2»</w:t>
      </w:r>
    </w:p>
    <w:p w:rsidR="003A6A4A" w:rsidRPr="00AF44BB" w:rsidRDefault="003A6A4A" w:rsidP="003A6A4A">
      <w:r w:rsidRPr="00AF44BB">
        <w:t>8—14 баллов — отметка «3»</w:t>
      </w:r>
    </w:p>
    <w:p w:rsidR="003A6A4A" w:rsidRPr="00AF44BB" w:rsidRDefault="003A6A4A" w:rsidP="003A6A4A">
      <w:r w:rsidRPr="00AF44BB">
        <w:t>15—21 баллов — отметка «4»</w:t>
      </w:r>
    </w:p>
    <w:p w:rsidR="003A6A4A" w:rsidRPr="00AF44BB" w:rsidRDefault="003A6A4A" w:rsidP="003A6A4A">
      <w:r w:rsidRPr="00AF44BB">
        <w:t>22—32 баллов — отметка «5»</w:t>
      </w:r>
    </w:p>
    <w:p w:rsidR="003A6A4A" w:rsidRPr="00AF44BB" w:rsidRDefault="003A6A4A" w:rsidP="003A6A4A">
      <w:r w:rsidRPr="00AF44BB">
        <w:t>Таблица 3</w:t>
      </w:r>
      <w:r w:rsidRPr="00AF44BB">
        <w:br/>
        <w:t>Шкала пересчета суммарного балла за выполнение заданий, относящихся к разделу «Алгебра» в отметку по алгебре</w:t>
      </w:r>
    </w:p>
    <w:p w:rsidR="003A6A4A" w:rsidRPr="00AF44BB" w:rsidRDefault="003A6A4A" w:rsidP="003A6A4A">
      <w:r w:rsidRPr="00AF44BB">
        <w:t>0—4 баллов — отметка «2»</w:t>
      </w:r>
    </w:p>
    <w:p w:rsidR="003A6A4A" w:rsidRPr="00AF44BB" w:rsidRDefault="003A6A4A" w:rsidP="003A6A4A">
      <w:r w:rsidRPr="00AF44BB">
        <w:t>5—10 баллов — отметка «3»</w:t>
      </w:r>
    </w:p>
    <w:p w:rsidR="003A6A4A" w:rsidRPr="00AF44BB" w:rsidRDefault="003A6A4A" w:rsidP="003A6A4A">
      <w:r w:rsidRPr="00AF44BB">
        <w:t>11—15 баллов — отметка «4»</w:t>
      </w:r>
    </w:p>
    <w:p w:rsidR="003A6A4A" w:rsidRPr="00AF44BB" w:rsidRDefault="003A6A4A" w:rsidP="003A6A4A">
      <w:r w:rsidRPr="00AF44BB">
        <w:t>16—20 баллов — отметка «5»</w:t>
      </w:r>
    </w:p>
    <w:p w:rsidR="003A6A4A" w:rsidRPr="00AF44BB" w:rsidRDefault="003A6A4A" w:rsidP="003A6A4A">
      <w:r w:rsidRPr="00AF44BB">
        <w:t>Таблица 4</w:t>
      </w:r>
      <w:r w:rsidRPr="00AF44BB">
        <w:br/>
        <w:t>Шкала пересчета суммарного балла за выполнение заданий, относящихся к разделу «Геометрия» в отметку по геометрии</w:t>
      </w:r>
    </w:p>
    <w:p w:rsidR="003A6A4A" w:rsidRPr="00AF44BB" w:rsidRDefault="003A6A4A" w:rsidP="003A6A4A">
      <w:r w:rsidRPr="00AF44BB">
        <w:t>0—2 баллов — отметка «2»</w:t>
      </w:r>
    </w:p>
    <w:p w:rsidR="003A6A4A" w:rsidRPr="00AF44BB" w:rsidRDefault="003A6A4A" w:rsidP="003A6A4A">
      <w:r w:rsidRPr="00AF44BB">
        <w:lastRenderedPageBreak/>
        <w:t>3—4 баллов — отметка «3»</w:t>
      </w:r>
    </w:p>
    <w:p w:rsidR="003A6A4A" w:rsidRPr="00AF44BB" w:rsidRDefault="003A6A4A" w:rsidP="003A6A4A">
      <w:r w:rsidRPr="00AF44BB">
        <w:t>5—7 баллов — отметка «4»</w:t>
      </w:r>
    </w:p>
    <w:p w:rsidR="003A6A4A" w:rsidRPr="00AF44BB" w:rsidRDefault="003A6A4A" w:rsidP="003A6A4A">
      <w:r w:rsidRPr="00AF44BB">
        <w:t>8—12 баллов — отметка «5»</w:t>
      </w:r>
    </w:p>
    <w:p w:rsidR="003A6A4A" w:rsidRPr="00AF44BB" w:rsidRDefault="003A6A4A" w:rsidP="003A6A4A">
      <w:r w:rsidRPr="00AF44BB">
        <w:t> </w:t>
      </w:r>
    </w:p>
    <w:p w:rsidR="003A6A4A" w:rsidRPr="00AF44BB" w:rsidRDefault="003A6A4A" w:rsidP="003A6A4A">
      <w:r w:rsidRPr="00AF44BB">
        <w:t> </w:t>
      </w:r>
    </w:p>
    <w:p w:rsidR="003A6A4A" w:rsidRPr="00AF44BB" w:rsidRDefault="003A6A4A" w:rsidP="003A6A4A">
      <w:r w:rsidRPr="00AF44BB">
        <w:t>Анализ результатов выполнения заданий экзаменационной работы  позволяет сделать вывод, что на уровне обязательной подготовки  удовлетворительный результат получен практически по всем заданиям,  включённым в экзаменационную работу. Анализ результатов экзамена по математике за курс основной школы показал, что качество выполнения заданий повышенного уровня средний.</w:t>
      </w:r>
    </w:p>
    <w:p w:rsidR="003A6A4A" w:rsidRPr="00AF44BB" w:rsidRDefault="003A6A4A" w:rsidP="003A6A4A">
      <w:r w:rsidRPr="00AF44BB">
        <w:t>Полученные результаты позволяют говорить о том, что в целом выпускники показали высокий уровень владения знаниями.</w:t>
      </w:r>
    </w:p>
    <w:p w:rsidR="003A6A4A" w:rsidRPr="00AF44BB" w:rsidRDefault="003A6A4A" w:rsidP="003A6A4A">
      <w:r w:rsidRPr="00AF44BB">
        <w:t xml:space="preserve">Если провести сравнение результатов экзамена по математике выпускников 9 классов за последние </w:t>
      </w:r>
      <w:r>
        <w:t>три года</w:t>
      </w:r>
      <w:r w:rsidRPr="00AF44BB">
        <w:t>, то можно проследить динамику повышения качества образования по предмету (данные представлены в таблице):</w:t>
      </w:r>
    </w:p>
    <w:p w:rsidR="003A6A4A" w:rsidRPr="00AF44BB" w:rsidRDefault="003A6A4A" w:rsidP="003A6A4A">
      <w:r w:rsidRPr="00AF44BB">
        <w:t> </w:t>
      </w:r>
    </w:p>
    <w:tbl>
      <w:tblPr>
        <w:tblW w:w="4594" w:type="pct"/>
        <w:tblCellMar>
          <w:top w:w="15" w:type="dxa"/>
          <w:left w:w="15" w:type="dxa"/>
          <w:bottom w:w="15" w:type="dxa"/>
          <w:right w:w="15" w:type="dxa"/>
        </w:tblCellMar>
        <w:tblLook w:val="04A0"/>
      </w:tblPr>
      <w:tblGrid>
        <w:gridCol w:w="1790"/>
        <w:gridCol w:w="2205"/>
        <w:gridCol w:w="875"/>
        <w:gridCol w:w="875"/>
        <w:gridCol w:w="875"/>
        <w:gridCol w:w="875"/>
        <w:gridCol w:w="2377"/>
        <w:gridCol w:w="2481"/>
        <w:gridCol w:w="1733"/>
      </w:tblGrid>
      <w:tr w:rsidR="003A6A4A" w:rsidRPr="00AF44BB" w:rsidTr="003A6A4A">
        <w:tc>
          <w:tcPr>
            <w:tcW w:w="1095"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Учебный год</w:t>
            </w:r>
          </w:p>
        </w:tc>
        <w:tc>
          <w:tcPr>
            <w:tcW w:w="1348"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Количество учащихся</w:t>
            </w:r>
          </w:p>
        </w:tc>
        <w:tc>
          <w:tcPr>
            <w:tcW w:w="2160" w:type="dxa"/>
            <w:gridSpan w:val="4"/>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Количество оценок</w:t>
            </w:r>
          </w:p>
        </w:tc>
        <w:tc>
          <w:tcPr>
            <w:tcW w:w="1504"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КО %</w:t>
            </w:r>
          </w:p>
        </w:tc>
        <w:tc>
          <w:tcPr>
            <w:tcW w:w="1570"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У</w:t>
            </w:r>
            <w:r>
              <w:t>О %</w:t>
            </w:r>
            <w:r w:rsidRPr="00AF44BB">
              <w:t xml:space="preserve"> </w:t>
            </w:r>
          </w:p>
        </w:tc>
        <w:tc>
          <w:tcPr>
            <w:tcW w:w="1097"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proofErr w:type="gramStart"/>
            <w:r>
              <w:t>СБ</w:t>
            </w:r>
            <w:proofErr w:type="gramEnd"/>
          </w:p>
        </w:tc>
      </w:tr>
      <w:tr w:rsidR="003A6A4A" w:rsidRPr="00AF44BB" w:rsidTr="003A6A4A">
        <w:trPr>
          <w:trHeight w:val="489"/>
        </w:trPr>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«5»</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«4»</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«3»</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«2»</w:t>
            </w:r>
          </w:p>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r>
      <w:tr w:rsidR="003A6A4A" w:rsidRPr="00AF44BB" w:rsidTr="003A6A4A">
        <w:tc>
          <w:tcPr>
            <w:tcW w:w="109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532DC0" w:rsidRDefault="003A6A4A" w:rsidP="003A6A4A">
            <w:pPr>
              <w:rPr>
                <w:sz w:val="20"/>
                <w:szCs w:val="20"/>
              </w:rPr>
            </w:pPr>
            <w:r w:rsidRPr="00532DC0">
              <w:rPr>
                <w:sz w:val="20"/>
                <w:szCs w:val="20"/>
              </w:rPr>
              <w:t>201</w:t>
            </w:r>
            <w:r>
              <w:rPr>
                <w:sz w:val="20"/>
                <w:szCs w:val="20"/>
              </w:rPr>
              <w:t>5</w:t>
            </w:r>
            <w:r w:rsidRPr="00532DC0">
              <w:rPr>
                <w:sz w:val="20"/>
                <w:szCs w:val="20"/>
              </w:rPr>
              <w:t>/201</w:t>
            </w:r>
            <w:r>
              <w:rPr>
                <w:sz w:val="20"/>
                <w:szCs w:val="20"/>
              </w:rPr>
              <w:t>6</w:t>
            </w:r>
          </w:p>
        </w:tc>
        <w:tc>
          <w:tcPr>
            <w:tcW w:w="134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42</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0</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31</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11</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w:t>
            </w:r>
          </w:p>
        </w:tc>
        <w:tc>
          <w:tcPr>
            <w:tcW w:w="1504"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73,8%</w:t>
            </w:r>
          </w:p>
        </w:tc>
        <w:tc>
          <w:tcPr>
            <w:tcW w:w="157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100%</w:t>
            </w:r>
          </w:p>
        </w:tc>
        <w:tc>
          <w:tcPr>
            <w:tcW w:w="109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3,7</w:t>
            </w:r>
          </w:p>
        </w:tc>
      </w:tr>
      <w:tr w:rsidR="003A6A4A" w:rsidRPr="00AF44BB" w:rsidTr="003A6A4A">
        <w:tc>
          <w:tcPr>
            <w:tcW w:w="109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532DC0" w:rsidRDefault="003A6A4A" w:rsidP="003A6A4A">
            <w:pPr>
              <w:rPr>
                <w:sz w:val="20"/>
                <w:szCs w:val="20"/>
              </w:rPr>
            </w:pPr>
            <w:r>
              <w:rPr>
                <w:sz w:val="20"/>
                <w:szCs w:val="20"/>
              </w:rPr>
              <w:t>2016</w:t>
            </w:r>
            <w:r w:rsidRPr="00532DC0">
              <w:rPr>
                <w:sz w:val="20"/>
                <w:szCs w:val="20"/>
              </w:rPr>
              <w:t>/201</w:t>
            </w:r>
            <w:r>
              <w:rPr>
                <w:sz w:val="20"/>
                <w:szCs w:val="20"/>
              </w:rPr>
              <w:t>7</w:t>
            </w:r>
          </w:p>
        </w:tc>
        <w:tc>
          <w:tcPr>
            <w:tcW w:w="134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33</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5</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16</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12</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w:t>
            </w:r>
          </w:p>
        </w:tc>
        <w:tc>
          <w:tcPr>
            <w:tcW w:w="1504"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63,6%</w:t>
            </w:r>
          </w:p>
        </w:tc>
        <w:tc>
          <w:tcPr>
            <w:tcW w:w="157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100%</w:t>
            </w:r>
          </w:p>
        </w:tc>
        <w:tc>
          <w:tcPr>
            <w:tcW w:w="109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3,8</w:t>
            </w:r>
          </w:p>
        </w:tc>
      </w:tr>
      <w:tr w:rsidR="003A6A4A" w:rsidRPr="00AF44BB" w:rsidTr="003A6A4A">
        <w:tc>
          <w:tcPr>
            <w:tcW w:w="109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532DC0" w:rsidRDefault="003A6A4A" w:rsidP="003A6A4A">
            <w:pPr>
              <w:rPr>
                <w:sz w:val="20"/>
                <w:szCs w:val="20"/>
              </w:rPr>
            </w:pPr>
            <w:r w:rsidRPr="00532DC0">
              <w:rPr>
                <w:sz w:val="20"/>
                <w:szCs w:val="20"/>
              </w:rPr>
              <w:t>2017/2018</w:t>
            </w:r>
          </w:p>
        </w:tc>
        <w:tc>
          <w:tcPr>
            <w:tcW w:w="134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43</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4</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29</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10</w:t>
            </w:r>
          </w:p>
        </w:tc>
        <w:tc>
          <w:tcPr>
            <w:tcW w:w="54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w:t>
            </w:r>
          </w:p>
        </w:tc>
        <w:tc>
          <w:tcPr>
            <w:tcW w:w="1504"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76</w:t>
            </w:r>
            <w:r>
              <w:t>,7%</w:t>
            </w:r>
          </w:p>
        </w:tc>
        <w:tc>
          <w:tcPr>
            <w:tcW w:w="1570"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100%</w:t>
            </w:r>
          </w:p>
        </w:tc>
        <w:tc>
          <w:tcPr>
            <w:tcW w:w="109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3,8</w:t>
            </w:r>
          </w:p>
        </w:tc>
      </w:tr>
    </w:tbl>
    <w:p w:rsidR="003A6A4A" w:rsidRPr="00AF44BB" w:rsidRDefault="003A6A4A" w:rsidP="003A6A4A">
      <w:r w:rsidRPr="00AF44BB">
        <w:t> </w:t>
      </w:r>
    </w:p>
    <w:p w:rsidR="003A6A4A" w:rsidRPr="00AF44BB" w:rsidRDefault="003A6A4A" w:rsidP="003A6A4A">
      <w:r w:rsidRPr="00AF44BB">
        <w:t>Из таблицы видно, что каждый год выпускники 9 классов по предмету математика показывают хорошее качество знаний (более 50%).</w:t>
      </w:r>
    </w:p>
    <w:p w:rsidR="003A6A4A" w:rsidRPr="00AF44BB" w:rsidRDefault="003A6A4A" w:rsidP="003A6A4A">
      <w:r w:rsidRPr="00AF44BB">
        <w:t> </w:t>
      </w:r>
    </w:p>
    <w:p w:rsidR="003A6A4A" w:rsidRPr="00AF44BB" w:rsidRDefault="003A6A4A" w:rsidP="003A6A4A">
      <w:r w:rsidRPr="00AF44BB">
        <w:t> </w:t>
      </w:r>
    </w:p>
    <w:p w:rsidR="003A6A4A" w:rsidRPr="00B53465" w:rsidRDefault="003A6A4A" w:rsidP="003A6A4A">
      <w:pPr>
        <w:rPr>
          <w:b/>
          <w:u w:val="single"/>
        </w:rPr>
      </w:pPr>
      <w:r w:rsidRPr="00B53465">
        <w:rPr>
          <w:b/>
          <w:u w:val="single"/>
        </w:rPr>
        <w:t>Результаты ГИА в форме ОГЭ предмет по выбору.</w:t>
      </w:r>
    </w:p>
    <w:p w:rsidR="003A6A4A" w:rsidRPr="00AF44BB" w:rsidRDefault="003A6A4A" w:rsidP="003A6A4A">
      <w:r w:rsidRPr="00AF44BB">
        <w:t> </w:t>
      </w:r>
    </w:p>
    <w:p w:rsidR="003A6A4A" w:rsidRPr="00AF44BB" w:rsidRDefault="003A6A4A" w:rsidP="003A6A4A">
      <w:r w:rsidRPr="00AF44BB">
        <w:t> </w:t>
      </w:r>
    </w:p>
    <w:p w:rsidR="003A6A4A" w:rsidRPr="00AF44BB" w:rsidRDefault="003A6A4A" w:rsidP="003A6A4A">
      <w:r w:rsidRPr="00AF44BB">
        <w:t> </w:t>
      </w:r>
    </w:p>
    <w:tbl>
      <w:tblPr>
        <w:tblW w:w="4604" w:type="pct"/>
        <w:tblCellMar>
          <w:top w:w="15" w:type="dxa"/>
          <w:left w:w="15" w:type="dxa"/>
          <w:bottom w:w="15" w:type="dxa"/>
          <w:right w:w="15" w:type="dxa"/>
        </w:tblCellMar>
        <w:tblLook w:val="04A0"/>
      </w:tblPr>
      <w:tblGrid>
        <w:gridCol w:w="2961"/>
        <w:gridCol w:w="2153"/>
        <w:gridCol w:w="855"/>
        <w:gridCol w:w="855"/>
        <w:gridCol w:w="855"/>
        <w:gridCol w:w="855"/>
        <w:gridCol w:w="1583"/>
        <w:gridCol w:w="2353"/>
        <w:gridCol w:w="1647"/>
      </w:tblGrid>
      <w:tr w:rsidR="003A6A4A" w:rsidRPr="00AF44BB" w:rsidTr="003A6A4A">
        <w:tc>
          <w:tcPr>
            <w:tcW w:w="1748"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предмет</w:t>
            </w:r>
          </w:p>
        </w:tc>
        <w:tc>
          <w:tcPr>
            <w:tcW w:w="1311"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Количество учащихся</w:t>
            </w:r>
          </w:p>
        </w:tc>
        <w:tc>
          <w:tcPr>
            <w:tcW w:w="2116" w:type="dxa"/>
            <w:gridSpan w:val="4"/>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Количество оценок</w:t>
            </w:r>
          </w:p>
        </w:tc>
        <w:tc>
          <w:tcPr>
            <w:tcW w:w="1026"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КО %</w:t>
            </w:r>
          </w:p>
        </w:tc>
        <w:tc>
          <w:tcPr>
            <w:tcW w:w="1525"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УО %</w:t>
            </w:r>
            <w:r w:rsidRPr="00AF44BB">
              <w:t xml:space="preserve"> </w:t>
            </w:r>
          </w:p>
        </w:tc>
        <w:tc>
          <w:tcPr>
            <w:tcW w:w="1067" w:type="dxa"/>
            <w:vMerge w:val="restart"/>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proofErr w:type="gramStart"/>
            <w:r>
              <w:t>СБ</w:t>
            </w:r>
            <w:proofErr w:type="gramEnd"/>
          </w:p>
        </w:tc>
      </w:tr>
      <w:tr w:rsidR="003A6A4A" w:rsidRPr="00AF44BB" w:rsidTr="003A6A4A">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«5»</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«4»</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«3»</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«2»</w:t>
            </w:r>
          </w:p>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c>
          <w:tcPr>
            <w:tcW w:w="0" w:type="auto"/>
            <w:vMerge/>
            <w:tcBorders>
              <w:top w:val="single" w:sz="4" w:space="0" w:color="CFCFCF"/>
              <w:left w:val="single" w:sz="4" w:space="0" w:color="CFCFCF"/>
              <w:bottom w:val="single" w:sz="4" w:space="0" w:color="CFCFCF"/>
              <w:right w:val="single" w:sz="4" w:space="0" w:color="CFCFCF"/>
            </w:tcBorders>
            <w:vAlign w:val="center"/>
            <w:hideMark/>
          </w:tcPr>
          <w:p w:rsidR="003A6A4A" w:rsidRPr="00AF44BB" w:rsidRDefault="003A6A4A" w:rsidP="003A6A4A"/>
        </w:tc>
      </w:tr>
      <w:tr w:rsidR="003A6A4A" w:rsidRPr="00AF44BB" w:rsidTr="003A6A4A">
        <w:tc>
          <w:tcPr>
            <w:tcW w:w="174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 xml:space="preserve">Химия </w:t>
            </w:r>
          </w:p>
        </w:tc>
        <w:tc>
          <w:tcPr>
            <w:tcW w:w="131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9</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5</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2</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0</w:t>
            </w:r>
          </w:p>
        </w:tc>
        <w:tc>
          <w:tcPr>
            <w:tcW w:w="1026"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78</w:t>
            </w:r>
            <w:r>
              <w:t>%</w:t>
            </w:r>
          </w:p>
        </w:tc>
        <w:tc>
          <w:tcPr>
            <w:tcW w:w="152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100%</w:t>
            </w:r>
          </w:p>
        </w:tc>
        <w:tc>
          <w:tcPr>
            <w:tcW w:w="10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4,3</w:t>
            </w:r>
          </w:p>
        </w:tc>
      </w:tr>
      <w:tr w:rsidR="003A6A4A" w:rsidRPr="00AF44BB" w:rsidTr="003A6A4A">
        <w:tc>
          <w:tcPr>
            <w:tcW w:w="174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Информатика</w:t>
            </w:r>
            <w:r>
              <w:t xml:space="preserve"> </w:t>
            </w:r>
          </w:p>
        </w:tc>
        <w:tc>
          <w:tcPr>
            <w:tcW w:w="131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3</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0</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2</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0</w:t>
            </w:r>
          </w:p>
        </w:tc>
        <w:tc>
          <w:tcPr>
            <w:tcW w:w="1026"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66,6</w:t>
            </w:r>
            <w:r>
              <w:t>%</w:t>
            </w:r>
          </w:p>
        </w:tc>
        <w:tc>
          <w:tcPr>
            <w:tcW w:w="152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100%</w:t>
            </w:r>
          </w:p>
        </w:tc>
        <w:tc>
          <w:tcPr>
            <w:tcW w:w="10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3,6</w:t>
            </w:r>
          </w:p>
        </w:tc>
      </w:tr>
      <w:tr w:rsidR="003A6A4A" w:rsidRPr="00AF44BB" w:rsidTr="003A6A4A">
        <w:tc>
          <w:tcPr>
            <w:tcW w:w="174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Физика</w:t>
            </w:r>
            <w:r>
              <w:t xml:space="preserve"> </w:t>
            </w:r>
          </w:p>
        </w:tc>
        <w:tc>
          <w:tcPr>
            <w:tcW w:w="131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9</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3</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5</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0</w:t>
            </w:r>
          </w:p>
        </w:tc>
        <w:tc>
          <w:tcPr>
            <w:tcW w:w="1026"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88,8</w:t>
            </w:r>
            <w:r>
              <w:t>%</w:t>
            </w:r>
          </w:p>
        </w:tc>
        <w:tc>
          <w:tcPr>
            <w:tcW w:w="152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100%</w:t>
            </w:r>
          </w:p>
        </w:tc>
        <w:tc>
          <w:tcPr>
            <w:tcW w:w="10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4,2</w:t>
            </w:r>
          </w:p>
        </w:tc>
      </w:tr>
      <w:tr w:rsidR="003A6A4A" w:rsidRPr="00AF44BB" w:rsidTr="003A6A4A">
        <w:tc>
          <w:tcPr>
            <w:tcW w:w="174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lastRenderedPageBreak/>
              <w:t>Биология</w:t>
            </w:r>
            <w:r>
              <w:t xml:space="preserve"> </w:t>
            </w:r>
          </w:p>
        </w:tc>
        <w:tc>
          <w:tcPr>
            <w:tcW w:w="131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0</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0</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0</w:t>
            </w:r>
          </w:p>
        </w:tc>
        <w:tc>
          <w:tcPr>
            <w:tcW w:w="1026"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0</w:t>
            </w:r>
            <w:r>
              <w:t>%</w:t>
            </w:r>
          </w:p>
        </w:tc>
        <w:tc>
          <w:tcPr>
            <w:tcW w:w="152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100%</w:t>
            </w:r>
          </w:p>
        </w:tc>
        <w:tc>
          <w:tcPr>
            <w:tcW w:w="10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3</w:t>
            </w:r>
          </w:p>
        </w:tc>
      </w:tr>
      <w:tr w:rsidR="003A6A4A" w:rsidRPr="00AF44BB" w:rsidTr="003A6A4A">
        <w:tc>
          <w:tcPr>
            <w:tcW w:w="174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rsidRPr="00AF44BB">
              <w:t>Обществознание</w:t>
            </w:r>
            <w:r>
              <w:t xml:space="preserve"> </w:t>
            </w:r>
          </w:p>
        </w:tc>
        <w:tc>
          <w:tcPr>
            <w:tcW w:w="131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37</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23</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13</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0</w:t>
            </w:r>
          </w:p>
        </w:tc>
        <w:tc>
          <w:tcPr>
            <w:tcW w:w="1026"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65</w:t>
            </w:r>
            <w:r>
              <w:t>%</w:t>
            </w:r>
          </w:p>
        </w:tc>
        <w:tc>
          <w:tcPr>
            <w:tcW w:w="152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100%</w:t>
            </w:r>
          </w:p>
        </w:tc>
        <w:tc>
          <w:tcPr>
            <w:tcW w:w="10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3,7</w:t>
            </w:r>
          </w:p>
        </w:tc>
      </w:tr>
      <w:tr w:rsidR="003A6A4A" w:rsidRPr="00AF44BB" w:rsidTr="003A6A4A">
        <w:trPr>
          <w:trHeight w:val="22"/>
        </w:trPr>
        <w:tc>
          <w:tcPr>
            <w:tcW w:w="174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AF44BB" w:rsidRDefault="003A6A4A" w:rsidP="003A6A4A">
            <w:r>
              <w:t xml:space="preserve">Литература </w:t>
            </w:r>
          </w:p>
        </w:tc>
        <w:tc>
          <w:tcPr>
            <w:tcW w:w="131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3</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t>3</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t>0</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t>0</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t>0</w:t>
            </w:r>
          </w:p>
        </w:tc>
        <w:tc>
          <w:tcPr>
            <w:tcW w:w="1026"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t>100%</w:t>
            </w:r>
          </w:p>
        </w:tc>
        <w:tc>
          <w:tcPr>
            <w:tcW w:w="152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t>100%</w:t>
            </w:r>
          </w:p>
        </w:tc>
        <w:tc>
          <w:tcPr>
            <w:tcW w:w="10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t>5</w:t>
            </w:r>
          </w:p>
        </w:tc>
      </w:tr>
      <w:tr w:rsidR="003A6A4A" w:rsidRPr="00AF44BB" w:rsidTr="003A6A4A">
        <w:trPr>
          <w:trHeight w:val="22"/>
        </w:trPr>
        <w:tc>
          <w:tcPr>
            <w:tcW w:w="1748"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r w:rsidRPr="00154C83">
              <w:t xml:space="preserve">География </w:t>
            </w:r>
          </w:p>
        </w:tc>
        <w:tc>
          <w:tcPr>
            <w:tcW w:w="1311"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24</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3</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16</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5</w:t>
            </w:r>
          </w:p>
        </w:tc>
        <w:tc>
          <w:tcPr>
            <w:tcW w:w="529"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0</w:t>
            </w:r>
          </w:p>
        </w:tc>
        <w:tc>
          <w:tcPr>
            <w:tcW w:w="1026"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79</w:t>
            </w:r>
            <w:r>
              <w:t>%</w:t>
            </w:r>
          </w:p>
        </w:tc>
        <w:tc>
          <w:tcPr>
            <w:tcW w:w="1525"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100</w:t>
            </w:r>
            <w:r>
              <w:t>%</w:t>
            </w:r>
          </w:p>
        </w:tc>
        <w:tc>
          <w:tcPr>
            <w:tcW w:w="1067" w:type="dxa"/>
            <w:tcBorders>
              <w:top w:val="single" w:sz="4" w:space="0" w:color="CFCFCF"/>
              <w:left w:val="single" w:sz="4" w:space="0" w:color="CFCFCF"/>
              <w:bottom w:val="single" w:sz="4" w:space="0" w:color="CFCFCF"/>
              <w:right w:val="single" w:sz="4" w:space="0" w:color="CFCFCF"/>
            </w:tcBorders>
            <w:tcMar>
              <w:top w:w="97" w:type="dxa"/>
              <w:left w:w="97" w:type="dxa"/>
              <w:bottom w:w="97" w:type="dxa"/>
              <w:right w:w="97" w:type="dxa"/>
            </w:tcMar>
            <w:vAlign w:val="center"/>
            <w:hideMark/>
          </w:tcPr>
          <w:p w:rsidR="003A6A4A" w:rsidRPr="00154C83" w:rsidRDefault="003A6A4A" w:rsidP="003A6A4A">
            <w:pPr>
              <w:jc w:val="center"/>
            </w:pPr>
            <w:r w:rsidRPr="00154C83">
              <w:t>3,3</w:t>
            </w:r>
          </w:p>
        </w:tc>
      </w:tr>
    </w:tbl>
    <w:p w:rsidR="003A6A4A" w:rsidRPr="00F23F68" w:rsidRDefault="003A6A4A" w:rsidP="003A6A4A">
      <w:pPr>
        <w:rPr>
          <w:b/>
          <w:u w:val="single"/>
        </w:rPr>
      </w:pPr>
      <w:r w:rsidRPr="00AF44BB">
        <w:br/>
      </w:r>
      <w:r w:rsidRPr="00F23F68">
        <w:rPr>
          <w:b/>
          <w:u w:val="single"/>
        </w:rPr>
        <w:t>Выводы</w:t>
      </w:r>
    </w:p>
    <w:p w:rsidR="003A6A4A" w:rsidRPr="00AF44BB" w:rsidRDefault="003A6A4A" w:rsidP="003A6A4A">
      <w:r w:rsidRPr="00AF44BB">
        <w:t>Вся работа п</w:t>
      </w:r>
      <w:r>
        <w:t>о подготовке к государственной итоговой</w:t>
      </w:r>
      <w:r w:rsidRPr="00AF44BB">
        <w:t xml:space="preserve"> аттестации осуществлялась в соответствии с планом подготовки и проведения итогов</w:t>
      </w:r>
      <w:r>
        <w:t>ого контроля и государственной итоговой</w:t>
      </w:r>
      <w:r w:rsidRPr="00AF44BB">
        <w:t xml:space="preserve"> аттестации. В данных документах были определены следующие направления деятельности:</w:t>
      </w:r>
    </w:p>
    <w:p w:rsidR="003A6A4A" w:rsidRPr="00AF44BB" w:rsidRDefault="003A6A4A" w:rsidP="003A6A4A">
      <w:r w:rsidRPr="00AF44BB">
        <w:t>- нормативно-правовое, информационное обеспечение ОГЭ;</w:t>
      </w:r>
    </w:p>
    <w:p w:rsidR="003A6A4A" w:rsidRPr="00AF44BB" w:rsidRDefault="003A6A4A" w:rsidP="003A6A4A">
      <w:r w:rsidRPr="00AF44BB">
        <w:t>- мероприятия по организации ОГЭ;</w:t>
      </w:r>
    </w:p>
    <w:p w:rsidR="003A6A4A" w:rsidRPr="00AF44BB" w:rsidRDefault="003A6A4A" w:rsidP="003A6A4A">
      <w:r w:rsidRPr="00AF44BB">
        <w:t>- контрольно-инспекционная деятельность.</w:t>
      </w:r>
    </w:p>
    <w:p w:rsidR="003A6A4A" w:rsidRPr="00AF44BB" w:rsidRDefault="003A6A4A" w:rsidP="003A6A4A">
      <w:r w:rsidRPr="00AF44BB">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w:t>
      </w:r>
      <w:r>
        <w:t>ся 9 классов к государственной итоговой</w:t>
      </w:r>
      <w:r w:rsidRPr="00AF44BB">
        <w:t xml:space="preserve"> аттестации. Итоговая аттестация осуществлялась в соответствии с расписанием.</w:t>
      </w:r>
    </w:p>
    <w:p w:rsidR="003A6A4A" w:rsidRPr="00AF44BB" w:rsidRDefault="003A6A4A" w:rsidP="003A6A4A">
      <w:proofErr w:type="gramStart"/>
      <w:r w:rsidRPr="00AF44BB">
        <w:t>Для организации работы по подготовк</w:t>
      </w:r>
      <w:r>
        <w:t>е и проведению государственной итоговой</w:t>
      </w:r>
      <w:r w:rsidRPr="00AF44BB">
        <w:t xml:space="preserve"> аттестации администрацией школы в соответствии с планом мероприятий по организации и обеспече</w:t>
      </w:r>
      <w:r>
        <w:t>нию проведения государственной итоговой</w:t>
      </w:r>
      <w:r w:rsidRPr="00AF44BB">
        <w:t xml:space="preserve">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w:t>
      </w:r>
      <w:r>
        <w:t xml:space="preserve"> и прохождения государственной итоговой</w:t>
      </w:r>
      <w:r w:rsidRPr="00AF44BB">
        <w:t xml:space="preserve"> аттестации.</w:t>
      </w:r>
      <w:proofErr w:type="gramEnd"/>
    </w:p>
    <w:p w:rsidR="003A6A4A" w:rsidRPr="00AF44BB" w:rsidRDefault="003A6A4A" w:rsidP="003A6A4A">
      <w:r w:rsidRPr="00AF44BB">
        <w:t>Таким образом, учащиеся, родители и педагогический коллектив были ознакомлены с нормативно-правовой базой, порядком проведения экзаменов в форме ОГЭ на производственных совещаниях, педагогических советах, родительских собраниях, индивидуальных консультациях в соответствии с Порядком проведения государс</w:t>
      </w:r>
      <w:r>
        <w:t xml:space="preserve">твенной итоговой </w:t>
      </w:r>
      <w:r w:rsidRPr="00AF44BB">
        <w:t>аттестации.</w:t>
      </w:r>
    </w:p>
    <w:p w:rsidR="003A6A4A" w:rsidRPr="00AF44BB" w:rsidRDefault="003A6A4A" w:rsidP="003A6A4A">
      <w:r w:rsidRPr="00AF44BB">
        <w:t xml:space="preserve">В течение учебного года проводилась контрольно-аналитическая деятельность. Контроль уровня качества </w:t>
      </w:r>
      <w:proofErr w:type="spellStart"/>
      <w:r w:rsidRPr="00AF44BB">
        <w:t>обученности</w:t>
      </w:r>
      <w:proofErr w:type="spellEnd"/>
      <w:r w:rsidRPr="00AF44BB">
        <w:t xml:space="preserve">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гимназии. По итогам проверок проводились собеседования с учителями, давались конкретные рекомендации по повышению ЗУН учащихся.</w:t>
      </w:r>
    </w:p>
    <w:p w:rsidR="003A6A4A" w:rsidRPr="00AF44BB" w:rsidRDefault="003A6A4A" w:rsidP="003A6A4A">
      <w:r w:rsidRPr="00AF44BB">
        <w:t>Реализация В</w:t>
      </w:r>
      <w:r>
        <w:t>СО</w:t>
      </w:r>
      <w:r w:rsidRPr="00AF44BB">
        <w:t>К</w:t>
      </w:r>
      <w:r>
        <w:t>О</w:t>
      </w:r>
      <w:r w:rsidRPr="00AF44BB">
        <w:t xml:space="preserve"> прошла при подготовке к ГИА (ОГЭ) </w:t>
      </w:r>
      <w:proofErr w:type="gramStart"/>
      <w:r w:rsidRPr="00AF44BB">
        <w:t>через</w:t>
      </w:r>
      <w:proofErr w:type="gramEnd"/>
      <w:r w:rsidRPr="00AF44BB">
        <w:t>:</w:t>
      </w:r>
    </w:p>
    <w:p w:rsidR="003A6A4A" w:rsidRPr="00AF44BB" w:rsidRDefault="003A6A4A" w:rsidP="003A6A4A">
      <w:r w:rsidRPr="00AF44BB">
        <w:t> </w:t>
      </w:r>
    </w:p>
    <w:p w:rsidR="003A6A4A" w:rsidRPr="00AF44BB" w:rsidRDefault="003A6A4A" w:rsidP="003A6A4A">
      <w:r w:rsidRPr="00AF44BB">
        <w:t>систему подготовки к ГИА в форме ОГЭ в 9-х классах (анализ деятельности учителей математики и русского языка);</w:t>
      </w:r>
    </w:p>
    <w:p w:rsidR="003A6A4A" w:rsidRPr="00AF44BB" w:rsidRDefault="003A6A4A" w:rsidP="003A6A4A">
      <w:r w:rsidRPr="00AF44BB">
        <w:t>работу классных руководителей при подготовке к экзаменам;</w:t>
      </w:r>
    </w:p>
    <w:p w:rsidR="003A6A4A" w:rsidRPr="00AF44BB" w:rsidRDefault="003A6A4A" w:rsidP="003A6A4A">
      <w:r w:rsidRPr="00AF44BB">
        <w:t>работу учителей-предметников со слабоуспевающими учащимися;</w:t>
      </w:r>
    </w:p>
    <w:p w:rsidR="003A6A4A" w:rsidRPr="00AF44BB" w:rsidRDefault="003A6A4A" w:rsidP="003A6A4A">
      <w:r w:rsidRPr="00AF44BB">
        <w:t>организацию повторения учебного материала по предметам в перио</w:t>
      </w:r>
      <w:r>
        <w:t>д подготовки к государственной итоговой</w:t>
      </w:r>
      <w:r w:rsidRPr="00AF44BB">
        <w:t xml:space="preserve"> аттестации;</w:t>
      </w:r>
    </w:p>
    <w:p w:rsidR="003A6A4A" w:rsidRPr="00AF44BB" w:rsidRDefault="003A6A4A" w:rsidP="003A6A4A">
      <w:r w:rsidRPr="00AF44BB">
        <w:t>проверку выполнения программного материала по предметам учебного плана;</w:t>
      </w:r>
    </w:p>
    <w:p w:rsidR="003A6A4A" w:rsidRPr="00AF44BB" w:rsidRDefault="003A6A4A" w:rsidP="003A6A4A">
      <w:r w:rsidRPr="00AF44BB">
        <w:t>проверку школьной документации;</w:t>
      </w:r>
    </w:p>
    <w:p w:rsidR="003A6A4A" w:rsidRPr="00AF44BB" w:rsidRDefault="003A6A4A" w:rsidP="003A6A4A">
      <w:r w:rsidRPr="00AF44BB">
        <w:lastRenderedPageBreak/>
        <w:t>контроль успеваемости и посещаемости учащихся 9 и 11 классов;</w:t>
      </w:r>
    </w:p>
    <w:p w:rsidR="003A6A4A" w:rsidRPr="00AF44BB" w:rsidRDefault="003A6A4A" w:rsidP="003A6A4A">
      <w:r w:rsidRPr="00AF44BB">
        <w:t>оформление стенда п</w:t>
      </w:r>
      <w:r>
        <w:t>о подготовке к государственной итоговой</w:t>
      </w:r>
      <w:r w:rsidRPr="00AF44BB">
        <w:t xml:space="preserve"> аттестации;</w:t>
      </w:r>
    </w:p>
    <w:p w:rsidR="003A6A4A" w:rsidRPr="00AF44BB" w:rsidRDefault="003A6A4A" w:rsidP="003A6A4A">
      <w:r w:rsidRPr="00AF44BB">
        <w:t>организацию дополнительных и консультационных занятий по учебным предметам по подготовке к экзаменам;</w:t>
      </w:r>
    </w:p>
    <w:p w:rsidR="003A6A4A" w:rsidRPr="00AF44BB" w:rsidRDefault="003A6A4A" w:rsidP="003A6A4A">
      <w:r w:rsidRPr="00AF44BB">
        <w:t>индивидуальное обучение.</w:t>
      </w:r>
    </w:p>
    <w:p w:rsidR="003A6A4A" w:rsidRPr="00AF44BB" w:rsidRDefault="003A6A4A" w:rsidP="003A6A4A">
      <w:r w:rsidRPr="00AF44BB">
        <w:t> </w:t>
      </w:r>
    </w:p>
    <w:p w:rsidR="003A6A4A" w:rsidRPr="00AF44BB" w:rsidRDefault="003A6A4A" w:rsidP="003A6A4A">
      <w:r w:rsidRPr="00AF44BB">
        <w:t>В ходе проведения государственной итоговой аттестации обучающихся 9 класса, нарушений и апелляций по процедуре проведения экзаменов не поступило.</w:t>
      </w:r>
    </w:p>
    <w:p w:rsidR="003A6A4A" w:rsidRPr="00AF44BB" w:rsidRDefault="003A6A4A" w:rsidP="003A6A4A">
      <w:r w:rsidRPr="00AF44BB">
        <w:t>Качество знаний и уровень подготовки выпускников 9-х классов по всем предметам свидетельствует о соответствии федеральным государственным образовательным стандарта,</w:t>
      </w:r>
    </w:p>
    <w:p w:rsidR="003A6A4A" w:rsidRPr="00AF44BB" w:rsidRDefault="003A6A4A" w:rsidP="003A6A4A">
      <w:r>
        <w:t> Всем 43 обучающим</w:t>
      </w:r>
      <w:r w:rsidRPr="00AF44BB">
        <w:t>ся 9</w:t>
      </w:r>
      <w:r>
        <w:t>-х классов</w:t>
      </w:r>
      <w:r w:rsidRPr="00AF44BB">
        <w:t xml:space="preserve"> прошедших аттестацию выданы аттестаты основного общего образования. Показатели итогов государственной итоговой аттестации  выпускников 9</w:t>
      </w:r>
      <w:r>
        <w:t>-х классов 2018</w:t>
      </w:r>
      <w:r w:rsidRPr="00AF44BB">
        <w:t xml:space="preserve"> года соответствуют показателям </w:t>
      </w:r>
      <w:proofErr w:type="spellStart"/>
      <w:r w:rsidRPr="00AF44BB">
        <w:t>обученности</w:t>
      </w:r>
      <w:proofErr w:type="spellEnd"/>
      <w:r w:rsidRPr="00AF44BB">
        <w:t xml:space="preserve"> выпускников за год.</w:t>
      </w:r>
    </w:p>
    <w:p w:rsidR="003A6A4A" w:rsidRPr="00AF44BB" w:rsidRDefault="003A6A4A" w:rsidP="003A6A4A">
      <w:r w:rsidRPr="00AF44BB">
        <w:t> </w:t>
      </w:r>
    </w:p>
    <w:p w:rsidR="003A6A4A" w:rsidRPr="00BD23B2" w:rsidRDefault="003A6A4A" w:rsidP="003A6A4A">
      <w:pPr>
        <w:rPr>
          <w:b/>
        </w:rPr>
      </w:pPr>
      <w:r w:rsidRPr="00BD23B2">
        <w:rPr>
          <w:b/>
        </w:rPr>
        <w:t>Рекомендации для учителей русского языка</w:t>
      </w:r>
    </w:p>
    <w:p w:rsidR="003A6A4A" w:rsidRPr="00AF44BB" w:rsidRDefault="003A6A4A" w:rsidP="003A6A4A">
      <w:r w:rsidRPr="00AF44BB">
        <w:t xml:space="preserve">Анализ результатов государственной итоговой аттестации по </w:t>
      </w:r>
      <w:r>
        <w:t>русскому языку в  форме ОГЭ 2018</w:t>
      </w:r>
      <w:r w:rsidRPr="00AF44BB">
        <w:t xml:space="preserve"> года позволяет дать некоторые общие рекомендации по совершенствованию процесса преподавания русского языка.</w:t>
      </w:r>
    </w:p>
    <w:p w:rsidR="003A6A4A" w:rsidRPr="00AF44BB" w:rsidRDefault="003A6A4A" w:rsidP="003A6A4A">
      <w:r>
        <w:t>Т</w:t>
      </w:r>
      <w:r w:rsidRPr="00AF44BB">
        <w:t>очно следовать требованиям государственного образовательного стандарта и школьных программ, качественно изучать курс русского языка в полном объёме образовательного стандарта на всех уровнях основной школы;</w:t>
      </w:r>
    </w:p>
    <w:p w:rsidR="003A6A4A" w:rsidRPr="00AF44BB" w:rsidRDefault="003A6A4A" w:rsidP="003A6A4A">
      <w:r w:rsidRPr="00AF44BB">
        <w:t>соблюдать принцип преемственности в преподавании русского языка и литературы на всех уровнях образования: начального и основного;</w:t>
      </w:r>
    </w:p>
    <w:p w:rsidR="003A6A4A" w:rsidRPr="00AF44BB" w:rsidRDefault="003A6A4A" w:rsidP="003A6A4A">
      <w:r w:rsidRPr="00AF44BB">
        <w:t>обратить внимание на овладение учащимися теоретического курса русского языка и формирование умений применять знания на практике;</w:t>
      </w:r>
    </w:p>
    <w:p w:rsidR="003A6A4A" w:rsidRPr="00AF44BB" w:rsidRDefault="003A6A4A" w:rsidP="003A6A4A">
      <w:r w:rsidRPr="00AF44BB">
        <w:t>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 учителям не ограничиваться для проверки знаний учащихся тестами одного вида с выбором правильного ответа;</w:t>
      </w:r>
    </w:p>
    <w:p w:rsidR="003A6A4A" w:rsidRPr="00AF44BB" w:rsidRDefault="003A6A4A" w:rsidP="003A6A4A">
      <w:r w:rsidRPr="00AF44BB">
        <w:t xml:space="preserve">реализовывать </w:t>
      </w:r>
      <w:proofErr w:type="spellStart"/>
      <w:r w:rsidRPr="00AF44BB">
        <w:t>межпредметные</w:t>
      </w:r>
      <w:proofErr w:type="spellEnd"/>
      <w:r w:rsidRPr="00AF44BB">
        <w:t xml:space="preserve"> связи при обучении русскому языку;</w:t>
      </w:r>
    </w:p>
    <w:p w:rsidR="003A6A4A" w:rsidRPr="00AF44BB" w:rsidRDefault="003A6A4A" w:rsidP="003A6A4A">
      <w:r w:rsidRPr="00AF44BB">
        <w:t xml:space="preserve">знакомить каждого девятиклассника с критериями оценивания изложения и сочинения, что позволяет избежать ошибок в построении текста, выделении </w:t>
      </w:r>
      <w:proofErr w:type="spellStart"/>
      <w:r w:rsidRPr="00AF44BB">
        <w:t>микротем</w:t>
      </w:r>
      <w:proofErr w:type="spellEnd"/>
      <w:r w:rsidRPr="00AF44BB">
        <w:t xml:space="preserve">, помогает объективно оценивать собственную работу. </w:t>
      </w:r>
      <w:proofErr w:type="gramStart"/>
      <w:r w:rsidRPr="00AF44BB">
        <w:t>(В процессе подготовки можно предложить учащимся проанализировать варианты экзаменационных работ, выполненных девятиклассниками в предыдущем учебном году, причем допущенные ошибки вынести на поля, но в тексте не пометить.</w:t>
      </w:r>
      <w:proofErr w:type="gramEnd"/>
      <w:r w:rsidRPr="00AF44BB">
        <w:t xml:space="preserve"> В ходе такой работы возникает понимание того, как правильно писать, на что нужно обратить внимание. Данный аналитический подход будет полезен как ученику, так и учителю. Обучение приемам компрессии текста – важнейшая составляющая работы каждого учителя. Систематическая деятельность в этом направлении позволит отработать навыки сжатия при информационной переработке </w:t>
      </w:r>
      <w:proofErr w:type="spellStart"/>
      <w:r w:rsidRPr="00AF44BB">
        <w:t>текста</w:t>
      </w:r>
      <w:proofErr w:type="gramStart"/>
      <w:r w:rsidRPr="00AF44BB">
        <w:t>.Ф</w:t>
      </w:r>
      <w:proofErr w:type="gramEnd"/>
      <w:r w:rsidRPr="00AF44BB">
        <w:t>ормированию</w:t>
      </w:r>
      <w:proofErr w:type="spellEnd"/>
      <w:r w:rsidRPr="00AF44BB">
        <w:t xml:space="preserve"> комплекса умений на основе работы с текстом способствует использование метода </w:t>
      </w:r>
      <w:proofErr w:type="spellStart"/>
      <w:r w:rsidRPr="00AF44BB">
        <w:t>межпредметной</w:t>
      </w:r>
      <w:proofErr w:type="spellEnd"/>
      <w:r w:rsidRPr="00AF44BB">
        <w:t xml:space="preserve"> интеграции. На уроках литературы предлагаются такие формы деятельности, как конспектирование, реферирование, составление планов и отзывов. </w:t>
      </w:r>
      <w:proofErr w:type="gramStart"/>
      <w:r w:rsidRPr="00AF44BB">
        <w:t>Результаты показывают, что учащиеся, систематически выполняющие данные виды работ, успешнее овладевают речевыми навыками.).</w:t>
      </w:r>
      <w:proofErr w:type="gramEnd"/>
    </w:p>
    <w:p w:rsidR="003A6A4A" w:rsidRPr="00AF44BB" w:rsidRDefault="003A6A4A" w:rsidP="003A6A4A">
      <w:r w:rsidRPr="00AF44BB">
        <w:t> </w:t>
      </w:r>
    </w:p>
    <w:p w:rsidR="003A6A4A" w:rsidRPr="00F23F68" w:rsidRDefault="003A6A4A" w:rsidP="003A6A4A">
      <w:pPr>
        <w:rPr>
          <w:b/>
          <w:u w:val="single"/>
        </w:rPr>
      </w:pPr>
      <w:r w:rsidRPr="00F23F68">
        <w:rPr>
          <w:b/>
          <w:u w:val="single"/>
        </w:rPr>
        <w:t>Рекомендации для учителей математики</w:t>
      </w:r>
    </w:p>
    <w:p w:rsidR="003A6A4A" w:rsidRPr="00AF44BB" w:rsidRDefault="003A6A4A" w:rsidP="003A6A4A">
      <w:r w:rsidRPr="00AF44BB">
        <w:t>методическому объединению учителей математического цикла обратить внимание на выявленные пробелы в знаниях учащихся 9 класса;</w:t>
      </w:r>
    </w:p>
    <w:p w:rsidR="003A6A4A" w:rsidRPr="00AF44BB" w:rsidRDefault="003A6A4A" w:rsidP="003A6A4A">
      <w:r w:rsidRPr="00AF44BB">
        <w:lastRenderedPageBreak/>
        <w:t>необходимо рассмотреть на заседании наиболее трудные для учащихся темы, проанализировать причины затруднений,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w:t>
      </w:r>
    </w:p>
    <w:p w:rsidR="003A6A4A" w:rsidRPr="00AF44BB" w:rsidRDefault="003A6A4A" w:rsidP="003A6A4A">
      <w:r w:rsidRPr="00AF44BB">
        <w:t xml:space="preserve">на уроках уделять больше внимания на предметные и </w:t>
      </w:r>
      <w:proofErr w:type="spellStart"/>
      <w:r w:rsidRPr="00AF44BB">
        <w:t>метопредметные</w:t>
      </w:r>
      <w:proofErr w:type="spellEnd"/>
      <w:r w:rsidRPr="00AF44BB">
        <w:t xml:space="preserve"> умения обучающихся;</w:t>
      </w:r>
    </w:p>
    <w:p w:rsidR="003A6A4A" w:rsidRPr="00AF44BB" w:rsidRDefault="003A6A4A" w:rsidP="003A6A4A">
      <w:r w:rsidRPr="00AF44BB">
        <w:t>наиболее эффективно  выстраивать подготовку по тематическому принципу;</w:t>
      </w:r>
    </w:p>
    <w:p w:rsidR="003A6A4A" w:rsidRPr="00AF44BB" w:rsidRDefault="003A6A4A" w:rsidP="003A6A4A">
      <w:r w:rsidRPr="00AF44BB">
        <w:t>переход  к комплексному тестированию разумен только в конце года (апрель-май), когда все темы изучены  и у учеников  накоплен запас общих подходов к основным типам заданий;</w:t>
      </w:r>
    </w:p>
    <w:p w:rsidR="003A6A4A" w:rsidRPr="00AF44BB" w:rsidRDefault="003A6A4A" w:rsidP="003A6A4A">
      <w:r w:rsidRPr="00AF44BB">
        <w:t>Все тренировочные тесты следует проводить в режиме «теста скорости»,  т.е. с жестким ограничением времени. (Можно всё время  громко  фиксировать время,  чтобы ученик понял,  что  он успевает или не успевает выполнять за данный промежуток времени.).</w:t>
      </w:r>
    </w:p>
    <w:p w:rsidR="003A6A4A" w:rsidRPr="00AF44BB" w:rsidRDefault="003A6A4A" w:rsidP="003A6A4A">
      <w:r w:rsidRPr="00AF44BB">
        <w:t>Рекомендации руководителям школьных МО</w:t>
      </w:r>
    </w:p>
    <w:p w:rsidR="003A6A4A" w:rsidRPr="00AF44BB" w:rsidRDefault="003A6A4A" w:rsidP="003A6A4A">
      <w:r w:rsidRPr="00AF44BB">
        <w:t>проанализировать результаты государственной (итоговой) аттестации 2016-2017учебного года;</w:t>
      </w:r>
    </w:p>
    <w:p w:rsidR="003A6A4A" w:rsidRPr="00AF44BB" w:rsidRDefault="003A6A4A" w:rsidP="003A6A4A">
      <w:r>
        <w:t>включить в план работы на 2018</w:t>
      </w:r>
      <w:r w:rsidRPr="00AF44BB">
        <w:t>-201</w:t>
      </w:r>
      <w:r>
        <w:t>9</w:t>
      </w:r>
      <w:r w:rsidRPr="00AF44BB">
        <w:t xml:space="preserve"> учебный год вопро</w:t>
      </w:r>
      <w:r>
        <w:t>сы подготовки к государственной итоговой</w:t>
      </w:r>
      <w:r w:rsidRPr="00AF44BB">
        <w:t xml:space="preserve"> аттестации выпускников 9-х классов;</w:t>
      </w:r>
    </w:p>
    <w:p w:rsidR="003A6A4A" w:rsidRPr="00AF44BB" w:rsidRDefault="003A6A4A" w:rsidP="003A6A4A">
      <w:r w:rsidRPr="00AF44BB">
        <w:t>включить в план работы школьных МО деятельность с одаренными и слабоуспевающими учащимися;</w:t>
      </w:r>
    </w:p>
    <w:p w:rsidR="003A6A4A" w:rsidRPr="00AF44BB" w:rsidRDefault="003A6A4A" w:rsidP="003A6A4A">
      <w:r w:rsidRPr="00AF44BB">
        <w:t>внести в рабочие программы вопросы подготовки к ГИА в разделах «Тема урока», опираяс</w:t>
      </w:r>
      <w:r>
        <w:t>ь на проекты демоверсий ГИА-2018</w:t>
      </w:r>
      <w:r w:rsidRPr="00AF44BB">
        <w:t xml:space="preserve"> г., </w:t>
      </w:r>
      <w:proofErr w:type="spellStart"/>
      <w:r w:rsidRPr="00AF44BB">
        <w:t>КИМов</w:t>
      </w:r>
      <w:proofErr w:type="spellEnd"/>
      <w:r w:rsidRPr="00AF44BB">
        <w:t>, кодификаторов;</w:t>
      </w:r>
    </w:p>
    <w:p w:rsidR="003A6A4A" w:rsidRPr="00AF44BB" w:rsidRDefault="003A6A4A" w:rsidP="003A6A4A">
      <w:r w:rsidRPr="00AF44BB">
        <w:t>подготовить перспективный план подготовки к ГИА (О</w:t>
      </w:r>
      <w:r>
        <w:t>ГЭ) « Итоговая аттестация - 2019</w:t>
      </w:r>
      <w:r w:rsidRPr="00AF44BB">
        <w:t xml:space="preserve"> года»;</w:t>
      </w:r>
    </w:p>
    <w:p w:rsidR="003A6A4A" w:rsidRPr="00AF44BB" w:rsidRDefault="003A6A4A" w:rsidP="003A6A4A">
      <w:r w:rsidRPr="00AF44BB">
        <w:t xml:space="preserve">усовершенствовать систему </w:t>
      </w:r>
      <w:proofErr w:type="spellStart"/>
      <w:r w:rsidRPr="00AF44BB">
        <w:t>внутришкольного</w:t>
      </w:r>
      <w:proofErr w:type="spellEnd"/>
      <w:r w:rsidRPr="00AF44BB">
        <w:t xml:space="preserve"> мониторинга уровня </w:t>
      </w:r>
      <w:proofErr w:type="spellStart"/>
      <w:r w:rsidRPr="00AF44BB">
        <w:t>обученности</w:t>
      </w:r>
      <w:proofErr w:type="spellEnd"/>
      <w:r w:rsidRPr="00AF44BB">
        <w:t xml:space="preserve"> учащихся выпускных классов;</w:t>
      </w:r>
    </w:p>
    <w:p w:rsidR="003A6A4A" w:rsidRPr="00AF44BB" w:rsidRDefault="003A6A4A" w:rsidP="003A6A4A">
      <w:r w:rsidRPr="00AF44BB">
        <w:t> </w:t>
      </w:r>
    </w:p>
    <w:p w:rsidR="003A6A4A" w:rsidRPr="00F23F68" w:rsidRDefault="003A6A4A" w:rsidP="003A6A4A">
      <w:pPr>
        <w:rPr>
          <w:b/>
          <w:u w:val="single"/>
        </w:rPr>
      </w:pPr>
      <w:r w:rsidRPr="00F23F68">
        <w:rPr>
          <w:b/>
          <w:u w:val="single"/>
        </w:rPr>
        <w:t>Рекомендации учителям-предметникам</w:t>
      </w:r>
    </w:p>
    <w:p w:rsidR="003A6A4A" w:rsidRPr="00AF44BB" w:rsidRDefault="003A6A4A" w:rsidP="003A6A4A">
      <w:r w:rsidRPr="00AF44BB">
        <w:t>совершенствовать методику преподавания с уче</w:t>
      </w:r>
      <w:r>
        <w:t>том требований государственной итоговой</w:t>
      </w:r>
      <w:r w:rsidRPr="00AF44BB">
        <w:t xml:space="preserve"> аттестации;</w:t>
      </w:r>
    </w:p>
    <w:p w:rsidR="003A6A4A" w:rsidRPr="00AF44BB" w:rsidRDefault="003A6A4A" w:rsidP="003A6A4A">
      <w:r w:rsidRPr="00AF44BB">
        <w:t>в педагогической деятельности стимулировать познавательную активность учащихся как средство саморазвития и</w:t>
      </w:r>
    </w:p>
    <w:p w:rsidR="003A6A4A" w:rsidRPr="00AF44BB" w:rsidRDefault="003A6A4A" w:rsidP="003A6A4A">
      <w:r w:rsidRPr="00AF44BB">
        <w:t>самореализации личности;</w:t>
      </w:r>
    </w:p>
    <w:p w:rsidR="003A6A4A" w:rsidRPr="00AF44BB" w:rsidRDefault="003A6A4A" w:rsidP="003A6A4A">
      <w:r w:rsidRPr="00AF44BB">
        <w:t>в рабочих программах по предметам предусмотреть повторение учебного материала, проведение диагностических работ по всем предметам;</w:t>
      </w:r>
    </w:p>
    <w:p w:rsidR="003A6A4A" w:rsidRPr="00AF44BB" w:rsidRDefault="003A6A4A" w:rsidP="003A6A4A">
      <w:r w:rsidRPr="00AF44BB">
        <w:t>откорректировать пла</w:t>
      </w:r>
      <w:r>
        <w:t xml:space="preserve">н подготовки к государственной итоговой аттестации учащихся 9-х </w:t>
      </w:r>
      <w:r w:rsidRPr="00AF44BB">
        <w:t>классов по предметам;</w:t>
      </w:r>
    </w:p>
    <w:p w:rsidR="003A6A4A" w:rsidRPr="00AF44BB" w:rsidRDefault="003A6A4A" w:rsidP="003A6A4A">
      <w:r w:rsidRPr="00AF44BB">
        <w:t>продолжить работу над повышением качества знаний учащихся;</w:t>
      </w:r>
    </w:p>
    <w:p w:rsidR="003A6A4A" w:rsidRPr="00AF44BB" w:rsidRDefault="003A6A4A" w:rsidP="003A6A4A">
      <w:r w:rsidRPr="00AF44BB">
        <w:t>продолжить работу над повышением собственной методической грамотности;</w:t>
      </w:r>
    </w:p>
    <w:p w:rsidR="003A6A4A" w:rsidRPr="00AF44BB" w:rsidRDefault="003A6A4A" w:rsidP="003A6A4A">
      <w:r w:rsidRPr="00AF44BB">
        <w:t>использовать индивидуализацию и дифференциацию обучения учащихся;</w:t>
      </w:r>
    </w:p>
    <w:p w:rsidR="003A6A4A" w:rsidRPr="00AF44BB" w:rsidRDefault="003A6A4A" w:rsidP="003A6A4A">
      <w:r w:rsidRPr="00AF44BB">
        <w:t>создавать положительное эмоциональное поле взаимоотношений «учитель-ученик»;</w:t>
      </w:r>
    </w:p>
    <w:p w:rsidR="003A6A4A" w:rsidRPr="00AF44BB" w:rsidRDefault="003A6A4A" w:rsidP="003A6A4A">
      <w:r w:rsidRPr="00AF44BB">
        <w:t>воспитывать положительное отношение учащихся к учебной деятельности;</w:t>
      </w:r>
    </w:p>
    <w:p w:rsidR="003A6A4A" w:rsidRPr="00AF44BB" w:rsidRDefault="003A6A4A" w:rsidP="003A6A4A">
      <w:r w:rsidRPr="00AF44BB">
        <w:t>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3A6A4A" w:rsidRPr="00AF44BB" w:rsidRDefault="003A6A4A" w:rsidP="003A6A4A">
      <w:r w:rsidRPr="00AF44BB">
        <w:t> </w:t>
      </w:r>
    </w:p>
    <w:p w:rsidR="003A6A4A" w:rsidRPr="00F23F68" w:rsidRDefault="003A6A4A" w:rsidP="003A6A4A">
      <w:pPr>
        <w:rPr>
          <w:b/>
          <w:u w:val="single"/>
        </w:rPr>
      </w:pPr>
      <w:r w:rsidRPr="00F23F68">
        <w:rPr>
          <w:b/>
          <w:u w:val="single"/>
        </w:rPr>
        <w:t>Рекомендации зам. директора по УВР</w:t>
      </w:r>
    </w:p>
    <w:p w:rsidR="003A6A4A" w:rsidRPr="00AF44BB" w:rsidRDefault="003A6A4A" w:rsidP="003A6A4A">
      <w:r w:rsidRPr="00AF44BB">
        <w:t> </w:t>
      </w:r>
    </w:p>
    <w:p w:rsidR="003A6A4A" w:rsidRPr="00AF44BB" w:rsidRDefault="003A6A4A" w:rsidP="003A6A4A">
      <w:r w:rsidRPr="00AF44BB">
        <w:t>администрации школы провести классно-обобщающий контроль по плану В</w:t>
      </w:r>
      <w:r>
        <w:t>СОКО</w:t>
      </w:r>
      <w:r w:rsidRPr="00AF44BB">
        <w:t xml:space="preserve"> в 9-х классах, с целью выявления </w:t>
      </w:r>
      <w:proofErr w:type="spellStart"/>
      <w:r w:rsidRPr="00AF44BB">
        <w:t>сформированности</w:t>
      </w:r>
      <w:proofErr w:type="spellEnd"/>
      <w:r w:rsidRPr="00AF44BB">
        <w:t xml:space="preserve"> ЗУН выпускников и оказание коррекции в знаниях учащихся, нуждающихся в педагогической поддержке;</w:t>
      </w:r>
    </w:p>
    <w:p w:rsidR="003A6A4A" w:rsidRPr="00AF44BB" w:rsidRDefault="003A6A4A" w:rsidP="003A6A4A">
      <w:r w:rsidRPr="00AF44BB">
        <w:t xml:space="preserve">продолжить работу по совершенствованию системы организации государственной </w:t>
      </w:r>
      <w:r>
        <w:t>итоговой</w:t>
      </w:r>
      <w:r w:rsidRPr="00AF44BB">
        <w:t xml:space="preserve"> аттестации выпускников через повышение информационной компетенции участников образовательного процесса;</w:t>
      </w:r>
    </w:p>
    <w:p w:rsidR="003A6A4A" w:rsidRDefault="003A6A4A" w:rsidP="003A6A4A"/>
    <w:p w:rsidR="003A6A4A" w:rsidRPr="00296863" w:rsidRDefault="003A6A4A" w:rsidP="003A6A4A">
      <w:pPr>
        <w:jc w:val="center"/>
        <w:rPr>
          <w:b/>
        </w:rPr>
      </w:pPr>
    </w:p>
    <w:p w:rsidR="003A6A4A" w:rsidRPr="00E54256" w:rsidRDefault="003A6A4A" w:rsidP="003A6A4A">
      <w:pPr>
        <w:spacing w:line="240" w:lineRule="atLeast"/>
        <w:jc w:val="center"/>
        <w:rPr>
          <w:b/>
        </w:rPr>
      </w:pPr>
      <w:r w:rsidRPr="00E54256">
        <w:rPr>
          <w:b/>
        </w:rPr>
        <w:t xml:space="preserve">Статистико-аналитический отчет о результатах ЕГЭ </w:t>
      </w:r>
    </w:p>
    <w:p w:rsidR="003A6A4A" w:rsidRPr="00E54256" w:rsidRDefault="003A6A4A" w:rsidP="003A6A4A">
      <w:pPr>
        <w:spacing w:line="240" w:lineRule="atLeast"/>
        <w:jc w:val="center"/>
        <w:rPr>
          <w:b/>
        </w:rPr>
      </w:pPr>
      <w:r>
        <w:rPr>
          <w:b/>
        </w:rPr>
        <w:t xml:space="preserve">в МБОУ </w:t>
      </w:r>
      <w:proofErr w:type="spellStart"/>
      <w:r>
        <w:rPr>
          <w:b/>
        </w:rPr>
        <w:t>Гуляй-Борисовской</w:t>
      </w:r>
      <w:proofErr w:type="spellEnd"/>
      <w:r>
        <w:rPr>
          <w:b/>
        </w:rPr>
        <w:t xml:space="preserve"> </w:t>
      </w:r>
      <w:r w:rsidRPr="00E54256">
        <w:rPr>
          <w:b/>
        </w:rPr>
        <w:t xml:space="preserve"> СОШ</w:t>
      </w:r>
    </w:p>
    <w:p w:rsidR="003A6A4A" w:rsidRPr="00E54256" w:rsidRDefault="003A6A4A" w:rsidP="003A6A4A">
      <w:pPr>
        <w:spacing w:line="240" w:lineRule="atLeast"/>
        <w:jc w:val="center"/>
        <w:rPr>
          <w:b/>
        </w:rPr>
      </w:pPr>
    </w:p>
    <w:p w:rsidR="003A6A4A" w:rsidRPr="0005093F" w:rsidRDefault="003A6A4A" w:rsidP="003A6A4A">
      <w:pPr>
        <w:ind w:firstLine="720"/>
        <w:jc w:val="both"/>
      </w:pPr>
      <w:r>
        <w:t>В течение 2017</w:t>
      </w:r>
      <w:r w:rsidRPr="0005093F">
        <w:t>-201</w:t>
      </w:r>
      <w:r>
        <w:t>8</w:t>
      </w:r>
      <w:r w:rsidRPr="0005093F">
        <w:t xml:space="preserve"> учебного года в школе велась целенаправленная, планомерная, систематическая подготовка участников педагогического процесса к ЕГЭ. В соответствии с Дорожной картой директор, заместитель директора по УВР,  методические объединения, психологическая служба также составили планы работы по подготовке учащихся к ЕГЭ. </w:t>
      </w:r>
    </w:p>
    <w:p w:rsidR="003A6A4A" w:rsidRPr="0005093F" w:rsidRDefault="003A6A4A" w:rsidP="003A6A4A">
      <w:pPr>
        <w:ind w:firstLine="720"/>
        <w:jc w:val="both"/>
      </w:pPr>
      <w:r w:rsidRPr="0005093F">
        <w:t>В октябре месяце для учителей-предметников проведен инструктивно-методический семинар «Цели и технология ЕГЭ», на котором изучены Положение о проведении ЕГЭ, методические рекомендации по преподаванию ЕГЭ, порядок заполнения бланков ЕГЭ. Кроме того, вопросы подготовки к ЕГЭ неоднократно в течение года выносились на обсуждение методических объединений и педагогического совета школы.</w:t>
      </w:r>
    </w:p>
    <w:p w:rsidR="003A6A4A" w:rsidRPr="0005093F" w:rsidRDefault="003A6A4A" w:rsidP="003A6A4A">
      <w:pPr>
        <w:ind w:firstLine="720"/>
        <w:jc w:val="both"/>
      </w:pPr>
      <w:r w:rsidRPr="0005093F">
        <w:t>В начале 201</w:t>
      </w:r>
      <w:r>
        <w:t>7</w:t>
      </w:r>
      <w:r w:rsidRPr="0005093F">
        <w:t>-201</w:t>
      </w:r>
      <w:r>
        <w:t>8</w:t>
      </w:r>
      <w:r w:rsidRPr="0005093F">
        <w:t xml:space="preserve"> учебного года сформирована база данных по учащимся школы, которая обновлялась в течение года, оформлен информационный стенд, посвященный ЕГЭ.</w:t>
      </w:r>
    </w:p>
    <w:p w:rsidR="003A6A4A" w:rsidRPr="0005093F" w:rsidRDefault="003A6A4A" w:rsidP="003A6A4A">
      <w:pPr>
        <w:ind w:firstLine="720"/>
        <w:jc w:val="both"/>
      </w:pPr>
      <w:r w:rsidRPr="0005093F">
        <w:t xml:space="preserve">Учителя-предметники уделяли большое внимание разбору различных вариантов тестовых заданий на уроках и индивидуальных занятиях, отмечая ответы непосредственно в бланках. Проведен ряд репетиционных работ по русскому языку и математике в форме и по материалам ЕГЭ. </w:t>
      </w:r>
    </w:p>
    <w:p w:rsidR="003A6A4A" w:rsidRPr="0005093F" w:rsidRDefault="003A6A4A" w:rsidP="003A6A4A">
      <w:pPr>
        <w:ind w:firstLine="720"/>
        <w:jc w:val="both"/>
      </w:pPr>
      <w:r w:rsidRPr="0005093F">
        <w:t>В течение года осуществлялось постоянное информирование обучающихся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 До сведения обучающихся и родителей своевременно доводились результаты всех репетиционных работ, были рассмотрены основные ошибки обучающихся, разработаны планы мероприятий по устранению данных ошибок.</w:t>
      </w:r>
    </w:p>
    <w:p w:rsidR="003A6A4A" w:rsidRPr="0005093F" w:rsidRDefault="003A6A4A" w:rsidP="003A6A4A">
      <w:pPr>
        <w:ind w:firstLine="720"/>
        <w:jc w:val="both"/>
      </w:pPr>
      <w:r w:rsidRPr="0005093F">
        <w:t xml:space="preserve">Психолого-педагогическое сопровождение ЕГЭ включало диагностическую и </w:t>
      </w:r>
      <w:proofErr w:type="spellStart"/>
      <w:r w:rsidRPr="0005093F">
        <w:t>тренинговую</w:t>
      </w:r>
      <w:proofErr w:type="spellEnd"/>
      <w:r w:rsidRPr="0005093F">
        <w:t xml:space="preserve"> работу со всеми обучающимися 11 класса (выявление интеллектуальных способностей, уровня тревожности, типа темперамента, уровня самооценки и т.д.), с определенными категориями детей, работу с педагогами, а также проведение различных практикумов, психолого-педагогических занятий.</w:t>
      </w:r>
    </w:p>
    <w:p w:rsidR="003A6A4A" w:rsidRPr="0005093F" w:rsidRDefault="003A6A4A" w:rsidP="003A6A4A">
      <w:pPr>
        <w:pStyle w:val="af4"/>
        <w:rPr>
          <w:color w:val="000000"/>
        </w:rPr>
      </w:pPr>
      <w:r>
        <w:t xml:space="preserve">      </w:t>
      </w:r>
      <w:r w:rsidRPr="0005093F">
        <w:t xml:space="preserve">  Вопрос подготовки к ЕГЭ в течение года был на </w:t>
      </w:r>
      <w:proofErr w:type="spellStart"/>
      <w:r w:rsidRPr="0005093F">
        <w:t>внутришкольном</w:t>
      </w:r>
      <w:proofErr w:type="spellEnd"/>
      <w:r w:rsidRPr="0005093F">
        <w:t xml:space="preserve"> контроле. Просматривалась работа с</w:t>
      </w:r>
      <w:r>
        <w:t xml:space="preserve"> бланками, </w:t>
      </w:r>
      <w:proofErr w:type="spellStart"/>
      <w:r>
        <w:t>КИМами</w:t>
      </w:r>
      <w:proofErr w:type="spellEnd"/>
      <w:r>
        <w:t xml:space="preserve">, посещаемость </w:t>
      </w:r>
      <w:r w:rsidRPr="0005093F">
        <w:t>занятий  учащимися, наличие информационных уголков в классах, организация подготовки к ЕГЭ на уроках и индивидуальных занятиях. Анализ результатов пробных ЕГЭ  позволил наметить точки мониторинга в подготовке к ЕГЭ, избежать типичных</w:t>
      </w:r>
      <w:r w:rsidRPr="0005093F">
        <w:rPr>
          <w:color w:val="000000"/>
        </w:rPr>
        <w:t xml:space="preserve"> ошибок</w:t>
      </w:r>
      <w:r>
        <w:rPr>
          <w:color w:val="000000"/>
        </w:rPr>
        <w:t>.</w:t>
      </w:r>
    </w:p>
    <w:p w:rsidR="003A6A4A" w:rsidRPr="00E54256" w:rsidRDefault="003A6A4A" w:rsidP="003A6A4A">
      <w:pPr>
        <w:rPr>
          <w:b/>
        </w:rPr>
      </w:pPr>
    </w:p>
    <w:p w:rsidR="003A6A4A" w:rsidRPr="00E54256" w:rsidRDefault="003A6A4A" w:rsidP="003A6A4A">
      <w:pPr>
        <w:rPr>
          <w:color w:val="000000"/>
          <w:shd w:val="clear" w:color="auto" w:fill="FFFFFF"/>
        </w:rPr>
      </w:pPr>
      <w:r>
        <w:rPr>
          <w:color w:val="000000"/>
          <w:shd w:val="clear" w:color="auto" w:fill="FFFFFF"/>
        </w:rPr>
        <w:t xml:space="preserve">        </w:t>
      </w:r>
      <w:r w:rsidRPr="00E54256">
        <w:rPr>
          <w:color w:val="000000"/>
          <w:shd w:val="clear" w:color="auto" w:fill="FFFFFF"/>
        </w:rPr>
        <w:t xml:space="preserve">С целью совершенствования оценки качества среднего общего </w:t>
      </w:r>
      <w:r>
        <w:rPr>
          <w:color w:val="000000"/>
          <w:shd w:val="clear" w:color="auto" w:fill="FFFFFF"/>
        </w:rPr>
        <w:t xml:space="preserve">образования и обеспечения </w:t>
      </w:r>
      <w:proofErr w:type="gramStart"/>
      <w:r>
        <w:rPr>
          <w:color w:val="000000"/>
          <w:shd w:val="clear" w:color="auto" w:fill="FFFFFF"/>
        </w:rPr>
        <w:t>прав</w:t>
      </w:r>
      <w:proofErr w:type="gramEnd"/>
      <w:r>
        <w:rPr>
          <w:color w:val="000000"/>
          <w:shd w:val="clear" w:color="auto" w:fill="FFFFFF"/>
        </w:rPr>
        <w:t xml:space="preserve"> </w:t>
      </w:r>
      <w:r w:rsidRPr="00E54256">
        <w:rPr>
          <w:color w:val="000000"/>
          <w:shd w:val="clear" w:color="auto" w:fill="FFFFFF"/>
        </w:rPr>
        <w:t>обучающихся в выборе</w:t>
      </w:r>
      <w:r>
        <w:rPr>
          <w:color w:val="000000"/>
          <w:shd w:val="clear" w:color="auto" w:fill="FFFFFF"/>
        </w:rPr>
        <w:t xml:space="preserve"> форм сдачи итоговой аттестации  в 2017</w:t>
      </w:r>
      <w:r w:rsidRPr="00E54256">
        <w:rPr>
          <w:color w:val="000000"/>
          <w:shd w:val="clear" w:color="auto" w:fill="FFFFFF"/>
        </w:rPr>
        <w:t>-201</w:t>
      </w:r>
      <w:r>
        <w:rPr>
          <w:color w:val="000000"/>
          <w:shd w:val="clear" w:color="auto" w:fill="FFFFFF"/>
        </w:rPr>
        <w:t>8</w:t>
      </w:r>
      <w:r w:rsidRPr="00E54256">
        <w:rPr>
          <w:color w:val="000000"/>
          <w:shd w:val="clear" w:color="auto" w:fill="FFFFFF"/>
        </w:rPr>
        <w:t xml:space="preserve"> учебном году в</w:t>
      </w:r>
      <w:r>
        <w:rPr>
          <w:color w:val="000000"/>
          <w:shd w:val="clear" w:color="auto" w:fill="FFFFFF"/>
        </w:rPr>
        <w:t>ыпускники 11</w:t>
      </w:r>
      <w:r w:rsidRPr="00E54256">
        <w:rPr>
          <w:color w:val="000000"/>
          <w:shd w:val="clear" w:color="auto" w:fill="FFFFFF"/>
        </w:rPr>
        <w:t xml:space="preserve"> классов сдавали ГИА в форме ЕГЭ. </w:t>
      </w:r>
    </w:p>
    <w:p w:rsidR="003A6A4A" w:rsidRPr="00E54256" w:rsidRDefault="003A6A4A" w:rsidP="003A6A4A">
      <w:pPr>
        <w:pStyle w:val="af4"/>
        <w:shd w:val="clear" w:color="auto" w:fill="FFFFFF"/>
        <w:spacing w:beforeAutospacing="0" w:afterAutospacing="0"/>
        <w:textAlignment w:val="baseline"/>
        <w:rPr>
          <w:color w:val="000000"/>
        </w:rPr>
      </w:pPr>
      <w:r>
        <w:rPr>
          <w:rFonts w:cs="Arial"/>
          <w:bCs/>
        </w:rPr>
        <w:t xml:space="preserve">  </w:t>
      </w:r>
      <w:r>
        <w:t>На конец 2017-2018 учебного года в 11 классе обучалось 15 об</w:t>
      </w:r>
      <w:r w:rsidRPr="00232289">
        <w:t>уча</w:t>
      </w:r>
      <w:r>
        <w:t>ющихся</w:t>
      </w:r>
      <w:proofErr w:type="gramStart"/>
      <w:r>
        <w:rPr>
          <w:rFonts w:cs="Arial"/>
          <w:bCs/>
        </w:rPr>
        <w:t xml:space="preserve">  </w:t>
      </w:r>
      <w:r w:rsidRPr="00A60570">
        <w:rPr>
          <w:rFonts w:cs="Arial"/>
          <w:bCs/>
        </w:rPr>
        <w:t>К</w:t>
      </w:r>
      <w:proofErr w:type="gramEnd"/>
      <w:r w:rsidRPr="00A60570">
        <w:rPr>
          <w:rFonts w:cs="Arial"/>
          <w:bCs/>
        </w:rPr>
        <w:t xml:space="preserve"> государственной итоговой аттестации в форме ЕГЭ в 201</w:t>
      </w:r>
      <w:r>
        <w:rPr>
          <w:rFonts w:cs="Arial"/>
          <w:bCs/>
        </w:rPr>
        <w:t xml:space="preserve">8 году было допущено 15 выпускников. </w:t>
      </w:r>
      <w:r w:rsidRPr="00E54256">
        <w:rPr>
          <w:color w:val="000000"/>
        </w:rPr>
        <w:t xml:space="preserve"> Педагогическим  коллективом проводилась работа с выпускниками и их родителями по разъяснению основных положений и требований ЕГЭ. </w:t>
      </w:r>
      <w:r w:rsidRPr="00E54256">
        <w:rPr>
          <w:color w:val="000000"/>
          <w:shd w:val="clear" w:color="auto" w:fill="FFFFFF"/>
        </w:rPr>
        <w:t>Наряду</w:t>
      </w:r>
      <w:r w:rsidRPr="00E54256">
        <w:rPr>
          <w:color w:val="000000"/>
        </w:rPr>
        <w:t xml:space="preserve"> </w:t>
      </w:r>
      <w:r w:rsidRPr="00E54256">
        <w:rPr>
          <w:color w:val="000000"/>
          <w:shd w:val="clear" w:color="auto" w:fill="FFFFFF"/>
        </w:rPr>
        <w:t xml:space="preserve">с обязательными предметами </w:t>
      </w:r>
      <w:r>
        <w:rPr>
          <w:color w:val="000000"/>
        </w:rPr>
        <w:t>выпускники</w:t>
      </w:r>
      <w:r w:rsidRPr="00E54256">
        <w:rPr>
          <w:color w:val="000000"/>
        </w:rPr>
        <w:t xml:space="preserve"> </w:t>
      </w:r>
      <w:r w:rsidRPr="00E54256">
        <w:rPr>
          <w:color w:val="000000"/>
          <w:shd w:val="clear" w:color="auto" w:fill="FFFFFF"/>
        </w:rPr>
        <w:t xml:space="preserve"> дополнительно сдавали предметы по выбору:</w:t>
      </w:r>
      <w:r>
        <w:rPr>
          <w:color w:val="000000"/>
        </w:rPr>
        <w:t xml:space="preserve"> </w:t>
      </w:r>
      <w:r w:rsidRPr="00E54256">
        <w:rPr>
          <w:color w:val="000000"/>
          <w:shd w:val="clear" w:color="auto" w:fill="FFFFFF"/>
        </w:rPr>
        <w:t>математика профильного уровня, история, обществознание,</w:t>
      </w:r>
      <w:r>
        <w:rPr>
          <w:color w:val="000000"/>
          <w:shd w:val="clear" w:color="auto" w:fill="FFFFFF"/>
        </w:rPr>
        <w:t xml:space="preserve"> информатика и ИКТ, физика, химия, биология.</w:t>
      </w:r>
      <w:r>
        <w:rPr>
          <w:color w:val="000000"/>
        </w:rPr>
        <w:t xml:space="preserve"> Данные предметы</w:t>
      </w:r>
      <w:r w:rsidRPr="00E54256">
        <w:rPr>
          <w:color w:val="000000"/>
        </w:rPr>
        <w:t xml:space="preserve"> нужны в качестве вступительных экзаменов в ВУЗы. С начала учебного года с выпускниками проводились консультации, тренинги.</w:t>
      </w:r>
    </w:p>
    <w:p w:rsidR="003A6A4A" w:rsidRPr="00E54256" w:rsidRDefault="003A6A4A" w:rsidP="003A6A4A">
      <w:pPr>
        <w:pStyle w:val="af4"/>
        <w:shd w:val="clear" w:color="auto" w:fill="FFFFFF"/>
        <w:spacing w:beforeAutospacing="0" w:afterAutospacing="0"/>
        <w:textAlignment w:val="baseline"/>
        <w:rPr>
          <w:color w:val="000000"/>
        </w:rPr>
      </w:pPr>
      <w:r>
        <w:rPr>
          <w:color w:val="000000"/>
          <w:shd w:val="clear" w:color="auto" w:fill="FFFFFF"/>
        </w:rPr>
        <w:lastRenderedPageBreak/>
        <w:t xml:space="preserve">         </w:t>
      </w:r>
      <w:r w:rsidRPr="00E54256">
        <w:rPr>
          <w:color w:val="000000"/>
          <w:shd w:val="clear" w:color="auto" w:fill="FFFFFF"/>
        </w:rPr>
        <w:t>В декабре 201</w:t>
      </w:r>
      <w:r>
        <w:rPr>
          <w:color w:val="000000"/>
          <w:shd w:val="clear" w:color="auto" w:fill="FFFFFF"/>
        </w:rPr>
        <w:t>7</w:t>
      </w:r>
      <w:r w:rsidRPr="00E54256">
        <w:rPr>
          <w:color w:val="000000"/>
          <w:shd w:val="clear" w:color="auto" w:fill="FFFFFF"/>
        </w:rPr>
        <w:t xml:space="preserve"> года учащиеся писали итоговое сочинение как условие допуска к государственной итоговой аттестации.</w:t>
      </w:r>
      <w:r w:rsidRPr="00E54256">
        <w:rPr>
          <w:color w:val="000000"/>
        </w:rPr>
        <w:t>  </w:t>
      </w:r>
      <w:r w:rsidRPr="00E54256">
        <w:rPr>
          <w:color w:val="000000"/>
          <w:shd w:val="clear" w:color="auto" w:fill="FFFFFF"/>
        </w:rPr>
        <w:t>В течение года</w:t>
      </w:r>
      <w:r>
        <w:rPr>
          <w:color w:val="000000"/>
          <w:shd w:val="clear" w:color="auto" w:fill="FFFFFF"/>
        </w:rPr>
        <w:t xml:space="preserve">, </w:t>
      </w:r>
      <w:r w:rsidRPr="00E54256">
        <w:rPr>
          <w:color w:val="000000"/>
          <w:shd w:val="clear" w:color="auto" w:fill="FFFFFF"/>
        </w:rPr>
        <w:t xml:space="preserve"> в каникулярный период учителя школы проводили тренировочные рабо</w:t>
      </w:r>
      <w:r>
        <w:rPr>
          <w:color w:val="000000"/>
          <w:shd w:val="clear" w:color="auto" w:fill="FFFFFF"/>
        </w:rPr>
        <w:t>ты в форме ЕГЭ по русскому языку,  математике (профильного</w:t>
      </w:r>
      <w:r w:rsidRPr="00E54256">
        <w:rPr>
          <w:color w:val="000000"/>
          <w:shd w:val="clear" w:color="auto" w:fill="FFFFFF"/>
        </w:rPr>
        <w:t xml:space="preserve"> и базового ур</w:t>
      </w:r>
      <w:r>
        <w:rPr>
          <w:color w:val="000000"/>
          <w:shd w:val="clear" w:color="auto" w:fill="FFFFFF"/>
        </w:rPr>
        <w:t>овня), обществознанию, истории, информатике и ИКТ, физике, химии, биологи.</w:t>
      </w:r>
    </w:p>
    <w:p w:rsidR="003A6A4A" w:rsidRPr="00E54256" w:rsidRDefault="003A6A4A" w:rsidP="003A6A4A">
      <w:pPr>
        <w:spacing w:line="240" w:lineRule="atLeast"/>
        <w:rPr>
          <w:color w:val="000000"/>
          <w:shd w:val="clear" w:color="auto" w:fill="FFFFFF"/>
        </w:rPr>
      </w:pPr>
      <w:r w:rsidRPr="00E54256">
        <w:rPr>
          <w:color w:val="000000"/>
          <w:shd w:val="clear" w:color="auto" w:fill="FFFFFF"/>
        </w:rPr>
        <w:t xml:space="preserve"> </w:t>
      </w:r>
      <w:r>
        <w:rPr>
          <w:color w:val="000000"/>
          <w:shd w:val="clear" w:color="auto" w:fill="FFFFFF"/>
        </w:rPr>
        <w:t xml:space="preserve">     </w:t>
      </w:r>
    </w:p>
    <w:p w:rsidR="003A6A4A" w:rsidRPr="00E54256" w:rsidRDefault="003A6A4A" w:rsidP="003A6A4A">
      <w:pPr>
        <w:spacing w:line="240" w:lineRule="atLeast"/>
        <w:jc w:val="center"/>
        <w:rPr>
          <w:color w:val="000000"/>
          <w:shd w:val="clear" w:color="auto" w:fill="FFFFFF"/>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559"/>
        <w:gridCol w:w="1276"/>
        <w:gridCol w:w="1275"/>
        <w:gridCol w:w="1418"/>
        <w:gridCol w:w="1418"/>
        <w:gridCol w:w="1559"/>
        <w:gridCol w:w="2409"/>
      </w:tblGrid>
      <w:tr w:rsidR="003A6A4A" w:rsidRPr="00856378" w:rsidTr="003A6A4A">
        <w:tc>
          <w:tcPr>
            <w:tcW w:w="3261" w:type="dxa"/>
          </w:tcPr>
          <w:p w:rsidR="003A6A4A" w:rsidRPr="00F574D1" w:rsidRDefault="003A6A4A" w:rsidP="003A6A4A">
            <w:pPr>
              <w:spacing w:line="240" w:lineRule="atLeast"/>
              <w:jc w:val="center"/>
              <w:rPr>
                <w:color w:val="000000"/>
              </w:rPr>
            </w:pPr>
            <w:r w:rsidRPr="00F574D1">
              <w:rPr>
                <w:rStyle w:val="aff5"/>
                <w:color w:val="000000"/>
                <w:bdr w:val="none" w:sz="0" w:space="0" w:color="auto" w:frame="1"/>
              </w:rPr>
              <w:t>Предмет</w:t>
            </w:r>
          </w:p>
        </w:tc>
        <w:tc>
          <w:tcPr>
            <w:tcW w:w="1559" w:type="dxa"/>
          </w:tcPr>
          <w:p w:rsidR="003A6A4A" w:rsidRPr="00F574D1" w:rsidRDefault="003A6A4A" w:rsidP="003A6A4A">
            <w:pPr>
              <w:spacing w:line="240" w:lineRule="atLeast"/>
              <w:jc w:val="center"/>
              <w:rPr>
                <w:color w:val="000000"/>
              </w:rPr>
            </w:pPr>
            <w:r w:rsidRPr="00F574D1">
              <w:rPr>
                <w:rStyle w:val="aff5"/>
                <w:color w:val="000000"/>
                <w:bdr w:val="none" w:sz="0" w:space="0" w:color="auto" w:frame="1"/>
              </w:rPr>
              <w:t>Сдавали ЕГЭ</w:t>
            </w:r>
          </w:p>
        </w:tc>
        <w:tc>
          <w:tcPr>
            <w:tcW w:w="1276" w:type="dxa"/>
          </w:tcPr>
          <w:p w:rsidR="003A6A4A" w:rsidRPr="00F574D1" w:rsidRDefault="003A6A4A" w:rsidP="003A6A4A">
            <w:pPr>
              <w:spacing w:line="240" w:lineRule="atLeast"/>
              <w:jc w:val="center"/>
              <w:rPr>
                <w:color w:val="000000"/>
              </w:rPr>
            </w:pPr>
            <w:r w:rsidRPr="00F574D1">
              <w:rPr>
                <w:rStyle w:val="aff5"/>
                <w:color w:val="000000"/>
                <w:bdr w:val="none" w:sz="0" w:space="0" w:color="auto" w:frame="1"/>
              </w:rPr>
              <w:t>Сдали ЕГЭ положительно</w:t>
            </w:r>
          </w:p>
        </w:tc>
        <w:tc>
          <w:tcPr>
            <w:tcW w:w="1275" w:type="dxa"/>
          </w:tcPr>
          <w:p w:rsidR="003A6A4A" w:rsidRPr="00F574D1" w:rsidRDefault="003A6A4A" w:rsidP="003A6A4A">
            <w:pPr>
              <w:spacing w:line="240" w:lineRule="atLeast"/>
              <w:jc w:val="center"/>
              <w:rPr>
                <w:color w:val="000000"/>
              </w:rPr>
            </w:pPr>
            <w:r w:rsidRPr="00F574D1">
              <w:rPr>
                <w:rStyle w:val="aff5"/>
                <w:color w:val="000000"/>
                <w:bdr w:val="none" w:sz="0" w:space="0" w:color="auto" w:frame="1"/>
              </w:rPr>
              <w:t>Минимальная граница</w:t>
            </w:r>
          </w:p>
        </w:tc>
        <w:tc>
          <w:tcPr>
            <w:tcW w:w="1418" w:type="dxa"/>
          </w:tcPr>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Сред</w:t>
            </w:r>
          </w:p>
          <w:p w:rsidR="003A6A4A" w:rsidRPr="00F574D1" w:rsidRDefault="003A6A4A" w:rsidP="003A6A4A">
            <w:pPr>
              <w:spacing w:line="240" w:lineRule="atLeast"/>
              <w:jc w:val="center"/>
              <w:rPr>
                <w:color w:val="000000"/>
              </w:rPr>
            </w:pPr>
            <w:proofErr w:type="spellStart"/>
            <w:r w:rsidRPr="00F574D1">
              <w:rPr>
                <w:rStyle w:val="aff5"/>
                <w:color w:val="000000"/>
                <w:bdr w:val="none" w:sz="0" w:space="0" w:color="auto" w:frame="1"/>
              </w:rPr>
              <w:t>ний</w:t>
            </w:r>
            <w:proofErr w:type="spellEnd"/>
            <w:r w:rsidRPr="00F574D1">
              <w:rPr>
                <w:rStyle w:val="aff5"/>
                <w:color w:val="000000"/>
                <w:bdr w:val="none" w:sz="0" w:space="0" w:color="auto" w:frame="1"/>
              </w:rPr>
              <w:t xml:space="preserve"> балл</w:t>
            </w:r>
          </w:p>
        </w:tc>
        <w:tc>
          <w:tcPr>
            <w:tcW w:w="1418" w:type="dxa"/>
          </w:tcPr>
          <w:p w:rsidR="003A6A4A" w:rsidRPr="00F574D1" w:rsidRDefault="003A6A4A" w:rsidP="003A6A4A">
            <w:pPr>
              <w:spacing w:line="240" w:lineRule="atLeast"/>
              <w:jc w:val="center"/>
              <w:rPr>
                <w:rStyle w:val="aff5"/>
                <w:i w:val="0"/>
                <w:color w:val="000000"/>
                <w:bdr w:val="none" w:sz="0" w:space="0" w:color="auto" w:frame="1"/>
              </w:rPr>
            </w:pPr>
            <w:proofErr w:type="spellStart"/>
            <w:r w:rsidRPr="00F574D1">
              <w:rPr>
                <w:rStyle w:val="aff5"/>
                <w:color w:val="000000"/>
                <w:bdr w:val="none" w:sz="0" w:space="0" w:color="auto" w:frame="1"/>
              </w:rPr>
              <w:t>Max</w:t>
            </w:r>
            <w:proofErr w:type="spellEnd"/>
            <w:r w:rsidRPr="00F574D1">
              <w:rPr>
                <w:rStyle w:val="apple-converted-space"/>
                <w:iCs/>
                <w:color w:val="000000"/>
                <w:bdr w:val="none" w:sz="0" w:space="0" w:color="auto" w:frame="1"/>
              </w:rPr>
              <w:t> </w:t>
            </w:r>
            <w:r w:rsidRPr="00F574D1">
              <w:rPr>
                <w:rStyle w:val="aff5"/>
                <w:color w:val="000000"/>
                <w:bdr w:val="none" w:sz="0" w:space="0" w:color="auto" w:frame="1"/>
              </w:rPr>
              <w:t>тес</w:t>
            </w:r>
          </w:p>
          <w:p w:rsidR="003A6A4A" w:rsidRPr="00F574D1" w:rsidRDefault="003A6A4A" w:rsidP="003A6A4A">
            <w:pPr>
              <w:spacing w:line="240" w:lineRule="atLeast"/>
              <w:jc w:val="center"/>
              <w:rPr>
                <w:color w:val="000000"/>
              </w:rPr>
            </w:pPr>
            <w:proofErr w:type="spellStart"/>
            <w:r w:rsidRPr="00F574D1">
              <w:rPr>
                <w:rStyle w:val="aff5"/>
                <w:color w:val="000000"/>
                <w:bdr w:val="none" w:sz="0" w:space="0" w:color="auto" w:frame="1"/>
              </w:rPr>
              <w:t>товый</w:t>
            </w:r>
            <w:proofErr w:type="spellEnd"/>
            <w:r w:rsidRPr="00F574D1">
              <w:rPr>
                <w:rStyle w:val="aff5"/>
                <w:color w:val="000000"/>
                <w:bdr w:val="none" w:sz="0" w:space="0" w:color="auto" w:frame="1"/>
              </w:rPr>
              <w:t xml:space="preserve"> балл</w:t>
            </w:r>
          </w:p>
        </w:tc>
        <w:tc>
          <w:tcPr>
            <w:tcW w:w="1559" w:type="dxa"/>
          </w:tcPr>
          <w:p w:rsidR="003A6A4A" w:rsidRPr="00F574D1" w:rsidRDefault="003A6A4A" w:rsidP="003A6A4A">
            <w:pPr>
              <w:spacing w:line="240" w:lineRule="atLeast"/>
              <w:jc w:val="center"/>
              <w:rPr>
                <w:rStyle w:val="apple-converted-space"/>
                <w:iCs/>
                <w:color w:val="000000"/>
                <w:bdr w:val="none" w:sz="0" w:space="0" w:color="auto" w:frame="1"/>
              </w:rPr>
            </w:pPr>
            <w:r w:rsidRPr="00F574D1">
              <w:rPr>
                <w:rStyle w:val="aff5"/>
                <w:color w:val="000000"/>
                <w:bdr w:val="none" w:sz="0" w:space="0" w:color="auto" w:frame="1"/>
              </w:rPr>
              <w:t>M</w:t>
            </w:r>
            <w:r w:rsidRPr="00F574D1">
              <w:rPr>
                <w:rStyle w:val="aff5"/>
                <w:color w:val="000000"/>
                <w:bdr w:val="none" w:sz="0" w:space="0" w:color="auto" w:frame="1"/>
                <w:lang w:val="en-US"/>
              </w:rPr>
              <w:t>in</w:t>
            </w:r>
            <w:r w:rsidRPr="00F574D1">
              <w:rPr>
                <w:rStyle w:val="apple-converted-space"/>
                <w:iCs/>
                <w:color w:val="000000"/>
                <w:bdr w:val="none" w:sz="0" w:space="0" w:color="auto" w:frame="1"/>
              </w:rPr>
              <w:t> </w:t>
            </w:r>
          </w:p>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тесто</w:t>
            </w:r>
          </w:p>
          <w:p w:rsidR="003A6A4A" w:rsidRPr="00F574D1" w:rsidRDefault="003A6A4A" w:rsidP="003A6A4A">
            <w:pPr>
              <w:spacing w:line="240" w:lineRule="atLeast"/>
              <w:jc w:val="center"/>
              <w:rPr>
                <w:color w:val="000000"/>
              </w:rPr>
            </w:pPr>
            <w:r w:rsidRPr="00F574D1">
              <w:rPr>
                <w:rStyle w:val="aff5"/>
                <w:color w:val="000000"/>
                <w:bdr w:val="none" w:sz="0" w:space="0" w:color="auto" w:frame="1"/>
              </w:rPr>
              <w:t>вый балл</w:t>
            </w:r>
          </w:p>
        </w:tc>
        <w:tc>
          <w:tcPr>
            <w:tcW w:w="2409" w:type="dxa"/>
          </w:tcPr>
          <w:p w:rsidR="003A6A4A" w:rsidRPr="00F574D1" w:rsidRDefault="003A6A4A" w:rsidP="003A6A4A">
            <w:pPr>
              <w:spacing w:line="240" w:lineRule="atLeast"/>
              <w:jc w:val="center"/>
              <w:rPr>
                <w:color w:val="000000"/>
              </w:rPr>
            </w:pPr>
            <w:r w:rsidRPr="00F574D1">
              <w:rPr>
                <w:color w:val="000000"/>
              </w:rPr>
              <w:t>ФИО</w:t>
            </w:r>
          </w:p>
          <w:p w:rsidR="003A6A4A" w:rsidRPr="00F574D1" w:rsidRDefault="003A6A4A" w:rsidP="003A6A4A">
            <w:pPr>
              <w:spacing w:line="240" w:lineRule="atLeast"/>
              <w:jc w:val="center"/>
              <w:rPr>
                <w:color w:val="000000"/>
              </w:rPr>
            </w:pPr>
            <w:r w:rsidRPr="00F574D1">
              <w:rPr>
                <w:color w:val="000000"/>
              </w:rPr>
              <w:t>учителя</w:t>
            </w:r>
          </w:p>
        </w:tc>
      </w:tr>
      <w:tr w:rsidR="003A6A4A" w:rsidRPr="00856378" w:rsidTr="003A6A4A">
        <w:tc>
          <w:tcPr>
            <w:tcW w:w="3261" w:type="dxa"/>
          </w:tcPr>
          <w:p w:rsidR="003A6A4A" w:rsidRPr="00F574D1" w:rsidRDefault="003A6A4A" w:rsidP="003A6A4A">
            <w:pPr>
              <w:spacing w:line="240" w:lineRule="atLeast"/>
              <w:jc w:val="center"/>
              <w:rPr>
                <w:color w:val="000000"/>
              </w:rPr>
            </w:pPr>
            <w:r w:rsidRPr="00F574D1">
              <w:rPr>
                <w:rStyle w:val="aff5"/>
                <w:color w:val="000000"/>
                <w:bdr w:val="none" w:sz="0" w:space="0" w:color="auto" w:frame="1"/>
              </w:rPr>
              <w:t>Русский язык</w:t>
            </w:r>
          </w:p>
        </w:tc>
        <w:tc>
          <w:tcPr>
            <w:tcW w:w="1559" w:type="dxa"/>
          </w:tcPr>
          <w:p w:rsidR="003A6A4A" w:rsidRPr="00F574D1" w:rsidRDefault="003A6A4A" w:rsidP="003A6A4A">
            <w:pPr>
              <w:spacing w:line="240" w:lineRule="atLeast"/>
              <w:jc w:val="center"/>
              <w:rPr>
                <w:color w:val="000000"/>
              </w:rPr>
            </w:pPr>
            <w:r>
              <w:rPr>
                <w:color w:val="000000"/>
              </w:rPr>
              <w:t>15</w:t>
            </w:r>
          </w:p>
        </w:tc>
        <w:tc>
          <w:tcPr>
            <w:tcW w:w="1276" w:type="dxa"/>
          </w:tcPr>
          <w:p w:rsidR="003A6A4A" w:rsidRPr="00F574D1" w:rsidRDefault="003A6A4A" w:rsidP="003A6A4A">
            <w:pPr>
              <w:spacing w:line="240" w:lineRule="atLeast"/>
              <w:jc w:val="center"/>
              <w:rPr>
                <w:color w:val="000000"/>
              </w:rPr>
            </w:pPr>
            <w:r>
              <w:rPr>
                <w:color w:val="000000"/>
              </w:rPr>
              <w:t>15</w:t>
            </w:r>
          </w:p>
        </w:tc>
        <w:tc>
          <w:tcPr>
            <w:tcW w:w="1275" w:type="dxa"/>
          </w:tcPr>
          <w:p w:rsidR="003A6A4A" w:rsidRPr="00F574D1" w:rsidRDefault="003A6A4A" w:rsidP="003A6A4A">
            <w:pPr>
              <w:spacing w:line="240" w:lineRule="atLeast"/>
              <w:jc w:val="center"/>
              <w:rPr>
                <w:color w:val="000000"/>
              </w:rPr>
            </w:pPr>
            <w:r w:rsidRPr="00F574D1">
              <w:rPr>
                <w:color w:val="000000"/>
                <w:shd w:val="clear" w:color="auto" w:fill="FFFFFF"/>
              </w:rPr>
              <w:t>24</w:t>
            </w:r>
          </w:p>
        </w:tc>
        <w:tc>
          <w:tcPr>
            <w:tcW w:w="1418" w:type="dxa"/>
          </w:tcPr>
          <w:p w:rsidR="003A6A4A" w:rsidRPr="00F574D1" w:rsidRDefault="003A6A4A" w:rsidP="003A6A4A">
            <w:pPr>
              <w:spacing w:line="240" w:lineRule="atLeast"/>
              <w:jc w:val="center"/>
              <w:rPr>
                <w:color w:val="000000"/>
              </w:rPr>
            </w:pPr>
            <w:r>
              <w:rPr>
                <w:color w:val="000000"/>
              </w:rPr>
              <w:t>70</w:t>
            </w:r>
          </w:p>
        </w:tc>
        <w:tc>
          <w:tcPr>
            <w:tcW w:w="1418" w:type="dxa"/>
          </w:tcPr>
          <w:p w:rsidR="003A6A4A" w:rsidRPr="00F574D1" w:rsidRDefault="003A6A4A" w:rsidP="003A6A4A">
            <w:pPr>
              <w:spacing w:line="240" w:lineRule="atLeast"/>
              <w:jc w:val="center"/>
              <w:rPr>
                <w:color w:val="000000"/>
              </w:rPr>
            </w:pPr>
            <w:r>
              <w:rPr>
                <w:color w:val="000000"/>
              </w:rPr>
              <w:t>87</w:t>
            </w:r>
          </w:p>
        </w:tc>
        <w:tc>
          <w:tcPr>
            <w:tcW w:w="1559" w:type="dxa"/>
          </w:tcPr>
          <w:p w:rsidR="003A6A4A" w:rsidRPr="00F574D1" w:rsidRDefault="003A6A4A" w:rsidP="003A6A4A">
            <w:pPr>
              <w:spacing w:line="240" w:lineRule="atLeast"/>
              <w:jc w:val="center"/>
              <w:rPr>
                <w:color w:val="000000"/>
              </w:rPr>
            </w:pPr>
            <w:r>
              <w:rPr>
                <w:color w:val="000000"/>
              </w:rPr>
              <w:t>55</w:t>
            </w:r>
          </w:p>
        </w:tc>
        <w:tc>
          <w:tcPr>
            <w:tcW w:w="2409" w:type="dxa"/>
          </w:tcPr>
          <w:p w:rsidR="003A6A4A" w:rsidRPr="00F574D1" w:rsidRDefault="003A6A4A" w:rsidP="003A6A4A">
            <w:pPr>
              <w:spacing w:line="240" w:lineRule="atLeast"/>
              <w:jc w:val="center"/>
              <w:rPr>
                <w:color w:val="000000"/>
              </w:rPr>
            </w:pPr>
            <w:r>
              <w:rPr>
                <w:color w:val="000000"/>
              </w:rPr>
              <w:t>Корж Н.П.</w:t>
            </w:r>
          </w:p>
        </w:tc>
      </w:tr>
      <w:tr w:rsidR="003A6A4A" w:rsidRPr="00856378" w:rsidTr="003A6A4A">
        <w:tc>
          <w:tcPr>
            <w:tcW w:w="3261" w:type="dxa"/>
          </w:tcPr>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Математика</w:t>
            </w:r>
          </w:p>
          <w:p w:rsidR="003A6A4A" w:rsidRPr="00F574D1" w:rsidRDefault="003A6A4A" w:rsidP="003A6A4A">
            <w:pPr>
              <w:spacing w:line="240" w:lineRule="atLeast"/>
              <w:jc w:val="center"/>
              <w:rPr>
                <w:color w:val="000000"/>
              </w:rPr>
            </w:pPr>
            <w:r w:rsidRPr="00F574D1">
              <w:rPr>
                <w:rStyle w:val="aff5"/>
                <w:color w:val="000000"/>
                <w:bdr w:val="none" w:sz="0" w:space="0" w:color="auto" w:frame="1"/>
              </w:rPr>
              <w:t>(профильный</w:t>
            </w:r>
            <w:r>
              <w:rPr>
                <w:rStyle w:val="aff5"/>
                <w:color w:val="000000"/>
                <w:bdr w:val="none" w:sz="0" w:space="0" w:color="auto" w:frame="1"/>
              </w:rPr>
              <w:t xml:space="preserve"> </w:t>
            </w:r>
            <w:r w:rsidRPr="00F574D1">
              <w:rPr>
                <w:rStyle w:val="aff5"/>
                <w:color w:val="000000"/>
                <w:bdr w:val="none" w:sz="0" w:space="0" w:color="auto" w:frame="1"/>
              </w:rPr>
              <w:t>уровень)</w:t>
            </w:r>
          </w:p>
        </w:tc>
        <w:tc>
          <w:tcPr>
            <w:tcW w:w="1559" w:type="dxa"/>
          </w:tcPr>
          <w:p w:rsidR="003A6A4A" w:rsidRPr="00F574D1" w:rsidRDefault="003A6A4A" w:rsidP="003A6A4A">
            <w:pPr>
              <w:spacing w:line="240" w:lineRule="atLeast"/>
              <w:jc w:val="center"/>
              <w:rPr>
                <w:color w:val="000000"/>
              </w:rPr>
            </w:pPr>
            <w:r>
              <w:rPr>
                <w:color w:val="000000"/>
              </w:rPr>
              <w:t>11</w:t>
            </w:r>
          </w:p>
        </w:tc>
        <w:tc>
          <w:tcPr>
            <w:tcW w:w="1276" w:type="dxa"/>
          </w:tcPr>
          <w:p w:rsidR="003A6A4A" w:rsidRPr="00F574D1" w:rsidRDefault="003A6A4A" w:rsidP="003A6A4A">
            <w:pPr>
              <w:spacing w:line="240" w:lineRule="atLeast"/>
              <w:jc w:val="center"/>
              <w:rPr>
                <w:color w:val="000000"/>
              </w:rPr>
            </w:pPr>
            <w:r>
              <w:rPr>
                <w:color w:val="000000"/>
              </w:rPr>
              <w:t>10</w:t>
            </w:r>
          </w:p>
        </w:tc>
        <w:tc>
          <w:tcPr>
            <w:tcW w:w="1275" w:type="dxa"/>
          </w:tcPr>
          <w:p w:rsidR="003A6A4A" w:rsidRPr="00F574D1" w:rsidRDefault="003A6A4A" w:rsidP="003A6A4A">
            <w:pPr>
              <w:spacing w:line="240" w:lineRule="atLeast"/>
              <w:jc w:val="center"/>
              <w:rPr>
                <w:color w:val="000000"/>
              </w:rPr>
            </w:pPr>
            <w:r w:rsidRPr="00F574D1">
              <w:rPr>
                <w:color w:val="000000"/>
              </w:rPr>
              <w:t>27</w:t>
            </w:r>
          </w:p>
        </w:tc>
        <w:tc>
          <w:tcPr>
            <w:tcW w:w="1418" w:type="dxa"/>
          </w:tcPr>
          <w:p w:rsidR="003A6A4A" w:rsidRPr="00F574D1" w:rsidRDefault="003A6A4A" w:rsidP="003A6A4A">
            <w:pPr>
              <w:spacing w:line="240" w:lineRule="atLeast"/>
              <w:jc w:val="center"/>
              <w:rPr>
                <w:color w:val="000000"/>
              </w:rPr>
            </w:pPr>
            <w:r>
              <w:rPr>
                <w:color w:val="000000"/>
              </w:rPr>
              <w:t>41</w:t>
            </w:r>
          </w:p>
        </w:tc>
        <w:tc>
          <w:tcPr>
            <w:tcW w:w="1418" w:type="dxa"/>
          </w:tcPr>
          <w:p w:rsidR="003A6A4A" w:rsidRPr="00F574D1" w:rsidRDefault="003A6A4A" w:rsidP="003A6A4A">
            <w:pPr>
              <w:spacing w:line="240" w:lineRule="atLeast"/>
              <w:jc w:val="center"/>
              <w:rPr>
                <w:color w:val="000000"/>
              </w:rPr>
            </w:pPr>
            <w:r>
              <w:rPr>
                <w:color w:val="000000"/>
              </w:rPr>
              <w:t>62</w:t>
            </w:r>
          </w:p>
        </w:tc>
        <w:tc>
          <w:tcPr>
            <w:tcW w:w="1559" w:type="dxa"/>
          </w:tcPr>
          <w:p w:rsidR="003A6A4A" w:rsidRPr="00F574D1" w:rsidRDefault="003A6A4A" w:rsidP="003A6A4A">
            <w:pPr>
              <w:spacing w:line="240" w:lineRule="atLeast"/>
              <w:jc w:val="center"/>
              <w:rPr>
                <w:color w:val="000000"/>
              </w:rPr>
            </w:pPr>
            <w:r>
              <w:rPr>
                <w:color w:val="000000"/>
              </w:rPr>
              <w:t>18</w:t>
            </w:r>
          </w:p>
        </w:tc>
        <w:tc>
          <w:tcPr>
            <w:tcW w:w="2409" w:type="dxa"/>
          </w:tcPr>
          <w:p w:rsidR="003A6A4A" w:rsidRPr="00F574D1" w:rsidRDefault="003A6A4A" w:rsidP="003A6A4A">
            <w:pPr>
              <w:spacing w:line="240" w:lineRule="atLeast"/>
              <w:rPr>
                <w:color w:val="000000"/>
              </w:rPr>
            </w:pPr>
            <w:r w:rsidRPr="00F574D1">
              <w:rPr>
                <w:color w:val="000000"/>
              </w:rPr>
              <w:t>Михайлова Е.Л.</w:t>
            </w:r>
          </w:p>
        </w:tc>
      </w:tr>
      <w:tr w:rsidR="003A6A4A" w:rsidRPr="00856378" w:rsidTr="003A6A4A">
        <w:tc>
          <w:tcPr>
            <w:tcW w:w="3261" w:type="dxa"/>
          </w:tcPr>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Общество</w:t>
            </w:r>
          </w:p>
          <w:p w:rsidR="003A6A4A" w:rsidRPr="00F574D1" w:rsidRDefault="003A6A4A" w:rsidP="003A6A4A">
            <w:pPr>
              <w:spacing w:line="240" w:lineRule="atLeast"/>
              <w:jc w:val="center"/>
              <w:rPr>
                <w:color w:val="000000"/>
              </w:rPr>
            </w:pPr>
            <w:r w:rsidRPr="00F574D1">
              <w:rPr>
                <w:rStyle w:val="aff5"/>
                <w:color w:val="000000"/>
                <w:bdr w:val="none" w:sz="0" w:space="0" w:color="auto" w:frame="1"/>
              </w:rPr>
              <w:t>знание</w:t>
            </w:r>
          </w:p>
        </w:tc>
        <w:tc>
          <w:tcPr>
            <w:tcW w:w="1559" w:type="dxa"/>
          </w:tcPr>
          <w:p w:rsidR="003A6A4A" w:rsidRPr="00856378" w:rsidRDefault="003A6A4A" w:rsidP="003A6A4A">
            <w:pPr>
              <w:spacing w:line="240" w:lineRule="atLeast"/>
              <w:jc w:val="center"/>
              <w:rPr>
                <w:i/>
                <w:color w:val="000000"/>
              </w:rPr>
            </w:pPr>
            <w:r>
              <w:rPr>
                <w:i/>
                <w:color w:val="000000"/>
              </w:rPr>
              <w:t>1</w:t>
            </w:r>
            <w:r w:rsidRPr="00856378">
              <w:rPr>
                <w:i/>
                <w:color w:val="000000"/>
              </w:rPr>
              <w:t>2</w:t>
            </w:r>
          </w:p>
        </w:tc>
        <w:tc>
          <w:tcPr>
            <w:tcW w:w="1276" w:type="dxa"/>
          </w:tcPr>
          <w:p w:rsidR="003A6A4A" w:rsidRPr="00856378" w:rsidRDefault="003A6A4A" w:rsidP="003A6A4A">
            <w:pPr>
              <w:spacing w:line="240" w:lineRule="atLeast"/>
              <w:jc w:val="center"/>
              <w:rPr>
                <w:i/>
                <w:color w:val="000000"/>
              </w:rPr>
            </w:pPr>
            <w:r>
              <w:rPr>
                <w:i/>
                <w:color w:val="000000"/>
              </w:rPr>
              <w:t>12</w:t>
            </w:r>
          </w:p>
        </w:tc>
        <w:tc>
          <w:tcPr>
            <w:tcW w:w="1275" w:type="dxa"/>
          </w:tcPr>
          <w:p w:rsidR="003A6A4A" w:rsidRPr="00856378" w:rsidRDefault="003A6A4A" w:rsidP="003A6A4A">
            <w:pPr>
              <w:spacing w:line="240" w:lineRule="atLeast"/>
              <w:jc w:val="center"/>
              <w:rPr>
                <w:i/>
                <w:color w:val="000000"/>
              </w:rPr>
            </w:pPr>
            <w:r w:rsidRPr="00856378">
              <w:rPr>
                <w:i/>
                <w:color w:val="000000"/>
              </w:rPr>
              <w:t>42</w:t>
            </w:r>
          </w:p>
        </w:tc>
        <w:tc>
          <w:tcPr>
            <w:tcW w:w="1418" w:type="dxa"/>
          </w:tcPr>
          <w:p w:rsidR="003A6A4A" w:rsidRPr="00856378" w:rsidRDefault="003A6A4A" w:rsidP="003A6A4A">
            <w:pPr>
              <w:spacing w:line="240" w:lineRule="atLeast"/>
              <w:jc w:val="center"/>
              <w:rPr>
                <w:i/>
                <w:color w:val="000000"/>
              </w:rPr>
            </w:pPr>
            <w:r>
              <w:rPr>
                <w:i/>
                <w:color w:val="000000"/>
              </w:rPr>
              <w:t>57</w:t>
            </w:r>
          </w:p>
        </w:tc>
        <w:tc>
          <w:tcPr>
            <w:tcW w:w="1418" w:type="dxa"/>
          </w:tcPr>
          <w:p w:rsidR="003A6A4A" w:rsidRPr="00856378" w:rsidRDefault="003A6A4A" w:rsidP="003A6A4A">
            <w:pPr>
              <w:spacing w:line="240" w:lineRule="atLeast"/>
              <w:jc w:val="center"/>
              <w:rPr>
                <w:i/>
                <w:color w:val="000000"/>
              </w:rPr>
            </w:pPr>
            <w:r>
              <w:rPr>
                <w:i/>
                <w:color w:val="000000"/>
              </w:rPr>
              <w:t>88</w:t>
            </w:r>
          </w:p>
        </w:tc>
        <w:tc>
          <w:tcPr>
            <w:tcW w:w="1559" w:type="dxa"/>
          </w:tcPr>
          <w:p w:rsidR="003A6A4A" w:rsidRPr="00856378" w:rsidRDefault="003A6A4A" w:rsidP="003A6A4A">
            <w:pPr>
              <w:spacing w:line="240" w:lineRule="atLeast"/>
              <w:jc w:val="center"/>
              <w:rPr>
                <w:i/>
                <w:color w:val="000000"/>
              </w:rPr>
            </w:pPr>
            <w:r>
              <w:rPr>
                <w:i/>
                <w:color w:val="000000"/>
              </w:rPr>
              <w:t>40</w:t>
            </w:r>
          </w:p>
        </w:tc>
        <w:tc>
          <w:tcPr>
            <w:tcW w:w="2409" w:type="dxa"/>
          </w:tcPr>
          <w:p w:rsidR="003A6A4A" w:rsidRPr="00856378" w:rsidRDefault="003A6A4A" w:rsidP="003A6A4A">
            <w:pPr>
              <w:spacing w:line="240" w:lineRule="atLeast"/>
              <w:jc w:val="center"/>
              <w:rPr>
                <w:i/>
                <w:color w:val="000000"/>
              </w:rPr>
            </w:pPr>
            <w:r>
              <w:rPr>
                <w:i/>
                <w:color w:val="000000"/>
              </w:rPr>
              <w:t>Осетрова С.А.</w:t>
            </w:r>
          </w:p>
        </w:tc>
      </w:tr>
      <w:tr w:rsidR="003A6A4A" w:rsidRPr="00856378" w:rsidTr="003A6A4A">
        <w:tc>
          <w:tcPr>
            <w:tcW w:w="3261" w:type="dxa"/>
          </w:tcPr>
          <w:p w:rsidR="003A6A4A" w:rsidRPr="00F574D1" w:rsidRDefault="003A6A4A" w:rsidP="003A6A4A">
            <w:pPr>
              <w:spacing w:line="240" w:lineRule="atLeast"/>
              <w:jc w:val="center"/>
              <w:rPr>
                <w:color w:val="000000"/>
              </w:rPr>
            </w:pPr>
            <w:r w:rsidRPr="00F574D1">
              <w:rPr>
                <w:rStyle w:val="aff5"/>
                <w:color w:val="000000"/>
                <w:bdr w:val="none" w:sz="0" w:space="0" w:color="auto" w:frame="1"/>
              </w:rPr>
              <w:t>История</w:t>
            </w:r>
          </w:p>
        </w:tc>
        <w:tc>
          <w:tcPr>
            <w:tcW w:w="1559" w:type="dxa"/>
          </w:tcPr>
          <w:p w:rsidR="003A6A4A" w:rsidRPr="00F574D1" w:rsidRDefault="003A6A4A" w:rsidP="003A6A4A">
            <w:pPr>
              <w:spacing w:line="240" w:lineRule="atLeast"/>
              <w:jc w:val="center"/>
              <w:rPr>
                <w:color w:val="000000"/>
              </w:rPr>
            </w:pPr>
            <w:r>
              <w:rPr>
                <w:color w:val="000000"/>
              </w:rPr>
              <w:t>6</w:t>
            </w:r>
          </w:p>
        </w:tc>
        <w:tc>
          <w:tcPr>
            <w:tcW w:w="1276" w:type="dxa"/>
          </w:tcPr>
          <w:p w:rsidR="003A6A4A" w:rsidRPr="00F574D1" w:rsidRDefault="003A6A4A" w:rsidP="003A6A4A">
            <w:pPr>
              <w:spacing w:line="240" w:lineRule="atLeast"/>
              <w:jc w:val="center"/>
              <w:rPr>
                <w:color w:val="000000"/>
              </w:rPr>
            </w:pPr>
            <w:r>
              <w:rPr>
                <w:color w:val="000000"/>
              </w:rPr>
              <w:t>6</w:t>
            </w:r>
          </w:p>
        </w:tc>
        <w:tc>
          <w:tcPr>
            <w:tcW w:w="1275" w:type="dxa"/>
          </w:tcPr>
          <w:p w:rsidR="003A6A4A" w:rsidRPr="00F574D1" w:rsidRDefault="003A6A4A" w:rsidP="003A6A4A">
            <w:pPr>
              <w:spacing w:line="240" w:lineRule="atLeast"/>
              <w:jc w:val="center"/>
              <w:rPr>
                <w:color w:val="000000"/>
              </w:rPr>
            </w:pPr>
            <w:r>
              <w:rPr>
                <w:color w:val="000000"/>
              </w:rPr>
              <w:t>32</w:t>
            </w:r>
          </w:p>
        </w:tc>
        <w:tc>
          <w:tcPr>
            <w:tcW w:w="1418" w:type="dxa"/>
          </w:tcPr>
          <w:p w:rsidR="003A6A4A" w:rsidRPr="00F574D1" w:rsidRDefault="003A6A4A" w:rsidP="003A6A4A">
            <w:pPr>
              <w:spacing w:line="240" w:lineRule="atLeast"/>
              <w:jc w:val="center"/>
              <w:rPr>
                <w:color w:val="000000"/>
              </w:rPr>
            </w:pPr>
            <w:r>
              <w:rPr>
                <w:color w:val="000000"/>
              </w:rPr>
              <w:t>54,5</w:t>
            </w:r>
          </w:p>
        </w:tc>
        <w:tc>
          <w:tcPr>
            <w:tcW w:w="1418" w:type="dxa"/>
          </w:tcPr>
          <w:p w:rsidR="003A6A4A" w:rsidRPr="00F574D1" w:rsidRDefault="003A6A4A" w:rsidP="003A6A4A">
            <w:pPr>
              <w:spacing w:line="240" w:lineRule="atLeast"/>
              <w:jc w:val="center"/>
              <w:rPr>
                <w:color w:val="000000"/>
              </w:rPr>
            </w:pPr>
            <w:r>
              <w:rPr>
                <w:color w:val="000000"/>
              </w:rPr>
              <w:t>89</w:t>
            </w:r>
          </w:p>
        </w:tc>
        <w:tc>
          <w:tcPr>
            <w:tcW w:w="1559" w:type="dxa"/>
          </w:tcPr>
          <w:p w:rsidR="003A6A4A" w:rsidRPr="00F574D1" w:rsidRDefault="003A6A4A" w:rsidP="003A6A4A">
            <w:pPr>
              <w:spacing w:line="240" w:lineRule="atLeast"/>
              <w:jc w:val="center"/>
              <w:rPr>
                <w:color w:val="000000"/>
              </w:rPr>
            </w:pPr>
            <w:r>
              <w:rPr>
                <w:color w:val="000000"/>
              </w:rPr>
              <w:t>34</w:t>
            </w:r>
          </w:p>
        </w:tc>
        <w:tc>
          <w:tcPr>
            <w:tcW w:w="2409" w:type="dxa"/>
          </w:tcPr>
          <w:p w:rsidR="003A6A4A" w:rsidRPr="00F574D1" w:rsidRDefault="003A6A4A" w:rsidP="003A6A4A">
            <w:pPr>
              <w:spacing w:line="240" w:lineRule="atLeast"/>
              <w:jc w:val="center"/>
              <w:rPr>
                <w:color w:val="000000"/>
              </w:rPr>
            </w:pPr>
          </w:p>
        </w:tc>
      </w:tr>
      <w:tr w:rsidR="003A6A4A" w:rsidRPr="00856378" w:rsidTr="003A6A4A">
        <w:tc>
          <w:tcPr>
            <w:tcW w:w="3261" w:type="dxa"/>
          </w:tcPr>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Информатика  и ИКТ</w:t>
            </w:r>
          </w:p>
        </w:tc>
        <w:tc>
          <w:tcPr>
            <w:tcW w:w="1559" w:type="dxa"/>
          </w:tcPr>
          <w:p w:rsidR="003A6A4A" w:rsidRPr="00F574D1" w:rsidRDefault="003A6A4A" w:rsidP="003A6A4A">
            <w:pPr>
              <w:spacing w:line="240" w:lineRule="atLeast"/>
              <w:jc w:val="center"/>
              <w:rPr>
                <w:color w:val="000000"/>
              </w:rPr>
            </w:pPr>
            <w:r w:rsidRPr="00F574D1">
              <w:rPr>
                <w:color w:val="000000"/>
              </w:rPr>
              <w:t>1</w:t>
            </w:r>
          </w:p>
        </w:tc>
        <w:tc>
          <w:tcPr>
            <w:tcW w:w="1276" w:type="dxa"/>
          </w:tcPr>
          <w:p w:rsidR="003A6A4A" w:rsidRPr="00F574D1" w:rsidRDefault="003A6A4A" w:rsidP="003A6A4A">
            <w:pPr>
              <w:spacing w:line="240" w:lineRule="atLeast"/>
              <w:jc w:val="center"/>
              <w:rPr>
                <w:color w:val="000000"/>
              </w:rPr>
            </w:pPr>
            <w:r w:rsidRPr="00F574D1">
              <w:rPr>
                <w:color w:val="000000"/>
              </w:rPr>
              <w:t>1</w:t>
            </w:r>
          </w:p>
        </w:tc>
        <w:tc>
          <w:tcPr>
            <w:tcW w:w="1275" w:type="dxa"/>
          </w:tcPr>
          <w:p w:rsidR="003A6A4A" w:rsidRPr="00F574D1" w:rsidRDefault="003A6A4A" w:rsidP="003A6A4A">
            <w:pPr>
              <w:spacing w:line="240" w:lineRule="atLeast"/>
              <w:jc w:val="center"/>
              <w:rPr>
                <w:color w:val="000000"/>
              </w:rPr>
            </w:pPr>
            <w:r w:rsidRPr="00F574D1">
              <w:rPr>
                <w:color w:val="000000"/>
              </w:rPr>
              <w:t>40</w:t>
            </w:r>
          </w:p>
        </w:tc>
        <w:tc>
          <w:tcPr>
            <w:tcW w:w="1418" w:type="dxa"/>
          </w:tcPr>
          <w:p w:rsidR="003A6A4A" w:rsidRPr="00F574D1" w:rsidRDefault="003A6A4A" w:rsidP="003A6A4A">
            <w:pPr>
              <w:spacing w:line="240" w:lineRule="atLeast"/>
              <w:jc w:val="center"/>
              <w:rPr>
                <w:color w:val="000000"/>
              </w:rPr>
            </w:pPr>
            <w:r>
              <w:rPr>
                <w:color w:val="000000"/>
              </w:rPr>
              <w:t>2</w:t>
            </w:r>
            <w:r w:rsidRPr="00F574D1">
              <w:rPr>
                <w:color w:val="000000"/>
              </w:rPr>
              <w:t>0</w:t>
            </w:r>
          </w:p>
        </w:tc>
        <w:tc>
          <w:tcPr>
            <w:tcW w:w="1418" w:type="dxa"/>
          </w:tcPr>
          <w:p w:rsidR="003A6A4A" w:rsidRPr="00F574D1" w:rsidRDefault="003A6A4A" w:rsidP="003A6A4A">
            <w:pPr>
              <w:spacing w:line="240" w:lineRule="atLeast"/>
              <w:jc w:val="center"/>
              <w:rPr>
                <w:color w:val="000000"/>
              </w:rPr>
            </w:pPr>
            <w:r>
              <w:rPr>
                <w:color w:val="000000"/>
              </w:rPr>
              <w:t>2</w:t>
            </w:r>
            <w:r w:rsidRPr="00F574D1">
              <w:rPr>
                <w:color w:val="000000"/>
              </w:rPr>
              <w:t>0</w:t>
            </w:r>
          </w:p>
        </w:tc>
        <w:tc>
          <w:tcPr>
            <w:tcW w:w="1559" w:type="dxa"/>
          </w:tcPr>
          <w:p w:rsidR="003A6A4A" w:rsidRPr="00F574D1" w:rsidRDefault="003A6A4A" w:rsidP="003A6A4A">
            <w:pPr>
              <w:spacing w:line="240" w:lineRule="atLeast"/>
              <w:jc w:val="center"/>
              <w:rPr>
                <w:color w:val="000000"/>
              </w:rPr>
            </w:pPr>
            <w:r w:rsidRPr="00F574D1">
              <w:rPr>
                <w:color w:val="000000"/>
              </w:rPr>
              <w:t>-</w:t>
            </w:r>
          </w:p>
        </w:tc>
        <w:tc>
          <w:tcPr>
            <w:tcW w:w="2409" w:type="dxa"/>
          </w:tcPr>
          <w:p w:rsidR="003A6A4A" w:rsidRPr="00F574D1" w:rsidRDefault="003A6A4A" w:rsidP="003A6A4A">
            <w:pPr>
              <w:spacing w:line="240" w:lineRule="atLeast"/>
              <w:jc w:val="center"/>
              <w:rPr>
                <w:color w:val="000000"/>
              </w:rPr>
            </w:pPr>
            <w:proofErr w:type="spellStart"/>
            <w:r>
              <w:rPr>
                <w:color w:val="000000"/>
              </w:rPr>
              <w:t>Манохина</w:t>
            </w:r>
            <w:proofErr w:type="spellEnd"/>
            <w:r>
              <w:rPr>
                <w:color w:val="000000"/>
              </w:rPr>
              <w:t xml:space="preserve"> М.В.</w:t>
            </w:r>
          </w:p>
        </w:tc>
      </w:tr>
      <w:tr w:rsidR="003A6A4A" w:rsidRPr="00856378" w:rsidTr="003A6A4A">
        <w:tc>
          <w:tcPr>
            <w:tcW w:w="3261" w:type="dxa"/>
          </w:tcPr>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Физика</w:t>
            </w:r>
          </w:p>
        </w:tc>
        <w:tc>
          <w:tcPr>
            <w:tcW w:w="1559" w:type="dxa"/>
          </w:tcPr>
          <w:p w:rsidR="003A6A4A" w:rsidRPr="00F574D1" w:rsidRDefault="003A6A4A" w:rsidP="003A6A4A">
            <w:pPr>
              <w:spacing w:line="240" w:lineRule="atLeast"/>
              <w:jc w:val="center"/>
              <w:rPr>
                <w:color w:val="000000"/>
              </w:rPr>
            </w:pPr>
            <w:r w:rsidRPr="00F574D1">
              <w:rPr>
                <w:color w:val="000000"/>
              </w:rPr>
              <w:t>3</w:t>
            </w:r>
          </w:p>
        </w:tc>
        <w:tc>
          <w:tcPr>
            <w:tcW w:w="1276" w:type="dxa"/>
          </w:tcPr>
          <w:p w:rsidR="003A6A4A" w:rsidRPr="00F574D1" w:rsidRDefault="003A6A4A" w:rsidP="003A6A4A">
            <w:pPr>
              <w:spacing w:line="240" w:lineRule="atLeast"/>
              <w:jc w:val="center"/>
              <w:rPr>
                <w:color w:val="000000"/>
              </w:rPr>
            </w:pPr>
            <w:r w:rsidRPr="00F574D1">
              <w:rPr>
                <w:color w:val="000000"/>
              </w:rPr>
              <w:t>3</w:t>
            </w:r>
          </w:p>
        </w:tc>
        <w:tc>
          <w:tcPr>
            <w:tcW w:w="1275" w:type="dxa"/>
          </w:tcPr>
          <w:p w:rsidR="003A6A4A" w:rsidRPr="00F574D1" w:rsidRDefault="003A6A4A" w:rsidP="003A6A4A">
            <w:pPr>
              <w:spacing w:line="240" w:lineRule="atLeast"/>
              <w:jc w:val="center"/>
              <w:rPr>
                <w:color w:val="000000"/>
              </w:rPr>
            </w:pPr>
            <w:r w:rsidRPr="00F574D1">
              <w:rPr>
                <w:color w:val="000000"/>
              </w:rPr>
              <w:t>36</w:t>
            </w:r>
          </w:p>
        </w:tc>
        <w:tc>
          <w:tcPr>
            <w:tcW w:w="1418" w:type="dxa"/>
          </w:tcPr>
          <w:p w:rsidR="003A6A4A" w:rsidRPr="002309F0" w:rsidRDefault="003A6A4A" w:rsidP="003A6A4A">
            <w:pPr>
              <w:spacing w:line="240" w:lineRule="atLeast"/>
              <w:jc w:val="center"/>
              <w:rPr>
                <w:color w:val="000000"/>
                <w:highlight w:val="yellow"/>
              </w:rPr>
            </w:pPr>
            <w:r w:rsidRPr="00053CD4">
              <w:rPr>
                <w:color w:val="000000"/>
              </w:rPr>
              <w:t>48</w:t>
            </w:r>
          </w:p>
        </w:tc>
        <w:tc>
          <w:tcPr>
            <w:tcW w:w="1418" w:type="dxa"/>
          </w:tcPr>
          <w:p w:rsidR="003A6A4A" w:rsidRPr="00053CD4" w:rsidRDefault="003A6A4A" w:rsidP="003A6A4A">
            <w:pPr>
              <w:spacing w:line="240" w:lineRule="atLeast"/>
              <w:jc w:val="center"/>
              <w:rPr>
                <w:color w:val="000000"/>
              </w:rPr>
            </w:pPr>
            <w:r w:rsidRPr="00053CD4">
              <w:rPr>
                <w:color w:val="000000"/>
              </w:rPr>
              <w:t>59</w:t>
            </w:r>
          </w:p>
        </w:tc>
        <w:tc>
          <w:tcPr>
            <w:tcW w:w="1559" w:type="dxa"/>
          </w:tcPr>
          <w:p w:rsidR="003A6A4A" w:rsidRPr="00053CD4" w:rsidRDefault="003A6A4A" w:rsidP="003A6A4A">
            <w:pPr>
              <w:spacing w:line="240" w:lineRule="atLeast"/>
              <w:jc w:val="center"/>
              <w:rPr>
                <w:color w:val="000000"/>
              </w:rPr>
            </w:pPr>
            <w:r w:rsidRPr="00053CD4">
              <w:rPr>
                <w:color w:val="000000"/>
              </w:rPr>
              <w:t>42</w:t>
            </w:r>
          </w:p>
        </w:tc>
        <w:tc>
          <w:tcPr>
            <w:tcW w:w="2409" w:type="dxa"/>
          </w:tcPr>
          <w:p w:rsidR="003A6A4A" w:rsidRPr="00F574D1" w:rsidRDefault="003A6A4A" w:rsidP="003A6A4A">
            <w:pPr>
              <w:spacing w:line="240" w:lineRule="atLeast"/>
              <w:jc w:val="center"/>
              <w:rPr>
                <w:color w:val="000000"/>
              </w:rPr>
            </w:pPr>
            <w:r w:rsidRPr="00F574D1">
              <w:rPr>
                <w:color w:val="000000"/>
              </w:rPr>
              <w:t>Лопатина С.Н.</w:t>
            </w:r>
          </w:p>
        </w:tc>
      </w:tr>
      <w:tr w:rsidR="003A6A4A" w:rsidRPr="00856378" w:rsidTr="003A6A4A">
        <w:tc>
          <w:tcPr>
            <w:tcW w:w="3261" w:type="dxa"/>
          </w:tcPr>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 xml:space="preserve">Биология </w:t>
            </w:r>
          </w:p>
        </w:tc>
        <w:tc>
          <w:tcPr>
            <w:tcW w:w="1559" w:type="dxa"/>
          </w:tcPr>
          <w:p w:rsidR="003A6A4A" w:rsidRPr="00F574D1" w:rsidRDefault="003A6A4A" w:rsidP="003A6A4A">
            <w:pPr>
              <w:spacing w:line="240" w:lineRule="atLeast"/>
              <w:jc w:val="center"/>
              <w:rPr>
                <w:color w:val="000000"/>
              </w:rPr>
            </w:pPr>
            <w:r>
              <w:rPr>
                <w:color w:val="000000"/>
              </w:rPr>
              <w:t>1</w:t>
            </w:r>
          </w:p>
        </w:tc>
        <w:tc>
          <w:tcPr>
            <w:tcW w:w="1276" w:type="dxa"/>
          </w:tcPr>
          <w:p w:rsidR="003A6A4A" w:rsidRPr="00F574D1" w:rsidRDefault="003A6A4A" w:rsidP="003A6A4A">
            <w:pPr>
              <w:spacing w:line="240" w:lineRule="atLeast"/>
              <w:jc w:val="center"/>
              <w:rPr>
                <w:color w:val="000000"/>
              </w:rPr>
            </w:pPr>
            <w:r>
              <w:rPr>
                <w:color w:val="000000"/>
              </w:rPr>
              <w:t>0</w:t>
            </w:r>
          </w:p>
        </w:tc>
        <w:tc>
          <w:tcPr>
            <w:tcW w:w="1275" w:type="dxa"/>
          </w:tcPr>
          <w:p w:rsidR="003A6A4A" w:rsidRPr="00F574D1" w:rsidRDefault="003A6A4A" w:rsidP="003A6A4A">
            <w:pPr>
              <w:spacing w:line="240" w:lineRule="atLeast"/>
              <w:jc w:val="center"/>
              <w:rPr>
                <w:color w:val="000000"/>
              </w:rPr>
            </w:pPr>
            <w:r>
              <w:rPr>
                <w:color w:val="000000"/>
              </w:rPr>
              <w:t>36</w:t>
            </w:r>
          </w:p>
        </w:tc>
        <w:tc>
          <w:tcPr>
            <w:tcW w:w="1418" w:type="dxa"/>
          </w:tcPr>
          <w:p w:rsidR="003A6A4A" w:rsidRPr="00F574D1" w:rsidRDefault="003A6A4A" w:rsidP="003A6A4A">
            <w:pPr>
              <w:spacing w:line="240" w:lineRule="atLeast"/>
              <w:jc w:val="center"/>
              <w:rPr>
                <w:color w:val="000000"/>
              </w:rPr>
            </w:pPr>
            <w:r>
              <w:rPr>
                <w:color w:val="000000"/>
              </w:rPr>
              <w:t>32</w:t>
            </w:r>
          </w:p>
        </w:tc>
        <w:tc>
          <w:tcPr>
            <w:tcW w:w="1418" w:type="dxa"/>
          </w:tcPr>
          <w:p w:rsidR="003A6A4A" w:rsidRPr="00F574D1" w:rsidRDefault="003A6A4A" w:rsidP="003A6A4A">
            <w:pPr>
              <w:spacing w:line="240" w:lineRule="atLeast"/>
              <w:jc w:val="center"/>
              <w:rPr>
                <w:color w:val="000000"/>
              </w:rPr>
            </w:pPr>
            <w:r>
              <w:rPr>
                <w:color w:val="000000"/>
              </w:rPr>
              <w:t>32</w:t>
            </w:r>
          </w:p>
        </w:tc>
        <w:tc>
          <w:tcPr>
            <w:tcW w:w="1559" w:type="dxa"/>
          </w:tcPr>
          <w:p w:rsidR="003A6A4A" w:rsidRPr="00F574D1" w:rsidRDefault="003A6A4A" w:rsidP="003A6A4A">
            <w:pPr>
              <w:spacing w:line="240" w:lineRule="atLeast"/>
              <w:jc w:val="center"/>
              <w:rPr>
                <w:color w:val="000000"/>
              </w:rPr>
            </w:pPr>
            <w:r>
              <w:rPr>
                <w:color w:val="000000"/>
              </w:rPr>
              <w:t>32</w:t>
            </w:r>
          </w:p>
        </w:tc>
        <w:tc>
          <w:tcPr>
            <w:tcW w:w="2409" w:type="dxa"/>
          </w:tcPr>
          <w:p w:rsidR="003A6A4A" w:rsidRPr="00F574D1" w:rsidRDefault="003A6A4A" w:rsidP="003A6A4A">
            <w:pPr>
              <w:spacing w:line="240" w:lineRule="atLeast"/>
              <w:jc w:val="center"/>
              <w:rPr>
                <w:color w:val="000000"/>
              </w:rPr>
            </w:pPr>
            <w:proofErr w:type="spellStart"/>
            <w:r w:rsidRPr="00F574D1">
              <w:rPr>
                <w:color w:val="000000"/>
              </w:rPr>
              <w:t>Белан</w:t>
            </w:r>
            <w:proofErr w:type="spellEnd"/>
            <w:r w:rsidRPr="00F574D1">
              <w:rPr>
                <w:color w:val="000000"/>
              </w:rPr>
              <w:t xml:space="preserve"> Е.А.</w:t>
            </w:r>
          </w:p>
        </w:tc>
      </w:tr>
    </w:tbl>
    <w:p w:rsidR="003A6A4A" w:rsidRPr="00E54256" w:rsidRDefault="003A6A4A" w:rsidP="003A6A4A">
      <w:pPr>
        <w:spacing w:line="240" w:lineRule="atLeast"/>
        <w:jc w:val="center"/>
        <w:rPr>
          <w:b/>
          <w:color w:val="000000"/>
        </w:rPr>
      </w:pPr>
    </w:p>
    <w:p w:rsidR="003A6A4A" w:rsidRPr="00575756" w:rsidRDefault="003A6A4A" w:rsidP="003A6A4A">
      <w:pPr>
        <w:pStyle w:val="af4"/>
        <w:shd w:val="clear" w:color="auto" w:fill="FFFFFF"/>
        <w:spacing w:beforeAutospacing="0" w:afterAutospacing="0" w:line="240" w:lineRule="atLeast"/>
        <w:ind w:left="405"/>
        <w:jc w:val="center"/>
        <w:textAlignment w:val="baseline"/>
        <w:rPr>
          <w:rStyle w:val="aff5"/>
          <w:rFonts w:eastAsia="Calibri"/>
          <w:b/>
          <w:color w:val="000000"/>
          <w:u w:val="single"/>
          <w:bdr w:val="none" w:sz="0" w:space="0" w:color="auto" w:frame="1"/>
        </w:rPr>
      </w:pPr>
      <w:proofErr w:type="gramStart"/>
      <w:r w:rsidRPr="00575756">
        <w:rPr>
          <w:rStyle w:val="aff5"/>
          <w:rFonts w:eastAsia="Calibri"/>
          <w:b/>
          <w:color w:val="000000"/>
          <w:u w:val="single"/>
          <w:bdr w:val="none" w:sz="0" w:space="0" w:color="auto" w:frame="1"/>
        </w:rPr>
        <w:t>Методический анализ</w:t>
      </w:r>
      <w:proofErr w:type="gramEnd"/>
      <w:r w:rsidRPr="00575756">
        <w:rPr>
          <w:rStyle w:val="aff5"/>
          <w:rFonts w:eastAsia="Calibri"/>
          <w:b/>
          <w:color w:val="000000"/>
          <w:u w:val="single"/>
          <w:bdr w:val="none" w:sz="0" w:space="0" w:color="auto" w:frame="1"/>
        </w:rPr>
        <w:t xml:space="preserve"> результатов ЕГЭ по русскому языку</w:t>
      </w:r>
    </w:p>
    <w:p w:rsidR="003A6A4A" w:rsidRPr="00575756" w:rsidRDefault="003A6A4A" w:rsidP="003A6A4A">
      <w:pPr>
        <w:pStyle w:val="af4"/>
        <w:shd w:val="clear" w:color="auto" w:fill="FFFFFF"/>
        <w:spacing w:beforeAutospacing="0" w:afterAutospacing="0" w:line="240" w:lineRule="atLeast"/>
        <w:textAlignment w:val="baseline"/>
        <w:rPr>
          <w:rStyle w:val="aff5"/>
          <w:rFonts w:eastAsia="Calibri"/>
          <w:color w:val="000000"/>
          <w:u w:val="single"/>
          <w:bdr w:val="none" w:sz="0" w:space="0" w:color="auto" w:frame="1"/>
        </w:rPr>
      </w:pPr>
    </w:p>
    <w:p w:rsidR="003A6A4A" w:rsidRPr="00575756" w:rsidRDefault="003A6A4A" w:rsidP="003A6A4A">
      <w:pPr>
        <w:pStyle w:val="af4"/>
        <w:shd w:val="clear" w:color="auto" w:fill="FFFFFF"/>
        <w:spacing w:beforeAutospacing="0" w:afterAutospacing="0" w:line="240" w:lineRule="atLeast"/>
        <w:textAlignment w:val="baseline"/>
      </w:pPr>
      <w:r w:rsidRPr="00575756">
        <w:t xml:space="preserve">         Результаты государственной итоговой аттестации обучающихся, освоивших основные общеобразовательные программы среднего  общего образования, показали высокий уровень подготовки учащихся 11-х классов по русскому  языку. </w:t>
      </w:r>
      <w:proofErr w:type="gramStart"/>
      <w:r w:rsidRPr="00575756">
        <w:t>Средний</w:t>
      </w:r>
      <w:proofErr w:type="gramEnd"/>
      <w:r w:rsidRPr="00575756">
        <w:t xml:space="preserve"> балл-70 (при минимальном – 24 балла).</w:t>
      </w:r>
    </w:p>
    <w:p w:rsidR="003A6A4A" w:rsidRPr="00575756" w:rsidRDefault="003A6A4A" w:rsidP="003A6A4A">
      <w:pPr>
        <w:pStyle w:val="af4"/>
        <w:shd w:val="clear" w:color="auto" w:fill="FFFFFF"/>
        <w:spacing w:beforeAutospacing="0" w:afterAutospacing="0" w:line="240" w:lineRule="atLeast"/>
        <w:textAlignment w:val="baseline"/>
        <w:rPr>
          <w:rStyle w:val="apple-converted-space"/>
          <w:color w:val="000000"/>
        </w:rPr>
      </w:pPr>
      <w:r w:rsidRPr="00575756">
        <w:rPr>
          <w:color w:val="000000"/>
        </w:rPr>
        <w:t xml:space="preserve">         Высший балл по русскому языку получила ученица 11 класса Попова Ангелина</w:t>
      </w:r>
      <w:r w:rsidRPr="00575756">
        <w:rPr>
          <w:rStyle w:val="apple-converted-space"/>
          <w:color w:val="000000"/>
        </w:rPr>
        <w:t xml:space="preserve"> -87 б. </w:t>
      </w:r>
    </w:p>
    <w:p w:rsidR="003A6A4A" w:rsidRPr="00575756" w:rsidRDefault="003A6A4A" w:rsidP="003A6A4A">
      <w:pPr>
        <w:pStyle w:val="af4"/>
        <w:shd w:val="clear" w:color="auto" w:fill="FFFFFF"/>
        <w:spacing w:beforeAutospacing="0" w:afterAutospacing="0" w:line="240" w:lineRule="atLeast"/>
        <w:textAlignment w:val="baseline"/>
        <w:rPr>
          <w:rStyle w:val="apple-converted-space"/>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934"/>
        <w:gridCol w:w="1382"/>
        <w:gridCol w:w="1018"/>
        <w:gridCol w:w="933"/>
        <w:gridCol w:w="1167"/>
        <w:gridCol w:w="1276"/>
        <w:gridCol w:w="1241"/>
      </w:tblGrid>
      <w:tr w:rsidR="003A6A4A" w:rsidRPr="00575756" w:rsidTr="003A6A4A">
        <w:tc>
          <w:tcPr>
            <w:tcW w:w="1620" w:type="dxa"/>
          </w:tcPr>
          <w:p w:rsidR="003A6A4A" w:rsidRPr="00575756" w:rsidRDefault="003A6A4A" w:rsidP="003A6A4A">
            <w:pPr>
              <w:spacing w:line="240" w:lineRule="atLeast"/>
              <w:jc w:val="center"/>
              <w:rPr>
                <w:i/>
                <w:color w:val="000000"/>
              </w:rPr>
            </w:pPr>
            <w:r w:rsidRPr="00575756">
              <w:rPr>
                <w:rStyle w:val="aff5"/>
                <w:color w:val="000000"/>
                <w:bdr w:val="none" w:sz="0" w:space="0" w:color="auto" w:frame="1"/>
              </w:rPr>
              <w:t>Предмет</w:t>
            </w:r>
          </w:p>
        </w:tc>
        <w:tc>
          <w:tcPr>
            <w:tcW w:w="934" w:type="dxa"/>
          </w:tcPr>
          <w:p w:rsidR="003A6A4A" w:rsidRPr="00575756" w:rsidRDefault="003A6A4A" w:rsidP="003A6A4A">
            <w:pPr>
              <w:spacing w:line="240" w:lineRule="atLeast"/>
              <w:jc w:val="center"/>
              <w:rPr>
                <w:i/>
                <w:color w:val="000000"/>
              </w:rPr>
            </w:pPr>
            <w:r w:rsidRPr="00575756">
              <w:rPr>
                <w:rStyle w:val="aff5"/>
                <w:color w:val="000000"/>
                <w:bdr w:val="none" w:sz="0" w:space="0" w:color="auto" w:frame="1"/>
              </w:rPr>
              <w:t>Сдавали ЕГЭ</w:t>
            </w:r>
          </w:p>
        </w:tc>
        <w:tc>
          <w:tcPr>
            <w:tcW w:w="1382" w:type="dxa"/>
          </w:tcPr>
          <w:p w:rsidR="003A6A4A" w:rsidRPr="00575756" w:rsidRDefault="003A6A4A" w:rsidP="003A6A4A">
            <w:pPr>
              <w:spacing w:line="240" w:lineRule="atLeast"/>
              <w:jc w:val="center"/>
              <w:rPr>
                <w:i/>
                <w:color w:val="000000"/>
              </w:rPr>
            </w:pPr>
            <w:r w:rsidRPr="00575756">
              <w:rPr>
                <w:rStyle w:val="aff5"/>
                <w:color w:val="000000"/>
                <w:bdr w:val="none" w:sz="0" w:space="0" w:color="auto" w:frame="1"/>
              </w:rPr>
              <w:t>Сдали ЕГЭ положительно</w:t>
            </w:r>
          </w:p>
        </w:tc>
        <w:tc>
          <w:tcPr>
            <w:tcW w:w="1018" w:type="dxa"/>
          </w:tcPr>
          <w:p w:rsidR="003A6A4A" w:rsidRPr="00575756" w:rsidRDefault="003A6A4A" w:rsidP="003A6A4A">
            <w:pPr>
              <w:spacing w:line="240" w:lineRule="atLeast"/>
              <w:jc w:val="center"/>
              <w:rPr>
                <w:rStyle w:val="aff5"/>
                <w:color w:val="000000"/>
                <w:bdr w:val="none" w:sz="0" w:space="0" w:color="auto" w:frame="1"/>
              </w:rPr>
            </w:pPr>
            <w:r w:rsidRPr="00575756">
              <w:rPr>
                <w:rStyle w:val="aff5"/>
                <w:color w:val="000000"/>
                <w:bdr w:val="none" w:sz="0" w:space="0" w:color="auto" w:frame="1"/>
              </w:rPr>
              <w:t>Зачет</w:t>
            </w:r>
          </w:p>
          <w:p w:rsidR="003A6A4A" w:rsidRPr="00575756" w:rsidRDefault="003A6A4A" w:rsidP="003A6A4A">
            <w:pPr>
              <w:spacing w:line="240" w:lineRule="atLeast"/>
              <w:jc w:val="center"/>
              <w:rPr>
                <w:i/>
                <w:color w:val="000000"/>
              </w:rPr>
            </w:pPr>
            <w:proofErr w:type="spellStart"/>
            <w:r w:rsidRPr="00575756">
              <w:rPr>
                <w:rStyle w:val="aff5"/>
                <w:color w:val="000000"/>
                <w:bdr w:val="none" w:sz="0" w:space="0" w:color="auto" w:frame="1"/>
              </w:rPr>
              <w:t>ный</w:t>
            </w:r>
            <w:proofErr w:type="spellEnd"/>
            <w:r w:rsidRPr="00575756">
              <w:rPr>
                <w:rStyle w:val="aff5"/>
                <w:color w:val="000000"/>
                <w:bdr w:val="none" w:sz="0" w:space="0" w:color="auto" w:frame="1"/>
              </w:rPr>
              <w:t xml:space="preserve"> балл</w:t>
            </w:r>
          </w:p>
        </w:tc>
        <w:tc>
          <w:tcPr>
            <w:tcW w:w="933" w:type="dxa"/>
          </w:tcPr>
          <w:p w:rsidR="003A6A4A" w:rsidRPr="00575756" w:rsidRDefault="003A6A4A" w:rsidP="003A6A4A">
            <w:pPr>
              <w:spacing w:line="240" w:lineRule="atLeast"/>
              <w:jc w:val="center"/>
              <w:rPr>
                <w:rStyle w:val="aff5"/>
                <w:color w:val="000000"/>
                <w:bdr w:val="none" w:sz="0" w:space="0" w:color="auto" w:frame="1"/>
              </w:rPr>
            </w:pPr>
            <w:r w:rsidRPr="00575756">
              <w:rPr>
                <w:rStyle w:val="aff5"/>
                <w:color w:val="000000"/>
                <w:bdr w:val="none" w:sz="0" w:space="0" w:color="auto" w:frame="1"/>
              </w:rPr>
              <w:t>Сред</w:t>
            </w:r>
          </w:p>
          <w:p w:rsidR="003A6A4A" w:rsidRPr="00575756" w:rsidRDefault="003A6A4A" w:rsidP="003A6A4A">
            <w:pPr>
              <w:spacing w:line="240" w:lineRule="atLeast"/>
              <w:jc w:val="center"/>
              <w:rPr>
                <w:i/>
                <w:color w:val="000000"/>
              </w:rPr>
            </w:pPr>
            <w:proofErr w:type="spellStart"/>
            <w:r w:rsidRPr="00575756">
              <w:rPr>
                <w:rStyle w:val="aff5"/>
                <w:color w:val="000000"/>
                <w:bdr w:val="none" w:sz="0" w:space="0" w:color="auto" w:frame="1"/>
              </w:rPr>
              <w:t>ний</w:t>
            </w:r>
            <w:proofErr w:type="spellEnd"/>
            <w:r w:rsidRPr="00575756">
              <w:rPr>
                <w:rStyle w:val="aff5"/>
                <w:color w:val="000000"/>
                <w:bdr w:val="none" w:sz="0" w:space="0" w:color="auto" w:frame="1"/>
              </w:rPr>
              <w:t xml:space="preserve"> балл</w:t>
            </w:r>
          </w:p>
        </w:tc>
        <w:tc>
          <w:tcPr>
            <w:tcW w:w="1167" w:type="dxa"/>
          </w:tcPr>
          <w:p w:rsidR="003A6A4A" w:rsidRPr="00575756" w:rsidRDefault="003A6A4A" w:rsidP="003A6A4A">
            <w:pPr>
              <w:spacing w:line="240" w:lineRule="atLeast"/>
              <w:jc w:val="center"/>
              <w:rPr>
                <w:rStyle w:val="aff5"/>
                <w:color w:val="000000"/>
                <w:bdr w:val="none" w:sz="0" w:space="0" w:color="auto" w:frame="1"/>
              </w:rPr>
            </w:pPr>
            <w:proofErr w:type="spellStart"/>
            <w:r w:rsidRPr="00575756">
              <w:rPr>
                <w:rStyle w:val="aff5"/>
                <w:color w:val="000000"/>
                <w:bdr w:val="none" w:sz="0" w:space="0" w:color="auto" w:frame="1"/>
              </w:rPr>
              <w:t>Max</w:t>
            </w:r>
            <w:proofErr w:type="spellEnd"/>
            <w:r w:rsidRPr="00575756">
              <w:rPr>
                <w:rStyle w:val="apple-converted-space"/>
                <w:i/>
                <w:iCs/>
                <w:color w:val="000000"/>
                <w:bdr w:val="none" w:sz="0" w:space="0" w:color="auto" w:frame="1"/>
              </w:rPr>
              <w:t> </w:t>
            </w:r>
            <w:r w:rsidRPr="00575756">
              <w:rPr>
                <w:rStyle w:val="aff5"/>
                <w:color w:val="000000"/>
                <w:bdr w:val="none" w:sz="0" w:space="0" w:color="auto" w:frame="1"/>
              </w:rPr>
              <w:t>тес</w:t>
            </w:r>
          </w:p>
          <w:p w:rsidR="003A6A4A" w:rsidRPr="00575756" w:rsidRDefault="003A6A4A" w:rsidP="003A6A4A">
            <w:pPr>
              <w:spacing w:line="240" w:lineRule="atLeast"/>
              <w:jc w:val="center"/>
              <w:rPr>
                <w:i/>
                <w:color w:val="000000"/>
              </w:rPr>
            </w:pPr>
            <w:proofErr w:type="spellStart"/>
            <w:r w:rsidRPr="00575756">
              <w:rPr>
                <w:rStyle w:val="aff5"/>
                <w:color w:val="000000"/>
                <w:bdr w:val="none" w:sz="0" w:space="0" w:color="auto" w:frame="1"/>
              </w:rPr>
              <w:t>товый</w:t>
            </w:r>
            <w:proofErr w:type="spellEnd"/>
            <w:r w:rsidRPr="00575756">
              <w:rPr>
                <w:rStyle w:val="aff5"/>
                <w:color w:val="000000"/>
                <w:bdr w:val="none" w:sz="0" w:space="0" w:color="auto" w:frame="1"/>
              </w:rPr>
              <w:t xml:space="preserve"> балл</w:t>
            </w:r>
          </w:p>
        </w:tc>
        <w:tc>
          <w:tcPr>
            <w:tcW w:w="1276" w:type="dxa"/>
          </w:tcPr>
          <w:p w:rsidR="003A6A4A" w:rsidRPr="00575756" w:rsidRDefault="003A6A4A" w:rsidP="003A6A4A">
            <w:pPr>
              <w:spacing w:line="240" w:lineRule="atLeast"/>
              <w:jc w:val="center"/>
              <w:rPr>
                <w:i/>
                <w:iCs/>
                <w:color w:val="000000"/>
                <w:bdr w:val="none" w:sz="0" w:space="0" w:color="auto" w:frame="1"/>
              </w:rPr>
            </w:pPr>
            <w:r w:rsidRPr="00575756">
              <w:rPr>
                <w:rStyle w:val="aff5"/>
                <w:color w:val="000000"/>
                <w:bdr w:val="none" w:sz="0" w:space="0" w:color="auto" w:frame="1"/>
              </w:rPr>
              <w:t>M</w:t>
            </w:r>
            <w:r w:rsidRPr="00575756">
              <w:rPr>
                <w:rStyle w:val="aff5"/>
                <w:color w:val="000000"/>
                <w:bdr w:val="none" w:sz="0" w:space="0" w:color="auto" w:frame="1"/>
                <w:lang w:val="en-US"/>
              </w:rPr>
              <w:t>in</w:t>
            </w:r>
            <w:r w:rsidRPr="00575756">
              <w:rPr>
                <w:rStyle w:val="apple-converted-space"/>
                <w:i/>
                <w:iCs/>
                <w:color w:val="000000"/>
                <w:bdr w:val="none" w:sz="0" w:space="0" w:color="auto" w:frame="1"/>
              </w:rPr>
              <w:t> </w:t>
            </w:r>
            <w:proofErr w:type="gramStart"/>
            <w:r w:rsidRPr="00575756">
              <w:rPr>
                <w:rStyle w:val="aff5"/>
                <w:color w:val="000000"/>
                <w:bdr w:val="none" w:sz="0" w:space="0" w:color="auto" w:frame="1"/>
              </w:rPr>
              <w:t xml:space="preserve">тес </w:t>
            </w:r>
            <w:proofErr w:type="spellStart"/>
            <w:r w:rsidRPr="00575756">
              <w:rPr>
                <w:rStyle w:val="aff5"/>
                <w:color w:val="000000"/>
                <w:bdr w:val="none" w:sz="0" w:space="0" w:color="auto" w:frame="1"/>
              </w:rPr>
              <w:t>товый</w:t>
            </w:r>
            <w:proofErr w:type="spellEnd"/>
            <w:proofErr w:type="gramEnd"/>
            <w:r w:rsidRPr="00575756">
              <w:rPr>
                <w:rStyle w:val="aff5"/>
                <w:color w:val="000000"/>
                <w:bdr w:val="none" w:sz="0" w:space="0" w:color="auto" w:frame="1"/>
              </w:rPr>
              <w:t xml:space="preserve"> балл</w:t>
            </w:r>
          </w:p>
        </w:tc>
        <w:tc>
          <w:tcPr>
            <w:tcW w:w="1241" w:type="dxa"/>
          </w:tcPr>
          <w:p w:rsidR="003A6A4A" w:rsidRPr="00575756" w:rsidRDefault="003A6A4A" w:rsidP="003A6A4A">
            <w:pPr>
              <w:spacing w:line="240" w:lineRule="atLeast"/>
              <w:jc w:val="center"/>
              <w:rPr>
                <w:i/>
                <w:color w:val="000000"/>
              </w:rPr>
            </w:pPr>
            <w:r w:rsidRPr="00575756">
              <w:rPr>
                <w:i/>
                <w:color w:val="000000"/>
              </w:rPr>
              <w:t>ФИО</w:t>
            </w:r>
          </w:p>
          <w:p w:rsidR="003A6A4A" w:rsidRPr="00575756" w:rsidRDefault="003A6A4A" w:rsidP="003A6A4A">
            <w:pPr>
              <w:spacing w:line="240" w:lineRule="atLeast"/>
              <w:jc w:val="center"/>
              <w:rPr>
                <w:i/>
                <w:color w:val="000000"/>
              </w:rPr>
            </w:pPr>
            <w:r w:rsidRPr="00575756">
              <w:rPr>
                <w:i/>
                <w:color w:val="000000"/>
              </w:rPr>
              <w:t>учителя</w:t>
            </w:r>
          </w:p>
        </w:tc>
      </w:tr>
      <w:tr w:rsidR="003A6A4A" w:rsidRPr="00575756" w:rsidTr="003A6A4A">
        <w:tc>
          <w:tcPr>
            <w:tcW w:w="1620" w:type="dxa"/>
          </w:tcPr>
          <w:p w:rsidR="003A6A4A" w:rsidRPr="00575756" w:rsidRDefault="003A6A4A" w:rsidP="003A6A4A">
            <w:pPr>
              <w:spacing w:line="240" w:lineRule="atLeast"/>
              <w:jc w:val="center"/>
              <w:rPr>
                <w:i/>
                <w:color w:val="000000"/>
              </w:rPr>
            </w:pPr>
            <w:r w:rsidRPr="00575756">
              <w:rPr>
                <w:rStyle w:val="aff5"/>
                <w:color w:val="000000"/>
                <w:bdr w:val="none" w:sz="0" w:space="0" w:color="auto" w:frame="1"/>
              </w:rPr>
              <w:t>Русский язык</w:t>
            </w:r>
          </w:p>
        </w:tc>
        <w:tc>
          <w:tcPr>
            <w:tcW w:w="934" w:type="dxa"/>
          </w:tcPr>
          <w:p w:rsidR="003A6A4A" w:rsidRPr="00575756" w:rsidRDefault="003A6A4A" w:rsidP="003A6A4A">
            <w:pPr>
              <w:spacing w:line="240" w:lineRule="atLeast"/>
              <w:jc w:val="center"/>
              <w:rPr>
                <w:i/>
                <w:color w:val="000000"/>
              </w:rPr>
            </w:pPr>
            <w:r w:rsidRPr="00575756">
              <w:rPr>
                <w:i/>
                <w:color w:val="000000"/>
              </w:rPr>
              <w:t>15</w:t>
            </w:r>
          </w:p>
        </w:tc>
        <w:tc>
          <w:tcPr>
            <w:tcW w:w="1382" w:type="dxa"/>
          </w:tcPr>
          <w:p w:rsidR="003A6A4A" w:rsidRPr="00575756" w:rsidRDefault="003A6A4A" w:rsidP="003A6A4A">
            <w:pPr>
              <w:spacing w:line="240" w:lineRule="atLeast"/>
              <w:jc w:val="center"/>
              <w:rPr>
                <w:i/>
                <w:color w:val="000000"/>
              </w:rPr>
            </w:pPr>
            <w:r w:rsidRPr="00575756">
              <w:rPr>
                <w:i/>
                <w:color w:val="000000"/>
              </w:rPr>
              <w:t>15</w:t>
            </w:r>
          </w:p>
        </w:tc>
        <w:tc>
          <w:tcPr>
            <w:tcW w:w="1018" w:type="dxa"/>
          </w:tcPr>
          <w:p w:rsidR="003A6A4A" w:rsidRPr="00575756" w:rsidRDefault="003A6A4A" w:rsidP="003A6A4A">
            <w:pPr>
              <w:spacing w:line="240" w:lineRule="atLeast"/>
              <w:jc w:val="center"/>
              <w:rPr>
                <w:i/>
                <w:color w:val="000000"/>
              </w:rPr>
            </w:pPr>
            <w:r w:rsidRPr="00575756">
              <w:rPr>
                <w:i/>
                <w:color w:val="000000"/>
                <w:shd w:val="clear" w:color="auto" w:fill="FFFFFF"/>
              </w:rPr>
              <w:t>24</w:t>
            </w:r>
          </w:p>
        </w:tc>
        <w:tc>
          <w:tcPr>
            <w:tcW w:w="933" w:type="dxa"/>
          </w:tcPr>
          <w:p w:rsidR="003A6A4A" w:rsidRPr="00575756" w:rsidRDefault="003A6A4A" w:rsidP="003A6A4A">
            <w:pPr>
              <w:spacing w:line="240" w:lineRule="atLeast"/>
              <w:jc w:val="center"/>
              <w:rPr>
                <w:i/>
                <w:color w:val="000000"/>
              </w:rPr>
            </w:pPr>
            <w:r w:rsidRPr="00575756">
              <w:rPr>
                <w:i/>
                <w:color w:val="000000"/>
              </w:rPr>
              <w:t>70</w:t>
            </w:r>
          </w:p>
        </w:tc>
        <w:tc>
          <w:tcPr>
            <w:tcW w:w="1167" w:type="dxa"/>
          </w:tcPr>
          <w:p w:rsidR="003A6A4A" w:rsidRPr="00575756" w:rsidRDefault="003A6A4A" w:rsidP="003A6A4A">
            <w:pPr>
              <w:spacing w:line="240" w:lineRule="atLeast"/>
              <w:jc w:val="center"/>
              <w:rPr>
                <w:i/>
                <w:color w:val="000000"/>
              </w:rPr>
            </w:pPr>
            <w:r w:rsidRPr="00575756">
              <w:rPr>
                <w:i/>
                <w:color w:val="000000"/>
              </w:rPr>
              <w:t>87</w:t>
            </w:r>
          </w:p>
        </w:tc>
        <w:tc>
          <w:tcPr>
            <w:tcW w:w="1276" w:type="dxa"/>
          </w:tcPr>
          <w:p w:rsidR="003A6A4A" w:rsidRPr="00575756" w:rsidRDefault="003A6A4A" w:rsidP="003A6A4A">
            <w:pPr>
              <w:spacing w:line="240" w:lineRule="atLeast"/>
              <w:jc w:val="center"/>
              <w:rPr>
                <w:i/>
                <w:color w:val="000000"/>
              </w:rPr>
            </w:pPr>
            <w:r w:rsidRPr="00575756">
              <w:rPr>
                <w:i/>
                <w:color w:val="000000"/>
              </w:rPr>
              <w:t>55</w:t>
            </w:r>
          </w:p>
        </w:tc>
        <w:tc>
          <w:tcPr>
            <w:tcW w:w="1241" w:type="dxa"/>
          </w:tcPr>
          <w:p w:rsidR="003A6A4A" w:rsidRPr="00575756" w:rsidRDefault="003A6A4A" w:rsidP="003A6A4A">
            <w:pPr>
              <w:spacing w:line="240" w:lineRule="atLeast"/>
              <w:jc w:val="center"/>
              <w:rPr>
                <w:i/>
                <w:color w:val="000000"/>
              </w:rPr>
            </w:pPr>
            <w:r w:rsidRPr="00575756">
              <w:rPr>
                <w:i/>
                <w:color w:val="000000"/>
              </w:rPr>
              <w:t>Корж Н.П.</w:t>
            </w:r>
          </w:p>
        </w:tc>
      </w:tr>
    </w:tbl>
    <w:p w:rsidR="003A6A4A" w:rsidRPr="00575756" w:rsidRDefault="003A6A4A" w:rsidP="003A6A4A">
      <w:pPr>
        <w:pStyle w:val="af4"/>
        <w:shd w:val="clear" w:color="auto" w:fill="FFFFFF"/>
        <w:spacing w:beforeAutospacing="0" w:afterAutospacing="0" w:line="240" w:lineRule="atLeast"/>
        <w:textAlignment w:val="baseline"/>
        <w:rPr>
          <w:rStyle w:val="apple-converted-space"/>
          <w:color w:val="000000"/>
        </w:rPr>
      </w:pP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xml:space="preserve">    Результаты работ показывают, что с сочинением справились все выпускники, правильно объясняют проблему текста, умеют работать с аргументами, использовать художественную литературу. Особое внимание следует уделить работе с орфографическими и пунктуационными знаками, умению правильно отражать авторскую позицию автора.   Исходя из полученных результатов, необходимо  пересмотреть подходы к  работе с лексическим значением слова, грамматической основе предложения повторению частей речи, приведению аргументации и позиции в сочинении, поработать с орфографией и пунктуацией учащихся, что поможет обеспечить полноту усвоения изученного материала. Анализ результатов выполнения экзаменационной работы учащимися, имеющими различные уровни подготовки, выявил следующее:</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lastRenderedPageBreak/>
        <w:t xml:space="preserve"> -   Учащиеся с удовлетворительным уровнем подготовки показали владение отдельными заданиями выпускного курса, основами методологических умений</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xml:space="preserve"> -   Учащиеся с хорошим уровнем подготовки справились с преобладающим большинством заданий базового и повышенного уровней.  </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xml:space="preserve">-   Выпускники с отличным уровнем подготовки показали владение всеми контролируемыми элементами при выполнении широкого спектра заданий базового, повышенного и высокого уровня сложности. </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xml:space="preserve">     </w:t>
      </w:r>
      <w:proofErr w:type="gramStart"/>
      <w:r w:rsidRPr="00575756">
        <w:rPr>
          <w:rStyle w:val="apple-converted-space"/>
          <w:color w:val="000000"/>
        </w:rPr>
        <w:t>Исходя из полученных результатов  можно сформулировать</w:t>
      </w:r>
      <w:proofErr w:type="gramEnd"/>
      <w:r w:rsidRPr="00575756">
        <w:rPr>
          <w:rStyle w:val="apple-converted-space"/>
          <w:color w:val="000000"/>
        </w:rPr>
        <w:t xml:space="preserve"> следующие  выводы и предложения: </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xml:space="preserve"> -  При поурочном планировании и проведении уроков уделять особое внимание повторению и закреплению наиболее значимых и сложных тем, а также выделять резерв времени на отработку тестовых заданий. </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xml:space="preserve"> -  Подготовку к экзамену проводить параллельно с изучением программного материала, путем включения заданий в формах, используемых при итоговой аттестации начиная с 8-9 класса. </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xml:space="preserve"> -     Выявлять  и ликвидировать отдельные пробелы в знаниях учащихся, особое внимание уделять тем разделам, которые считаются западающими по итогам ЕГЭ. </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xml:space="preserve">-    При изучении русского языка  необходимо повышать практическую направленность предмета, больше уделять внимания применению знаний  в письменных работах. </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Важным аспектом успешной подготовки является проведение в классе демонстрационных материалов, на основании которых строится объяснение теоретического материала.</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xml:space="preserve"> -   Целесообразно уделять достаточное внимание  практическому материалу.</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xml:space="preserve"> -    Уделять больше  внимания </w:t>
      </w:r>
      <w:proofErr w:type="spellStart"/>
      <w:r w:rsidRPr="00575756">
        <w:rPr>
          <w:rStyle w:val="apple-converted-space"/>
          <w:color w:val="000000"/>
        </w:rPr>
        <w:t>межпредметным</w:t>
      </w:r>
      <w:proofErr w:type="spellEnd"/>
      <w:r w:rsidRPr="00575756">
        <w:rPr>
          <w:rStyle w:val="apple-converted-space"/>
          <w:color w:val="000000"/>
        </w:rPr>
        <w:t xml:space="preserve"> связям. </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xml:space="preserve"> -   Уделять больше внимания развитию самостоятельности мышления учащихся. </w:t>
      </w:r>
    </w:p>
    <w:p w:rsidR="003A6A4A" w:rsidRPr="00575756" w:rsidRDefault="003A6A4A" w:rsidP="003A6A4A">
      <w:pPr>
        <w:pStyle w:val="af4"/>
        <w:shd w:val="clear" w:color="auto" w:fill="FFFFFF"/>
        <w:spacing w:beforeAutospacing="0" w:afterAutospacing="0"/>
        <w:textAlignment w:val="baseline"/>
        <w:rPr>
          <w:rStyle w:val="apple-converted-space"/>
          <w:color w:val="000000"/>
        </w:rPr>
      </w:pPr>
      <w:r w:rsidRPr="00575756">
        <w:rPr>
          <w:rStyle w:val="apple-converted-space"/>
          <w:color w:val="000000"/>
        </w:rPr>
        <w:t>-   Включить в план работы ШМО мероприятия по устранению выявленных ошибок и недочётов;</w:t>
      </w:r>
    </w:p>
    <w:p w:rsidR="003A6A4A" w:rsidRDefault="003A6A4A" w:rsidP="003A6A4A">
      <w:pPr>
        <w:pStyle w:val="af4"/>
        <w:shd w:val="clear" w:color="auto" w:fill="FFFFFF"/>
        <w:spacing w:beforeAutospacing="0" w:afterAutospacing="0"/>
        <w:textAlignment w:val="baseline"/>
        <w:rPr>
          <w:color w:val="000000"/>
        </w:rPr>
      </w:pPr>
      <w:r w:rsidRPr="00575756">
        <w:rPr>
          <w:rStyle w:val="apple-converted-space"/>
          <w:color w:val="000000"/>
        </w:rPr>
        <w:t>-   Использовать  при подготовке к ЕГЭ  материалы с сайта ФИПИ (</w:t>
      </w:r>
      <w:proofErr w:type="spellStart"/>
      <w:r w:rsidRPr="00575756">
        <w:rPr>
          <w:rStyle w:val="apple-converted-space"/>
          <w:color w:val="000000"/>
        </w:rPr>
        <w:t>www.fipi.ru</w:t>
      </w:r>
      <w:proofErr w:type="spellEnd"/>
      <w:r w:rsidRPr="00575756">
        <w:rPr>
          <w:rStyle w:val="apple-converted-space"/>
          <w:color w:val="000000"/>
        </w:rPr>
        <w:t>)</w:t>
      </w:r>
      <w:r w:rsidRPr="00695787">
        <w:rPr>
          <w:rStyle w:val="apple-converted-space"/>
          <w:color w:val="000000"/>
        </w:rPr>
        <w:t xml:space="preserve">   </w:t>
      </w:r>
      <w:r>
        <w:rPr>
          <w:rStyle w:val="apple-converted-space"/>
          <w:color w:val="000000"/>
        </w:rPr>
        <w:t xml:space="preserve">     </w:t>
      </w:r>
    </w:p>
    <w:p w:rsidR="003A6A4A" w:rsidRDefault="003A6A4A" w:rsidP="003A6A4A">
      <w:pPr>
        <w:pStyle w:val="af3"/>
        <w:ind w:left="0"/>
        <w:jc w:val="both"/>
        <w:rPr>
          <w:b/>
        </w:rPr>
      </w:pPr>
    </w:p>
    <w:p w:rsidR="003A6A4A" w:rsidRDefault="003A6A4A" w:rsidP="003A6A4A">
      <w:pPr>
        <w:pStyle w:val="af4"/>
        <w:shd w:val="clear" w:color="auto" w:fill="FFFFFF"/>
        <w:spacing w:beforeAutospacing="0" w:afterAutospacing="0" w:line="240" w:lineRule="atLeast"/>
        <w:textAlignment w:val="baseline"/>
        <w:rPr>
          <w:rStyle w:val="aff5"/>
          <w:rFonts w:eastAsia="Calibri"/>
          <w:b/>
          <w:color w:val="000000"/>
          <w:u w:val="single"/>
          <w:bdr w:val="none" w:sz="0" w:space="0" w:color="auto" w:frame="1"/>
        </w:rPr>
      </w:pPr>
      <w:r>
        <w:rPr>
          <w:rStyle w:val="aff5"/>
          <w:rFonts w:eastAsia="Calibri"/>
          <w:b/>
          <w:color w:val="000000"/>
          <w:u w:val="single"/>
          <w:bdr w:val="none" w:sz="0" w:space="0" w:color="auto" w:frame="1"/>
        </w:rPr>
        <w:t>М</w:t>
      </w:r>
      <w:r w:rsidRPr="004758B0">
        <w:rPr>
          <w:rStyle w:val="aff5"/>
          <w:rFonts w:eastAsia="Calibri"/>
          <w:b/>
          <w:color w:val="000000"/>
          <w:u w:val="single"/>
          <w:bdr w:val="none" w:sz="0" w:space="0" w:color="auto" w:frame="1"/>
        </w:rPr>
        <w:t>атематик</w:t>
      </w:r>
      <w:r>
        <w:rPr>
          <w:rStyle w:val="aff5"/>
          <w:rFonts w:eastAsia="Calibri"/>
          <w:b/>
          <w:color w:val="000000"/>
          <w:u w:val="single"/>
          <w:bdr w:val="none" w:sz="0" w:space="0" w:color="auto" w:frame="1"/>
        </w:rPr>
        <w:t>а</w:t>
      </w:r>
    </w:p>
    <w:p w:rsidR="003A6A4A" w:rsidRPr="004758B0" w:rsidRDefault="003A6A4A" w:rsidP="003A6A4A">
      <w:pPr>
        <w:pStyle w:val="af4"/>
        <w:shd w:val="clear" w:color="auto" w:fill="FFFFFF"/>
        <w:spacing w:beforeAutospacing="0" w:afterAutospacing="0" w:line="240" w:lineRule="atLeast"/>
        <w:textAlignment w:val="baseline"/>
        <w:rPr>
          <w:b/>
          <w:color w:val="000000"/>
          <w:u w:val="single"/>
        </w:rPr>
      </w:pPr>
    </w:p>
    <w:p w:rsidR="003A6A4A" w:rsidRDefault="003A6A4A" w:rsidP="003A6A4A">
      <w:pPr>
        <w:spacing w:line="240" w:lineRule="atLeast"/>
        <w:rPr>
          <w:color w:val="000000"/>
          <w:shd w:val="clear" w:color="auto" w:fill="FFFFFF"/>
        </w:rPr>
      </w:pPr>
      <w:r>
        <w:rPr>
          <w:color w:val="000000"/>
          <w:shd w:val="clear" w:color="auto" w:fill="FFFFFF"/>
        </w:rPr>
        <w:t xml:space="preserve">         В 2017</w:t>
      </w:r>
      <w:r w:rsidRPr="00E54256">
        <w:rPr>
          <w:color w:val="000000"/>
          <w:shd w:val="clear" w:color="auto" w:fill="FFFFFF"/>
        </w:rPr>
        <w:t>-201</w:t>
      </w:r>
      <w:r>
        <w:rPr>
          <w:color w:val="000000"/>
          <w:shd w:val="clear" w:color="auto" w:fill="FFFFFF"/>
        </w:rPr>
        <w:t>8</w:t>
      </w:r>
      <w:r w:rsidRPr="00E54256">
        <w:rPr>
          <w:color w:val="000000"/>
          <w:shd w:val="clear" w:color="auto" w:fill="FFFFFF"/>
        </w:rPr>
        <w:t xml:space="preserve"> учебном году </w:t>
      </w:r>
      <w:r>
        <w:rPr>
          <w:color w:val="000000"/>
          <w:shd w:val="clear" w:color="auto" w:fill="FFFFFF"/>
        </w:rPr>
        <w:t>в</w:t>
      </w:r>
      <w:r w:rsidRPr="004758B0">
        <w:rPr>
          <w:color w:val="000000"/>
          <w:shd w:val="clear" w:color="auto" w:fill="FFFFFF"/>
        </w:rPr>
        <w:t>ыбор уровня ЕГЭ по  математике  предоставлен  самим  выпускникам:  сдать  только  базовый  уровень ЕГЭ, только профильный уровень или оба экзамена. Баллы, полученные на базовом</w:t>
      </w:r>
      <w:r>
        <w:rPr>
          <w:color w:val="000000"/>
          <w:shd w:val="clear" w:color="auto" w:fill="FFFFFF"/>
        </w:rPr>
        <w:t xml:space="preserve"> </w:t>
      </w:r>
      <w:r w:rsidRPr="004758B0">
        <w:rPr>
          <w:color w:val="000000"/>
          <w:shd w:val="clear" w:color="auto" w:fill="FFFFFF"/>
        </w:rPr>
        <w:t>уровне ЕГЭ по мат</w:t>
      </w:r>
      <w:r>
        <w:rPr>
          <w:color w:val="000000"/>
          <w:shd w:val="clear" w:color="auto" w:fill="FFFFFF"/>
        </w:rPr>
        <w:t>ематике, не переводятся в 100-ба</w:t>
      </w:r>
      <w:r w:rsidRPr="004758B0">
        <w:rPr>
          <w:color w:val="000000"/>
          <w:shd w:val="clear" w:color="auto" w:fill="FFFFFF"/>
        </w:rPr>
        <w:t>льную шкалу и не  дают возможности участия в конкурсе на поступление в вузы. Результаты профильного ЕГЭ по математике перев</w:t>
      </w:r>
      <w:r>
        <w:rPr>
          <w:color w:val="000000"/>
          <w:shd w:val="clear" w:color="auto" w:fill="FFFFFF"/>
        </w:rPr>
        <w:t>одятся в 100-ба</w:t>
      </w:r>
      <w:r w:rsidRPr="004758B0">
        <w:rPr>
          <w:color w:val="000000"/>
          <w:shd w:val="clear" w:color="auto" w:fill="FFFFFF"/>
        </w:rPr>
        <w:t xml:space="preserve">льную шкалу и могут быть представлены абитуриентом на конкурс для поступления в вуз по техническим, естественнонаучным и экономическим специальностям. </w:t>
      </w:r>
      <w:r w:rsidRPr="004758B0">
        <w:rPr>
          <w:color w:val="000000"/>
          <w:shd w:val="clear" w:color="auto" w:fill="FFFFFF"/>
        </w:rPr>
        <w:cr/>
      </w:r>
      <w:r>
        <w:rPr>
          <w:color w:val="000000"/>
          <w:shd w:val="clear" w:color="auto" w:fill="FFFFFF"/>
        </w:rPr>
        <w:t xml:space="preserve">        </w:t>
      </w:r>
      <w:r w:rsidRPr="004758B0">
        <w:rPr>
          <w:color w:val="000000"/>
          <w:shd w:val="clear" w:color="auto" w:fill="FFFFFF"/>
        </w:rPr>
        <w:t>Пороговое  значение  удовлетворительного  результата в этом году составило 27 баллов, что соответствует 6 первичным баллам.</w:t>
      </w:r>
    </w:p>
    <w:p w:rsidR="003A6A4A" w:rsidRDefault="003A6A4A" w:rsidP="003A6A4A">
      <w:pPr>
        <w:spacing w:line="240" w:lineRule="atLeast"/>
        <w:rPr>
          <w:color w:val="000000"/>
          <w:shd w:val="clear" w:color="auto" w:fill="FFFFFF"/>
        </w:rPr>
      </w:pPr>
      <w:r>
        <w:rPr>
          <w:color w:val="000000"/>
          <w:shd w:val="clear" w:color="auto" w:fill="FFFFFF"/>
        </w:rPr>
        <w:t xml:space="preserve">        </w:t>
      </w:r>
      <w:r w:rsidRPr="00E54256">
        <w:rPr>
          <w:color w:val="000000"/>
          <w:shd w:val="clear" w:color="auto" w:fill="FFFFFF"/>
        </w:rPr>
        <w:t>Средни</w:t>
      </w:r>
      <w:r>
        <w:rPr>
          <w:color w:val="000000"/>
          <w:shd w:val="clear" w:color="auto" w:fill="FFFFFF"/>
        </w:rPr>
        <w:t>й балл по математике (базовый</w:t>
      </w:r>
      <w:r w:rsidRPr="00E54256">
        <w:rPr>
          <w:color w:val="000000"/>
          <w:shd w:val="clear" w:color="auto" w:fill="FFFFFF"/>
        </w:rPr>
        <w:t xml:space="preserve"> уровень)  составляет </w:t>
      </w:r>
      <w:r>
        <w:rPr>
          <w:color w:val="000000"/>
          <w:shd w:val="clear" w:color="auto" w:fill="FFFFFF"/>
        </w:rPr>
        <w:t>14 баллов.</w:t>
      </w:r>
    </w:p>
    <w:p w:rsidR="003A6A4A" w:rsidRPr="00DC1824" w:rsidRDefault="003A6A4A" w:rsidP="003A6A4A"/>
    <w:tbl>
      <w:tblPr>
        <w:tblStyle w:val="afb"/>
        <w:tblW w:w="0" w:type="auto"/>
        <w:tblLook w:val="04A0"/>
      </w:tblPr>
      <w:tblGrid>
        <w:gridCol w:w="676"/>
        <w:gridCol w:w="2509"/>
        <w:gridCol w:w="1592"/>
        <w:gridCol w:w="8"/>
        <w:gridCol w:w="1590"/>
        <w:gridCol w:w="1600"/>
        <w:gridCol w:w="1596"/>
      </w:tblGrid>
      <w:tr w:rsidR="003A6A4A" w:rsidRPr="00DC1824" w:rsidTr="003A6A4A">
        <w:tc>
          <w:tcPr>
            <w:tcW w:w="676" w:type="dxa"/>
          </w:tcPr>
          <w:p w:rsidR="003A6A4A" w:rsidRPr="00DC1824" w:rsidRDefault="003A6A4A" w:rsidP="003A6A4A">
            <w:pPr>
              <w:jc w:val="center"/>
            </w:pPr>
            <w:r w:rsidRPr="00DC1824">
              <w:t xml:space="preserve">№ </w:t>
            </w:r>
          </w:p>
        </w:tc>
        <w:tc>
          <w:tcPr>
            <w:tcW w:w="2509" w:type="dxa"/>
          </w:tcPr>
          <w:p w:rsidR="003A6A4A" w:rsidRPr="00DC1824" w:rsidRDefault="003A6A4A" w:rsidP="003A6A4A">
            <w:pPr>
              <w:jc w:val="center"/>
            </w:pPr>
            <w:r w:rsidRPr="00DC1824">
              <w:t>ФИ</w:t>
            </w:r>
          </w:p>
        </w:tc>
        <w:tc>
          <w:tcPr>
            <w:tcW w:w="1592" w:type="dxa"/>
            <w:tcBorders>
              <w:right w:val="single" w:sz="4" w:space="0" w:color="auto"/>
            </w:tcBorders>
          </w:tcPr>
          <w:p w:rsidR="003A6A4A" w:rsidRPr="00DC1824" w:rsidRDefault="003A6A4A" w:rsidP="003A6A4A">
            <w:proofErr w:type="spellStart"/>
            <w:proofErr w:type="gramStart"/>
            <w:r w:rsidRPr="00DC1824">
              <w:t>Базовый-баллы</w:t>
            </w:r>
            <w:proofErr w:type="spellEnd"/>
            <w:proofErr w:type="gramEnd"/>
            <w:r w:rsidRPr="00DC1824">
              <w:t>.  Порог-   7 б.</w:t>
            </w:r>
          </w:p>
        </w:tc>
        <w:tc>
          <w:tcPr>
            <w:tcW w:w="1598" w:type="dxa"/>
            <w:gridSpan w:val="2"/>
            <w:tcBorders>
              <w:left w:val="single" w:sz="4" w:space="0" w:color="auto"/>
              <w:right w:val="single" w:sz="4" w:space="0" w:color="auto"/>
            </w:tcBorders>
          </w:tcPr>
          <w:p w:rsidR="003A6A4A" w:rsidRPr="00DC1824" w:rsidRDefault="003A6A4A" w:rsidP="003A6A4A">
            <w:pPr>
              <w:jc w:val="center"/>
            </w:pPr>
            <w:r w:rsidRPr="00DC1824">
              <w:t>Оценка</w:t>
            </w:r>
          </w:p>
        </w:tc>
        <w:tc>
          <w:tcPr>
            <w:tcW w:w="1600" w:type="dxa"/>
            <w:tcBorders>
              <w:left w:val="single" w:sz="4" w:space="0" w:color="auto"/>
              <w:right w:val="single" w:sz="4" w:space="0" w:color="auto"/>
            </w:tcBorders>
          </w:tcPr>
          <w:p w:rsidR="003A6A4A" w:rsidRPr="00DC1824" w:rsidRDefault="003A6A4A" w:rsidP="003A6A4A">
            <w:pPr>
              <w:jc w:val="center"/>
            </w:pPr>
            <w:r w:rsidRPr="00DC1824">
              <w:t>Профильный</w:t>
            </w:r>
            <w:r>
              <w:t xml:space="preserve"> </w:t>
            </w:r>
            <w:proofErr w:type="spellStart"/>
            <w:proofErr w:type="gramStart"/>
            <w:r>
              <w:t>уровень</w:t>
            </w:r>
            <w:r w:rsidRPr="00DC1824">
              <w:t>-баллы</w:t>
            </w:r>
            <w:proofErr w:type="spellEnd"/>
            <w:proofErr w:type="gramEnd"/>
          </w:p>
        </w:tc>
        <w:tc>
          <w:tcPr>
            <w:tcW w:w="1596" w:type="dxa"/>
            <w:tcBorders>
              <w:left w:val="single" w:sz="4" w:space="0" w:color="auto"/>
            </w:tcBorders>
          </w:tcPr>
          <w:p w:rsidR="003A6A4A" w:rsidRPr="00DC1824" w:rsidRDefault="003A6A4A" w:rsidP="003A6A4A">
            <w:pPr>
              <w:jc w:val="center"/>
            </w:pPr>
            <w:r w:rsidRPr="00DC1824">
              <w:t>Балл</w:t>
            </w:r>
            <w:proofErr w:type="gramStart"/>
            <w:r w:rsidRPr="00DC1824">
              <w:t>ы-</w:t>
            </w:r>
            <w:proofErr w:type="gramEnd"/>
            <w:r w:rsidRPr="00DC1824">
              <w:t xml:space="preserve"> перевод. Порог- 27 б. </w:t>
            </w:r>
          </w:p>
        </w:tc>
      </w:tr>
      <w:tr w:rsidR="003A6A4A" w:rsidRPr="00DC1824" w:rsidTr="003A6A4A">
        <w:tblPrEx>
          <w:tblLook w:val="0000"/>
        </w:tblPrEx>
        <w:trPr>
          <w:trHeight w:val="78"/>
        </w:trPr>
        <w:tc>
          <w:tcPr>
            <w:tcW w:w="676" w:type="dxa"/>
          </w:tcPr>
          <w:p w:rsidR="003A6A4A" w:rsidRPr="00DC1824" w:rsidRDefault="003A6A4A" w:rsidP="003A6A4A">
            <w:pPr>
              <w:jc w:val="center"/>
            </w:pPr>
            <w:r w:rsidRPr="00DC1824">
              <w:t>1</w:t>
            </w:r>
          </w:p>
        </w:tc>
        <w:tc>
          <w:tcPr>
            <w:tcW w:w="2509" w:type="dxa"/>
          </w:tcPr>
          <w:p w:rsidR="003A6A4A" w:rsidRPr="00DC1824" w:rsidRDefault="003A6A4A" w:rsidP="003A6A4A">
            <w:proofErr w:type="spellStart"/>
            <w:r w:rsidRPr="00DC1824">
              <w:t>Вальдер</w:t>
            </w:r>
            <w:proofErr w:type="spellEnd"/>
            <w:r w:rsidRPr="00DC1824">
              <w:t xml:space="preserve"> Елизавета</w:t>
            </w:r>
          </w:p>
        </w:tc>
        <w:tc>
          <w:tcPr>
            <w:tcW w:w="1600" w:type="dxa"/>
            <w:gridSpan w:val="2"/>
          </w:tcPr>
          <w:p w:rsidR="003A6A4A" w:rsidRPr="00DC1824" w:rsidRDefault="003A6A4A" w:rsidP="003A6A4A">
            <w:pPr>
              <w:jc w:val="center"/>
            </w:pPr>
            <w:r w:rsidRPr="00DC1824">
              <w:t>18</w:t>
            </w:r>
          </w:p>
        </w:tc>
        <w:tc>
          <w:tcPr>
            <w:tcW w:w="1590" w:type="dxa"/>
          </w:tcPr>
          <w:p w:rsidR="003A6A4A" w:rsidRPr="00DC1824" w:rsidRDefault="003A6A4A" w:rsidP="003A6A4A">
            <w:pPr>
              <w:jc w:val="center"/>
            </w:pPr>
            <w:r w:rsidRPr="00DC1824">
              <w:t>5</w:t>
            </w:r>
          </w:p>
        </w:tc>
        <w:tc>
          <w:tcPr>
            <w:tcW w:w="1600" w:type="dxa"/>
          </w:tcPr>
          <w:p w:rsidR="003A6A4A" w:rsidRPr="00DC1824" w:rsidRDefault="003A6A4A" w:rsidP="003A6A4A">
            <w:pPr>
              <w:jc w:val="center"/>
            </w:pPr>
            <w:r w:rsidRPr="00DC1824">
              <w:t>8</w:t>
            </w:r>
          </w:p>
        </w:tc>
        <w:tc>
          <w:tcPr>
            <w:tcW w:w="1596" w:type="dxa"/>
          </w:tcPr>
          <w:p w:rsidR="003A6A4A" w:rsidRPr="00DC1824" w:rsidRDefault="003A6A4A" w:rsidP="003A6A4A">
            <w:pPr>
              <w:jc w:val="center"/>
            </w:pPr>
            <w:r w:rsidRPr="00DC1824">
              <w:t>39</w:t>
            </w:r>
          </w:p>
        </w:tc>
      </w:tr>
      <w:tr w:rsidR="003A6A4A" w:rsidRPr="00DC1824" w:rsidTr="003A6A4A">
        <w:tblPrEx>
          <w:tblLook w:val="0000"/>
        </w:tblPrEx>
        <w:trPr>
          <w:trHeight w:val="240"/>
        </w:trPr>
        <w:tc>
          <w:tcPr>
            <w:tcW w:w="676" w:type="dxa"/>
          </w:tcPr>
          <w:p w:rsidR="003A6A4A" w:rsidRPr="00DC1824" w:rsidRDefault="003A6A4A" w:rsidP="003A6A4A">
            <w:pPr>
              <w:jc w:val="center"/>
            </w:pPr>
            <w:r w:rsidRPr="00DC1824">
              <w:t>2</w:t>
            </w:r>
          </w:p>
        </w:tc>
        <w:tc>
          <w:tcPr>
            <w:tcW w:w="2509" w:type="dxa"/>
          </w:tcPr>
          <w:p w:rsidR="003A6A4A" w:rsidRPr="00DC1824" w:rsidRDefault="003A6A4A" w:rsidP="003A6A4A">
            <w:r w:rsidRPr="00DC1824">
              <w:t>Глущенко Диана</w:t>
            </w:r>
          </w:p>
        </w:tc>
        <w:tc>
          <w:tcPr>
            <w:tcW w:w="1600" w:type="dxa"/>
            <w:gridSpan w:val="2"/>
          </w:tcPr>
          <w:p w:rsidR="003A6A4A" w:rsidRPr="00DC1824" w:rsidRDefault="003A6A4A" w:rsidP="003A6A4A">
            <w:pPr>
              <w:jc w:val="center"/>
            </w:pPr>
            <w:r w:rsidRPr="00DC1824">
              <w:t>12</w:t>
            </w:r>
          </w:p>
        </w:tc>
        <w:tc>
          <w:tcPr>
            <w:tcW w:w="1590" w:type="dxa"/>
          </w:tcPr>
          <w:p w:rsidR="003A6A4A" w:rsidRPr="00DC1824" w:rsidRDefault="003A6A4A" w:rsidP="003A6A4A">
            <w:pPr>
              <w:jc w:val="center"/>
            </w:pPr>
            <w:r w:rsidRPr="00DC1824">
              <w:t>4</w:t>
            </w:r>
          </w:p>
        </w:tc>
        <w:tc>
          <w:tcPr>
            <w:tcW w:w="1600" w:type="dxa"/>
          </w:tcPr>
          <w:p w:rsidR="003A6A4A" w:rsidRPr="00DC1824" w:rsidRDefault="003A6A4A" w:rsidP="003A6A4A">
            <w:pPr>
              <w:jc w:val="center"/>
            </w:pPr>
            <w:r w:rsidRPr="00DC1824">
              <w:t>6</w:t>
            </w:r>
          </w:p>
        </w:tc>
        <w:tc>
          <w:tcPr>
            <w:tcW w:w="1596" w:type="dxa"/>
          </w:tcPr>
          <w:p w:rsidR="003A6A4A" w:rsidRPr="00DC1824" w:rsidRDefault="003A6A4A" w:rsidP="003A6A4A">
            <w:pPr>
              <w:jc w:val="center"/>
            </w:pPr>
            <w:r w:rsidRPr="00DC1824">
              <w:t>27</w:t>
            </w:r>
          </w:p>
        </w:tc>
      </w:tr>
      <w:tr w:rsidR="003A6A4A" w:rsidRPr="00DC1824" w:rsidTr="003A6A4A">
        <w:tblPrEx>
          <w:tblLook w:val="0000"/>
        </w:tblPrEx>
        <w:trPr>
          <w:trHeight w:val="240"/>
        </w:trPr>
        <w:tc>
          <w:tcPr>
            <w:tcW w:w="676" w:type="dxa"/>
          </w:tcPr>
          <w:p w:rsidR="003A6A4A" w:rsidRPr="00DC1824" w:rsidRDefault="003A6A4A" w:rsidP="003A6A4A">
            <w:pPr>
              <w:jc w:val="center"/>
            </w:pPr>
            <w:r w:rsidRPr="00DC1824">
              <w:t>3</w:t>
            </w:r>
          </w:p>
        </w:tc>
        <w:tc>
          <w:tcPr>
            <w:tcW w:w="2509" w:type="dxa"/>
          </w:tcPr>
          <w:p w:rsidR="003A6A4A" w:rsidRPr="00DC1824" w:rsidRDefault="003A6A4A" w:rsidP="003A6A4A">
            <w:r w:rsidRPr="00DC1824">
              <w:t>Железняк Анастасия</w:t>
            </w:r>
          </w:p>
        </w:tc>
        <w:tc>
          <w:tcPr>
            <w:tcW w:w="1600" w:type="dxa"/>
            <w:gridSpan w:val="2"/>
          </w:tcPr>
          <w:p w:rsidR="003A6A4A" w:rsidRPr="00053CD4" w:rsidRDefault="003A6A4A" w:rsidP="003A6A4A">
            <w:pPr>
              <w:jc w:val="center"/>
            </w:pPr>
            <w:r w:rsidRPr="00053CD4">
              <w:t>3</w:t>
            </w:r>
          </w:p>
        </w:tc>
        <w:tc>
          <w:tcPr>
            <w:tcW w:w="1590" w:type="dxa"/>
          </w:tcPr>
          <w:p w:rsidR="003A6A4A" w:rsidRPr="00053CD4" w:rsidRDefault="003A6A4A" w:rsidP="003A6A4A">
            <w:pPr>
              <w:jc w:val="center"/>
            </w:pPr>
            <w:r w:rsidRPr="00053CD4">
              <w:t>2</w:t>
            </w:r>
          </w:p>
        </w:tc>
        <w:tc>
          <w:tcPr>
            <w:tcW w:w="1600" w:type="dxa"/>
          </w:tcPr>
          <w:p w:rsidR="003A6A4A" w:rsidRPr="00DC1824" w:rsidRDefault="003A6A4A" w:rsidP="003A6A4A">
            <w:pPr>
              <w:jc w:val="center"/>
            </w:pPr>
            <w:r w:rsidRPr="00DC1824">
              <w:t>-</w:t>
            </w:r>
          </w:p>
        </w:tc>
        <w:tc>
          <w:tcPr>
            <w:tcW w:w="1596" w:type="dxa"/>
          </w:tcPr>
          <w:p w:rsidR="003A6A4A" w:rsidRPr="00DC1824" w:rsidRDefault="003A6A4A" w:rsidP="003A6A4A">
            <w:pPr>
              <w:jc w:val="center"/>
            </w:pPr>
            <w:r w:rsidRPr="00DC1824">
              <w:t>-</w:t>
            </w:r>
          </w:p>
        </w:tc>
      </w:tr>
      <w:tr w:rsidR="003A6A4A" w:rsidRPr="00DC1824" w:rsidTr="003A6A4A">
        <w:tblPrEx>
          <w:tblLook w:val="0000"/>
        </w:tblPrEx>
        <w:trPr>
          <w:trHeight w:val="280"/>
        </w:trPr>
        <w:tc>
          <w:tcPr>
            <w:tcW w:w="676" w:type="dxa"/>
          </w:tcPr>
          <w:p w:rsidR="003A6A4A" w:rsidRPr="00DC1824" w:rsidRDefault="003A6A4A" w:rsidP="003A6A4A">
            <w:pPr>
              <w:jc w:val="center"/>
            </w:pPr>
            <w:r w:rsidRPr="00DC1824">
              <w:lastRenderedPageBreak/>
              <w:t>4</w:t>
            </w:r>
          </w:p>
        </w:tc>
        <w:tc>
          <w:tcPr>
            <w:tcW w:w="2509" w:type="dxa"/>
          </w:tcPr>
          <w:p w:rsidR="003A6A4A" w:rsidRPr="00DC1824" w:rsidRDefault="003A6A4A" w:rsidP="003A6A4A">
            <w:r w:rsidRPr="00DC1824">
              <w:t>Иванов Егор</w:t>
            </w:r>
          </w:p>
        </w:tc>
        <w:tc>
          <w:tcPr>
            <w:tcW w:w="1600" w:type="dxa"/>
            <w:gridSpan w:val="2"/>
          </w:tcPr>
          <w:p w:rsidR="003A6A4A" w:rsidRPr="00DC1824" w:rsidRDefault="003A6A4A" w:rsidP="003A6A4A">
            <w:pPr>
              <w:jc w:val="center"/>
            </w:pPr>
            <w:r w:rsidRPr="00DC1824">
              <w:t>15</w:t>
            </w:r>
          </w:p>
        </w:tc>
        <w:tc>
          <w:tcPr>
            <w:tcW w:w="1590" w:type="dxa"/>
          </w:tcPr>
          <w:p w:rsidR="003A6A4A" w:rsidRPr="00DC1824" w:rsidRDefault="003A6A4A" w:rsidP="003A6A4A">
            <w:pPr>
              <w:jc w:val="center"/>
            </w:pPr>
            <w:r w:rsidRPr="00DC1824">
              <w:t>4</w:t>
            </w:r>
          </w:p>
        </w:tc>
        <w:tc>
          <w:tcPr>
            <w:tcW w:w="1600" w:type="dxa"/>
          </w:tcPr>
          <w:p w:rsidR="003A6A4A" w:rsidRPr="00DC1824" w:rsidRDefault="003A6A4A" w:rsidP="003A6A4A">
            <w:pPr>
              <w:jc w:val="center"/>
            </w:pPr>
            <w:r w:rsidRPr="00DC1824">
              <w:t>5</w:t>
            </w:r>
          </w:p>
        </w:tc>
        <w:tc>
          <w:tcPr>
            <w:tcW w:w="1596" w:type="dxa"/>
          </w:tcPr>
          <w:p w:rsidR="003A6A4A" w:rsidRPr="00DC1824" w:rsidRDefault="003A6A4A" w:rsidP="003A6A4A">
            <w:pPr>
              <w:jc w:val="center"/>
            </w:pPr>
            <w:r w:rsidRPr="00DC1824">
              <w:t>23</w:t>
            </w:r>
          </w:p>
        </w:tc>
      </w:tr>
      <w:tr w:rsidR="003A6A4A" w:rsidRPr="00DC1824" w:rsidTr="003A6A4A">
        <w:tblPrEx>
          <w:tblLook w:val="0000"/>
        </w:tblPrEx>
        <w:trPr>
          <w:trHeight w:val="230"/>
        </w:trPr>
        <w:tc>
          <w:tcPr>
            <w:tcW w:w="676" w:type="dxa"/>
          </w:tcPr>
          <w:p w:rsidR="003A6A4A" w:rsidRPr="00DC1824" w:rsidRDefault="003A6A4A" w:rsidP="003A6A4A">
            <w:pPr>
              <w:jc w:val="center"/>
            </w:pPr>
            <w:r w:rsidRPr="00DC1824">
              <w:t>5</w:t>
            </w:r>
          </w:p>
        </w:tc>
        <w:tc>
          <w:tcPr>
            <w:tcW w:w="2509" w:type="dxa"/>
          </w:tcPr>
          <w:p w:rsidR="003A6A4A" w:rsidRPr="00DC1824" w:rsidRDefault="003A6A4A" w:rsidP="003A6A4A">
            <w:r w:rsidRPr="00DC1824">
              <w:t>Козлова Дарья</w:t>
            </w:r>
          </w:p>
        </w:tc>
        <w:tc>
          <w:tcPr>
            <w:tcW w:w="1600" w:type="dxa"/>
            <w:gridSpan w:val="2"/>
          </w:tcPr>
          <w:p w:rsidR="003A6A4A" w:rsidRPr="00DC1824" w:rsidRDefault="003A6A4A" w:rsidP="003A6A4A">
            <w:pPr>
              <w:jc w:val="center"/>
            </w:pPr>
            <w:r w:rsidRPr="00DC1824">
              <w:t>16</w:t>
            </w:r>
          </w:p>
        </w:tc>
        <w:tc>
          <w:tcPr>
            <w:tcW w:w="1590" w:type="dxa"/>
          </w:tcPr>
          <w:p w:rsidR="003A6A4A" w:rsidRPr="00DC1824" w:rsidRDefault="003A6A4A" w:rsidP="003A6A4A">
            <w:pPr>
              <w:jc w:val="center"/>
            </w:pPr>
            <w:r w:rsidRPr="00DC1824">
              <w:t>4</w:t>
            </w:r>
          </w:p>
        </w:tc>
        <w:tc>
          <w:tcPr>
            <w:tcW w:w="1600" w:type="dxa"/>
          </w:tcPr>
          <w:p w:rsidR="003A6A4A" w:rsidRPr="00DC1824" w:rsidRDefault="003A6A4A" w:rsidP="003A6A4A">
            <w:pPr>
              <w:jc w:val="center"/>
            </w:pPr>
            <w:r w:rsidRPr="00DC1824">
              <w:t>7</w:t>
            </w:r>
          </w:p>
        </w:tc>
        <w:tc>
          <w:tcPr>
            <w:tcW w:w="1596" w:type="dxa"/>
          </w:tcPr>
          <w:p w:rsidR="003A6A4A" w:rsidRPr="00DC1824" w:rsidRDefault="003A6A4A" w:rsidP="003A6A4A">
            <w:pPr>
              <w:jc w:val="center"/>
            </w:pPr>
            <w:r w:rsidRPr="00DC1824">
              <w:t>33</w:t>
            </w:r>
          </w:p>
        </w:tc>
      </w:tr>
      <w:tr w:rsidR="003A6A4A" w:rsidRPr="00DC1824" w:rsidTr="003A6A4A">
        <w:tblPrEx>
          <w:tblLook w:val="0000"/>
        </w:tblPrEx>
        <w:trPr>
          <w:trHeight w:val="220"/>
        </w:trPr>
        <w:tc>
          <w:tcPr>
            <w:tcW w:w="676" w:type="dxa"/>
          </w:tcPr>
          <w:p w:rsidR="003A6A4A" w:rsidRPr="00DC1824" w:rsidRDefault="003A6A4A" w:rsidP="003A6A4A">
            <w:pPr>
              <w:jc w:val="center"/>
            </w:pPr>
            <w:r w:rsidRPr="00DC1824">
              <w:t>6</w:t>
            </w:r>
          </w:p>
        </w:tc>
        <w:tc>
          <w:tcPr>
            <w:tcW w:w="2509" w:type="dxa"/>
          </w:tcPr>
          <w:p w:rsidR="003A6A4A" w:rsidRPr="00DC1824" w:rsidRDefault="003A6A4A" w:rsidP="003A6A4A">
            <w:r w:rsidRPr="00DC1824">
              <w:t>Кубинец Тимофей</w:t>
            </w:r>
          </w:p>
        </w:tc>
        <w:tc>
          <w:tcPr>
            <w:tcW w:w="1600" w:type="dxa"/>
            <w:gridSpan w:val="2"/>
          </w:tcPr>
          <w:p w:rsidR="003A6A4A" w:rsidRPr="00DC1824" w:rsidRDefault="003A6A4A" w:rsidP="003A6A4A">
            <w:pPr>
              <w:jc w:val="center"/>
            </w:pPr>
            <w:r w:rsidRPr="00DC1824">
              <w:t xml:space="preserve">13 </w:t>
            </w:r>
          </w:p>
        </w:tc>
        <w:tc>
          <w:tcPr>
            <w:tcW w:w="1590" w:type="dxa"/>
          </w:tcPr>
          <w:p w:rsidR="003A6A4A" w:rsidRPr="00DC1824" w:rsidRDefault="003A6A4A" w:rsidP="003A6A4A">
            <w:pPr>
              <w:jc w:val="center"/>
            </w:pPr>
            <w:r w:rsidRPr="00DC1824">
              <w:t>4</w:t>
            </w:r>
          </w:p>
        </w:tc>
        <w:tc>
          <w:tcPr>
            <w:tcW w:w="1600" w:type="dxa"/>
          </w:tcPr>
          <w:p w:rsidR="003A6A4A" w:rsidRPr="00DC1824" w:rsidRDefault="003A6A4A" w:rsidP="003A6A4A">
            <w:pPr>
              <w:jc w:val="center"/>
            </w:pPr>
            <w:r w:rsidRPr="00DC1824">
              <w:t>-</w:t>
            </w:r>
          </w:p>
        </w:tc>
        <w:tc>
          <w:tcPr>
            <w:tcW w:w="1596" w:type="dxa"/>
          </w:tcPr>
          <w:p w:rsidR="003A6A4A" w:rsidRPr="00DC1824" w:rsidRDefault="003A6A4A" w:rsidP="003A6A4A">
            <w:pPr>
              <w:jc w:val="center"/>
            </w:pPr>
            <w:r w:rsidRPr="00DC1824">
              <w:t>-</w:t>
            </w:r>
          </w:p>
        </w:tc>
      </w:tr>
      <w:tr w:rsidR="003A6A4A" w:rsidRPr="00DC1824" w:rsidTr="003A6A4A">
        <w:tblPrEx>
          <w:tblLook w:val="0000"/>
        </w:tblPrEx>
        <w:trPr>
          <w:trHeight w:val="240"/>
        </w:trPr>
        <w:tc>
          <w:tcPr>
            <w:tcW w:w="676" w:type="dxa"/>
          </w:tcPr>
          <w:p w:rsidR="003A6A4A" w:rsidRPr="00DC1824" w:rsidRDefault="003A6A4A" w:rsidP="003A6A4A">
            <w:pPr>
              <w:jc w:val="center"/>
            </w:pPr>
            <w:r w:rsidRPr="00DC1824">
              <w:t>7</w:t>
            </w:r>
          </w:p>
        </w:tc>
        <w:tc>
          <w:tcPr>
            <w:tcW w:w="2509" w:type="dxa"/>
          </w:tcPr>
          <w:p w:rsidR="003A6A4A" w:rsidRPr="00DC1824" w:rsidRDefault="003A6A4A" w:rsidP="003A6A4A">
            <w:r w:rsidRPr="00DC1824">
              <w:t xml:space="preserve"> </w:t>
            </w:r>
            <w:proofErr w:type="spellStart"/>
            <w:r w:rsidRPr="00DC1824">
              <w:t>Колган</w:t>
            </w:r>
            <w:proofErr w:type="spellEnd"/>
            <w:r w:rsidRPr="00DC1824">
              <w:t xml:space="preserve"> Дмитрий</w:t>
            </w:r>
          </w:p>
        </w:tc>
        <w:tc>
          <w:tcPr>
            <w:tcW w:w="1600" w:type="dxa"/>
            <w:gridSpan w:val="2"/>
          </w:tcPr>
          <w:p w:rsidR="003A6A4A" w:rsidRPr="00DC1824" w:rsidRDefault="003A6A4A" w:rsidP="003A6A4A">
            <w:pPr>
              <w:jc w:val="center"/>
            </w:pPr>
            <w:r w:rsidRPr="00DC1824">
              <w:t>15</w:t>
            </w:r>
          </w:p>
        </w:tc>
        <w:tc>
          <w:tcPr>
            <w:tcW w:w="1590" w:type="dxa"/>
          </w:tcPr>
          <w:p w:rsidR="003A6A4A" w:rsidRPr="00DC1824" w:rsidRDefault="003A6A4A" w:rsidP="003A6A4A">
            <w:pPr>
              <w:jc w:val="center"/>
            </w:pPr>
            <w:r w:rsidRPr="00DC1824">
              <w:t>4</w:t>
            </w:r>
          </w:p>
        </w:tc>
        <w:tc>
          <w:tcPr>
            <w:tcW w:w="1600" w:type="dxa"/>
          </w:tcPr>
          <w:p w:rsidR="003A6A4A" w:rsidRPr="00DC1824" w:rsidRDefault="003A6A4A" w:rsidP="003A6A4A">
            <w:pPr>
              <w:jc w:val="center"/>
            </w:pPr>
            <w:r w:rsidRPr="00DC1824">
              <w:t>8</w:t>
            </w:r>
          </w:p>
        </w:tc>
        <w:tc>
          <w:tcPr>
            <w:tcW w:w="1596" w:type="dxa"/>
          </w:tcPr>
          <w:p w:rsidR="003A6A4A" w:rsidRPr="00DC1824" w:rsidRDefault="003A6A4A" w:rsidP="003A6A4A">
            <w:pPr>
              <w:jc w:val="center"/>
            </w:pPr>
            <w:r w:rsidRPr="00DC1824">
              <w:t>39</w:t>
            </w:r>
          </w:p>
        </w:tc>
      </w:tr>
      <w:tr w:rsidR="003A6A4A" w:rsidRPr="00DC1824" w:rsidTr="003A6A4A">
        <w:tblPrEx>
          <w:tblLook w:val="0000"/>
        </w:tblPrEx>
        <w:trPr>
          <w:trHeight w:val="250"/>
        </w:trPr>
        <w:tc>
          <w:tcPr>
            <w:tcW w:w="676" w:type="dxa"/>
          </w:tcPr>
          <w:p w:rsidR="003A6A4A" w:rsidRPr="00DC1824" w:rsidRDefault="003A6A4A" w:rsidP="003A6A4A">
            <w:pPr>
              <w:jc w:val="center"/>
            </w:pPr>
            <w:r w:rsidRPr="00DC1824">
              <w:t>8</w:t>
            </w:r>
          </w:p>
        </w:tc>
        <w:tc>
          <w:tcPr>
            <w:tcW w:w="2509" w:type="dxa"/>
          </w:tcPr>
          <w:p w:rsidR="003A6A4A" w:rsidRPr="00DC1824" w:rsidRDefault="003A6A4A" w:rsidP="003A6A4A">
            <w:r w:rsidRPr="00DC1824">
              <w:t xml:space="preserve"> Логин Константин</w:t>
            </w:r>
          </w:p>
        </w:tc>
        <w:tc>
          <w:tcPr>
            <w:tcW w:w="1600" w:type="dxa"/>
            <w:gridSpan w:val="2"/>
          </w:tcPr>
          <w:p w:rsidR="003A6A4A" w:rsidRPr="00DC1824" w:rsidRDefault="003A6A4A" w:rsidP="003A6A4A">
            <w:pPr>
              <w:jc w:val="center"/>
            </w:pPr>
            <w:r w:rsidRPr="00DC1824">
              <w:t>15</w:t>
            </w:r>
          </w:p>
        </w:tc>
        <w:tc>
          <w:tcPr>
            <w:tcW w:w="1590" w:type="dxa"/>
          </w:tcPr>
          <w:p w:rsidR="003A6A4A" w:rsidRPr="00DC1824" w:rsidRDefault="003A6A4A" w:rsidP="003A6A4A">
            <w:pPr>
              <w:jc w:val="center"/>
            </w:pPr>
            <w:r w:rsidRPr="00DC1824">
              <w:t>4</w:t>
            </w:r>
          </w:p>
        </w:tc>
        <w:tc>
          <w:tcPr>
            <w:tcW w:w="1600" w:type="dxa"/>
          </w:tcPr>
          <w:p w:rsidR="003A6A4A" w:rsidRPr="00DC1824" w:rsidRDefault="003A6A4A" w:rsidP="003A6A4A">
            <w:pPr>
              <w:jc w:val="center"/>
            </w:pPr>
            <w:r w:rsidRPr="00DC1824">
              <w:t>9</w:t>
            </w:r>
          </w:p>
        </w:tc>
        <w:tc>
          <w:tcPr>
            <w:tcW w:w="1596" w:type="dxa"/>
          </w:tcPr>
          <w:p w:rsidR="003A6A4A" w:rsidRPr="00DC1824" w:rsidRDefault="003A6A4A" w:rsidP="003A6A4A">
            <w:pPr>
              <w:jc w:val="center"/>
            </w:pPr>
            <w:r w:rsidRPr="00DC1824">
              <w:t>45</w:t>
            </w:r>
          </w:p>
        </w:tc>
      </w:tr>
      <w:tr w:rsidR="003A6A4A" w:rsidRPr="00DC1824" w:rsidTr="003A6A4A">
        <w:tblPrEx>
          <w:tblLook w:val="0000"/>
        </w:tblPrEx>
        <w:trPr>
          <w:trHeight w:val="320"/>
        </w:trPr>
        <w:tc>
          <w:tcPr>
            <w:tcW w:w="676" w:type="dxa"/>
          </w:tcPr>
          <w:p w:rsidR="003A6A4A" w:rsidRPr="00DC1824" w:rsidRDefault="003A6A4A" w:rsidP="003A6A4A">
            <w:pPr>
              <w:jc w:val="center"/>
            </w:pPr>
            <w:r w:rsidRPr="00DC1824">
              <w:t>9</w:t>
            </w:r>
          </w:p>
        </w:tc>
        <w:tc>
          <w:tcPr>
            <w:tcW w:w="2509" w:type="dxa"/>
          </w:tcPr>
          <w:p w:rsidR="003A6A4A" w:rsidRPr="00DC1824" w:rsidRDefault="003A6A4A" w:rsidP="003A6A4A">
            <w:proofErr w:type="spellStart"/>
            <w:r w:rsidRPr="00DC1824">
              <w:t>Славко</w:t>
            </w:r>
            <w:proofErr w:type="spellEnd"/>
            <w:r w:rsidRPr="00DC1824">
              <w:t xml:space="preserve"> Алла</w:t>
            </w:r>
          </w:p>
        </w:tc>
        <w:tc>
          <w:tcPr>
            <w:tcW w:w="1600" w:type="dxa"/>
            <w:gridSpan w:val="2"/>
          </w:tcPr>
          <w:p w:rsidR="003A6A4A" w:rsidRPr="00DC1824" w:rsidRDefault="003A6A4A" w:rsidP="003A6A4A">
            <w:pPr>
              <w:jc w:val="center"/>
            </w:pPr>
            <w:r w:rsidRPr="00DC1824">
              <w:t>10</w:t>
            </w:r>
          </w:p>
        </w:tc>
        <w:tc>
          <w:tcPr>
            <w:tcW w:w="1590" w:type="dxa"/>
          </w:tcPr>
          <w:p w:rsidR="003A6A4A" w:rsidRPr="00DC1824" w:rsidRDefault="003A6A4A" w:rsidP="003A6A4A">
            <w:pPr>
              <w:jc w:val="center"/>
            </w:pPr>
            <w:r w:rsidRPr="00DC1824">
              <w:t>3</w:t>
            </w:r>
          </w:p>
        </w:tc>
        <w:tc>
          <w:tcPr>
            <w:tcW w:w="1600" w:type="dxa"/>
          </w:tcPr>
          <w:p w:rsidR="003A6A4A" w:rsidRPr="00DC1824" w:rsidRDefault="003A6A4A" w:rsidP="003A6A4A">
            <w:pPr>
              <w:jc w:val="center"/>
            </w:pPr>
            <w:r w:rsidRPr="00DC1824">
              <w:t>7</w:t>
            </w:r>
          </w:p>
        </w:tc>
        <w:tc>
          <w:tcPr>
            <w:tcW w:w="1596" w:type="dxa"/>
          </w:tcPr>
          <w:p w:rsidR="003A6A4A" w:rsidRPr="00DC1824" w:rsidRDefault="003A6A4A" w:rsidP="003A6A4A">
            <w:pPr>
              <w:jc w:val="center"/>
            </w:pPr>
            <w:r w:rsidRPr="00DC1824">
              <w:t>33</w:t>
            </w:r>
          </w:p>
        </w:tc>
      </w:tr>
      <w:tr w:rsidR="003A6A4A" w:rsidRPr="00DC1824" w:rsidTr="003A6A4A">
        <w:tblPrEx>
          <w:tblLook w:val="0000"/>
        </w:tblPrEx>
        <w:trPr>
          <w:trHeight w:val="270"/>
        </w:trPr>
        <w:tc>
          <w:tcPr>
            <w:tcW w:w="676" w:type="dxa"/>
          </w:tcPr>
          <w:p w:rsidR="003A6A4A" w:rsidRPr="00DC1824" w:rsidRDefault="003A6A4A" w:rsidP="003A6A4A">
            <w:pPr>
              <w:jc w:val="center"/>
            </w:pPr>
            <w:r w:rsidRPr="00DC1824">
              <w:t>10</w:t>
            </w:r>
          </w:p>
        </w:tc>
        <w:tc>
          <w:tcPr>
            <w:tcW w:w="2509" w:type="dxa"/>
          </w:tcPr>
          <w:p w:rsidR="003A6A4A" w:rsidRPr="00DC1824" w:rsidRDefault="003A6A4A" w:rsidP="003A6A4A">
            <w:proofErr w:type="spellStart"/>
            <w:r w:rsidRPr="00DC1824">
              <w:t>Тарареева</w:t>
            </w:r>
            <w:proofErr w:type="spellEnd"/>
            <w:r w:rsidRPr="00DC1824">
              <w:t xml:space="preserve"> Юлия</w:t>
            </w:r>
          </w:p>
        </w:tc>
        <w:tc>
          <w:tcPr>
            <w:tcW w:w="1600" w:type="dxa"/>
            <w:gridSpan w:val="2"/>
          </w:tcPr>
          <w:p w:rsidR="003A6A4A" w:rsidRPr="00DC1824" w:rsidRDefault="003A6A4A" w:rsidP="003A6A4A">
            <w:pPr>
              <w:jc w:val="center"/>
            </w:pPr>
            <w:r w:rsidRPr="00DC1824">
              <w:t>18</w:t>
            </w:r>
          </w:p>
        </w:tc>
        <w:tc>
          <w:tcPr>
            <w:tcW w:w="1590" w:type="dxa"/>
          </w:tcPr>
          <w:p w:rsidR="003A6A4A" w:rsidRPr="00DC1824" w:rsidRDefault="003A6A4A" w:rsidP="003A6A4A">
            <w:pPr>
              <w:jc w:val="center"/>
            </w:pPr>
            <w:r w:rsidRPr="00DC1824">
              <w:t>5</w:t>
            </w:r>
          </w:p>
        </w:tc>
        <w:tc>
          <w:tcPr>
            <w:tcW w:w="1600" w:type="dxa"/>
          </w:tcPr>
          <w:p w:rsidR="003A6A4A" w:rsidRPr="00DC1824" w:rsidRDefault="003A6A4A" w:rsidP="003A6A4A">
            <w:pPr>
              <w:jc w:val="center"/>
            </w:pPr>
            <w:r w:rsidRPr="00DC1824">
              <w:t>12</w:t>
            </w:r>
          </w:p>
        </w:tc>
        <w:tc>
          <w:tcPr>
            <w:tcW w:w="1596" w:type="dxa"/>
          </w:tcPr>
          <w:p w:rsidR="003A6A4A" w:rsidRPr="00DC1824" w:rsidRDefault="003A6A4A" w:rsidP="003A6A4A">
            <w:pPr>
              <w:jc w:val="center"/>
            </w:pPr>
            <w:r w:rsidRPr="00DC1824">
              <w:t>62</w:t>
            </w:r>
          </w:p>
        </w:tc>
      </w:tr>
      <w:tr w:rsidR="003A6A4A" w:rsidRPr="00DC1824" w:rsidTr="003A6A4A">
        <w:tblPrEx>
          <w:tblLook w:val="0000"/>
        </w:tblPrEx>
        <w:trPr>
          <w:trHeight w:val="260"/>
        </w:trPr>
        <w:tc>
          <w:tcPr>
            <w:tcW w:w="676" w:type="dxa"/>
          </w:tcPr>
          <w:p w:rsidR="003A6A4A" w:rsidRPr="00DC1824" w:rsidRDefault="003A6A4A" w:rsidP="003A6A4A">
            <w:pPr>
              <w:jc w:val="center"/>
            </w:pPr>
            <w:r w:rsidRPr="00DC1824">
              <w:t>11</w:t>
            </w:r>
          </w:p>
        </w:tc>
        <w:tc>
          <w:tcPr>
            <w:tcW w:w="2509" w:type="dxa"/>
          </w:tcPr>
          <w:p w:rsidR="003A6A4A" w:rsidRPr="00DC1824" w:rsidRDefault="003A6A4A" w:rsidP="003A6A4A">
            <w:r w:rsidRPr="00DC1824">
              <w:t xml:space="preserve">Черкашин Владислав </w:t>
            </w:r>
          </w:p>
        </w:tc>
        <w:tc>
          <w:tcPr>
            <w:tcW w:w="1600" w:type="dxa"/>
            <w:gridSpan w:val="2"/>
          </w:tcPr>
          <w:p w:rsidR="003A6A4A" w:rsidRPr="00DC1824" w:rsidRDefault="003A6A4A" w:rsidP="003A6A4A">
            <w:pPr>
              <w:jc w:val="center"/>
            </w:pPr>
            <w:r w:rsidRPr="00DC1824">
              <w:t>17</w:t>
            </w:r>
          </w:p>
        </w:tc>
        <w:tc>
          <w:tcPr>
            <w:tcW w:w="1590" w:type="dxa"/>
          </w:tcPr>
          <w:p w:rsidR="003A6A4A" w:rsidRPr="00DC1824" w:rsidRDefault="003A6A4A" w:rsidP="003A6A4A">
            <w:pPr>
              <w:jc w:val="center"/>
            </w:pPr>
            <w:r w:rsidRPr="00DC1824">
              <w:t>5</w:t>
            </w:r>
          </w:p>
        </w:tc>
        <w:tc>
          <w:tcPr>
            <w:tcW w:w="1600" w:type="dxa"/>
          </w:tcPr>
          <w:p w:rsidR="003A6A4A" w:rsidRPr="00DC1824" w:rsidRDefault="003A6A4A" w:rsidP="003A6A4A">
            <w:pPr>
              <w:jc w:val="center"/>
            </w:pPr>
            <w:r w:rsidRPr="00DC1824">
              <w:t>9</w:t>
            </w:r>
          </w:p>
        </w:tc>
        <w:tc>
          <w:tcPr>
            <w:tcW w:w="1596" w:type="dxa"/>
          </w:tcPr>
          <w:p w:rsidR="003A6A4A" w:rsidRPr="00DC1824" w:rsidRDefault="003A6A4A" w:rsidP="003A6A4A">
            <w:pPr>
              <w:jc w:val="center"/>
            </w:pPr>
            <w:r w:rsidRPr="00DC1824">
              <w:t>45</w:t>
            </w:r>
          </w:p>
        </w:tc>
      </w:tr>
      <w:tr w:rsidR="003A6A4A" w:rsidRPr="00DC1824" w:rsidTr="003A6A4A">
        <w:tblPrEx>
          <w:tblLook w:val="0000"/>
        </w:tblPrEx>
        <w:trPr>
          <w:trHeight w:val="250"/>
        </w:trPr>
        <w:tc>
          <w:tcPr>
            <w:tcW w:w="676" w:type="dxa"/>
          </w:tcPr>
          <w:p w:rsidR="003A6A4A" w:rsidRPr="00DC1824" w:rsidRDefault="003A6A4A" w:rsidP="003A6A4A">
            <w:pPr>
              <w:jc w:val="center"/>
            </w:pPr>
            <w:r w:rsidRPr="00DC1824">
              <w:t>12</w:t>
            </w:r>
          </w:p>
        </w:tc>
        <w:tc>
          <w:tcPr>
            <w:tcW w:w="2509" w:type="dxa"/>
          </w:tcPr>
          <w:p w:rsidR="003A6A4A" w:rsidRPr="00DC1824" w:rsidRDefault="003A6A4A" w:rsidP="003A6A4A">
            <w:proofErr w:type="gramStart"/>
            <w:r w:rsidRPr="00DC1824">
              <w:t>Ромах</w:t>
            </w:r>
            <w:proofErr w:type="gramEnd"/>
            <w:r w:rsidRPr="00DC1824">
              <w:t xml:space="preserve"> Анна</w:t>
            </w:r>
          </w:p>
        </w:tc>
        <w:tc>
          <w:tcPr>
            <w:tcW w:w="1600" w:type="dxa"/>
            <w:gridSpan w:val="2"/>
          </w:tcPr>
          <w:p w:rsidR="003A6A4A" w:rsidRPr="00DC1824" w:rsidRDefault="003A6A4A" w:rsidP="003A6A4A">
            <w:pPr>
              <w:jc w:val="center"/>
            </w:pPr>
            <w:r w:rsidRPr="00DC1824">
              <w:t>10</w:t>
            </w:r>
          </w:p>
        </w:tc>
        <w:tc>
          <w:tcPr>
            <w:tcW w:w="1590" w:type="dxa"/>
          </w:tcPr>
          <w:p w:rsidR="003A6A4A" w:rsidRPr="00DC1824" w:rsidRDefault="003A6A4A" w:rsidP="003A6A4A">
            <w:pPr>
              <w:jc w:val="center"/>
            </w:pPr>
            <w:r w:rsidRPr="00DC1824">
              <w:t>3</w:t>
            </w:r>
          </w:p>
        </w:tc>
        <w:tc>
          <w:tcPr>
            <w:tcW w:w="1600" w:type="dxa"/>
          </w:tcPr>
          <w:p w:rsidR="003A6A4A" w:rsidRPr="00DC1824" w:rsidRDefault="003A6A4A" w:rsidP="003A6A4A">
            <w:pPr>
              <w:jc w:val="center"/>
            </w:pPr>
            <w:r w:rsidRPr="00DC1824">
              <w:t>4</w:t>
            </w:r>
          </w:p>
        </w:tc>
        <w:tc>
          <w:tcPr>
            <w:tcW w:w="1596" w:type="dxa"/>
          </w:tcPr>
          <w:p w:rsidR="003A6A4A" w:rsidRPr="00DC1824" w:rsidRDefault="003A6A4A" w:rsidP="003A6A4A">
            <w:pPr>
              <w:jc w:val="center"/>
            </w:pPr>
            <w:r w:rsidRPr="00DC1824">
              <w:t>18</w:t>
            </w:r>
          </w:p>
        </w:tc>
      </w:tr>
      <w:tr w:rsidR="003A6A4A" w:rsidRPr="00DC1824" w:rsidTr="003A6A4A">
        <w:tblPrEx>
          <w:tblLook w:val="0000"/>
        </w:tblPrEx>
        <w:trPr>
          <w:trHeight w:val="170"/>
        </w:trPr>
        <w:tc>
          <w:tcPr>
            <w:tcW w:w="676" w:type="dxa"/>
          </w:tcPr>
          <w:p w:rsidR="003A6A4A" w:rsidRPr="00DC1824" w:rsidRDefault="003A6A4A" w:rsidP="003A6A4A">
            <w:pPr>
              <w:jc w:val="center"/>
            </w:pPr>
            <w:r w:rsidRPr="00DC1824">
              <w:t>13</w:t>
            </w:r>
          </w:p>
        </w:tc>
        <w:tc>
          <w:tcPr>
            <w:tcW w:w="2509" w:type="dxa"/>
          </w:tcPr>
          <w:p w:rsidR="003A6A4A" w:rsidRPr="00DC1824" w:rsidRDefault="003A6A4A" w:rsidP="003A6A4A">
            <w:r w:rsidRPr="00DC1824">
              <w:t>Попова Ангелина</w:t>
            </w:r>
          </w:p>
        </w:tc>
        <w:tc>
          <w:tcPr>
            <w:tcW w:w="1600" w:type="dxa"/>
            <w:gridSpan w:val="2"/>
          </w:tcPr>
          <w:p w:rsidR="003A6A4A" w:rsidRPr="00DC1824" w:rsidRDefault="003A6A4A" w:rsidP="003A6A4A">
            <w:pPr>
              <w:jc w:val="center"/>
            </w:pPr>
            <w:r w:rsidRPr="00DC1824">
              <w:t>19</w:t>
            </w:r>
          </w:p>
        </w:tc>
        <w:tc>
          <w:tcPr>
            <w:tcW w:w="1590" w:type="dxa"/>
          </w:tcPr>
          <w:p w:rsidR="003A6A4A" w:rsidRPr="00DC1824" w:rsidRDefault="003A6A4A" w:rsidP="003A6A4A">
            <w:pPr>
              <w:jc w:val="center"/>
            </w:pPr>
            <w:r w:rsidRPr="00DC1824">
              <w:t xml:space="preserve">5 </w:t>
            </w:r>
          </w:p>
        </w:tc>
        <w:tc>
          <w:tcPr>
            <w:tcW w:w="1600" w:type="dxa"/>
          </w:tcPr>
          <w:p w:rsidR="003A6A4A" w:rsidRPr="00DC1824" w:rsidRDefault="003A6A4A" w:rsidP="003A6A4A">
            <w:pPr>
              <w:jc w:val="center"/>
            </w:pPr>
            <w:r w:rsidRPr="00DC1824">
              <w:t>9</w:t>
            </w:r>
          </w:p>
        </w:tc>
        <w:tc>
          <w:tcPr>
            <w:tcW w:w="1596" w:type="dxa"/>
          </w:tcPr>
          <w:p w:rsidR="003A6A4A" w:rsidRPr="00DC1824" w:rsidRDefault="003A6A4A" w:rsidP="003A6A4A">
            <w:pPr>
              <w:jc w:val="center"/>
            </w:pPr>
            <w:r w:rsidRPr="00DC1824">
              <w:t>45</w:t>
            </w:r>
          </w:p>
        </w:tc>
      </w:tr>
      <w:tr w:rsidR="003A6A4A" w:rsidRPr="00DC1824" w:rsidTr="003A6A4A">
        <w:tblPrEx>
          <w:tblLook w:val="0000"/>
        </w:tblPrEx>
        <w:trPr>
          <w:trHeight w:val="230"/>
        </w:trPr>
        <w:tc>
          <w:tcPr>
            <w:tcW w:w="676" w:type="dxa"/>
          </w:tcPr>
          <w:p w:rsidR="003A6A4A" w:rsidRPr="00DC1824" w:rsidRDefault="003A6A4A" w:rsidP="003A6A4A">
            <w:pPr>
              <w:jc w:val="center"/>
            </w:pPr>
            <w:r w:rsidRPr="00DC1824">
              <w:t>14</w:t>
            </w:r>
          </w:p>
        </w:tc>
        <w:tc>
          <w:tcPr>
            <w:tcW w:w="2509" w:type="dxa"/>
          </w:tcPr>
          <w:p w:rsidR="003A6A4A" w:rsidRPr="00DC1824" w:rsidRDefault="003A6A4A" w:rsidP="003A6A4A">
            <w:r w:rsidRPr="00DC1824">
              <w:t>Кравцова Анна</w:t>
            </w:r>
          </w:p>
        </w:tc>
        <w:tc>
          <w:tcPr>
            <w:tcW w:w="1600" w:type="dxa"/>
            <w:gridSpan w:val="2"/>
          </w:tcPr>
          <w:p w:rsidR="003A6A4A" w:rsidRPr="00DC1824" w:rsidRDefault="003A6A4A" w:rsidP="003A6A4A">
            <w:pPr>
              <w:jc w:val="center"/>
            </w:pPr>
            <w:r w:rsidRPr="00DC1824">
              <w:t>18</w:t>
            </w:r>
          </w:p>
        </w:tc>
        <w:tc>
          <w:tcPr>
            <w:tcW w:w="1590" w:type="dxa"/>
          </w:tcPr>
          <w:p w:rsidR="003A6A4A" w:rsidRPr="00DC1824" w:rsidRDefault="003A6A4A" w:rsidP="003A6A4A">
            <w:pPr>
              <w:jc w:val="center"/>
            </w:pPr>
            <w:r w:rsidRPr="00DC1824">
              <w:t>5</w:t>
            </w:r>
          </w:p>
        </w:tc>
        <w:tc>
          <w:tcPr>
            <w:tcW w:w="1600" w:type="dxa"/>
          </w:tcPr>
          <w:p w:rsidR="003A6A4A" w:rsidRPr="00DC1824" w:rsidRDefault="003A6A4A" w:rsidP="003A6A4A">
            <w:pPr>
              <w:jc w:val="center"/>
            </w:pPr>
            <w:r w:rsidRPr="00DC1824">
              <w:t xml:space="preserve"> -</w:t>
            </w:r>
          </w:p>
        </w:tc>
        <w:tc>
          <w:tcPr>
            <w:tcW w:w="1596" w:type="dxa"/>
          </w:tcPr>
          <w:p w:rsidR="003A6A4A" w:rsidRPr="00DC1824" w:rsidRDefault="003A6A4A" w:rsidP="003A6A4A">
            <w:pPr>
              <w:jc w:val="center"/>
            </w:pPr>
            <w:r w:rsidRPr="00DC1824">
              <w:t>-</w:t>
            </w:r>
          </w:p>
        </w:tc>
      </w:tr>
      <w:tr w:rsidR="003A6A4A" w:rsidRPr="00DC1824" w:rsidTr="003A6A4A">
        <w:tblPrEx>
          <w:tblLook w:val="0000"/>
        </w:tblPrEx>
        <w:trPr>
          <w:trHeight w:val="270"/>
        </w:trPr>
        <w:tc>
          <w:tcPr>
            <w:tcW w:w="676" w:type="dxa"/>
          </w:tcPr>
          <w:p w:rsidR="003A6A4A" w:rsidRPr="00DC1824" w:rsidRDefault="003A6A4A" w:rsidP="003A6A4A">
            <w:pPr>
              <w:jc w:val="center"/>
            </w:pPr>
            <w:r w:rsidRPr="00DC1824">
              <w:t>15</w:t>
            </w:r>
          </w:p>
        </w:tc>
        <w:tc>
          <w:tcPr>
            <w:tcW w:w="2509" w:type="dxa"/>
          </w:tcPr>
          <w:p w:rsidR="003A6A4A" w:rsidRPr="00DC1824" w:rsidRDefault="003A6A4A" w:rsidP="003A6A4A">
            <w:proofErr w:type="spellStart"/>
            <w:r w:rsidRPr="00DC1824">
              <w:t>Деревянченко</w:t>
            </w:r>
            <w:proofErr w:type="spellEnd"/>
            <w:r w:rsidRPr="00DC1824">
              <w:t xml:space="preserve"> Юрий</w:t>
            </w:r>
          </w:p>
        </w:tc>
        <w:tc>
          <w:tcPr>
            <w:tcW w:w="1600" w:type="dxa"/>
            <w:gridSpan w:val="2"/>
          </w:tcPr>
          <w:p w:rsidR="003A6A4A" w:rsidRPr="00DC1824" w:rsidRDefault="003A6A4A" w:rsidP="003A6A4A">
            <w:pPr>
              <w:jc w:val="center"/>
            </w:pPr>
            <w:r w:rsidRPr="00DC1824">
              <w:t xml:space="preserve">13 </w:t>
            </w:r>
          </w:p>
        </w:tc>
        <w:tc>
          <w:tcPr>
            <w:tcW w:w="1590" w:type="dxa"/>
          </w:tcPr>
          <w:p w:rsidR="003A6A4A" w:rsidRPr="00DC1824" w:rsidRDefault="003A6A4A" w:rsidP="003A6A4A">
            <w:pPr>
              <w:jc w:val="center"/>
            </w:pPr>
            <w:r w:rsidRPr="00DC1824">
              <w:t>4</w:t>
            </w:r>
          </w:p>
        </w:tc>
        <w:tc>
          <w:tcPr>
            <w:tcW w:w="1600" w:type="dxa"/>
          </w:tcPr>
          <w:p w:rsidR="003A6A4A" w:rsidRPr="00DC1824" w:rsidRDefault="003A6A4A" w:rsidP="003A6A4A">
            <w:pPr>
              <w:jc w:val="center"/>
            </w:pPr>
            <w:r w:rsidRPr="00DC1824">
              <w:t>-</w:t>
            </w:r>
          </w:p>
        </w:tc>
        <w:tc>
          <w:tcPr>
            <w:tcW w:w="1596" w:type="dxa"/>
          </w:tcPr>
          <w:p w:rsidR="003A6A4A" w:rsidRPr="00DC1824" w:rsidRDefault="003A6A4A" w:rsidP="003A6A4A">
            <w:pPr>
              <w:jc w:val="center"/>
            </w:pPr>
            <w:r w:rsidRPr="00DC1824">
              <w:t>-</w:t>
            </w:r>
          </w:p>
        </w:tc>
      </w:tr>
      <w:tr w:rsidR="003A6A4A" w:rsidRPr="00DC1824" w:rsidTr="003A6A4A">
        <w:tblPrEx>
          <w:tblLook w:val="0000"/>
        </w:tblPrEx>
        <w:trPr>
          <w:trHeight w:val="220"/>
        </w:trPr>
        <w:tc>
          <w:tcPr>
            <w:tcW w:w="676" w:type="dxa"/>
          </w:tcPr>
          <w:p w:rsidR="003A6A4A" w:rsidRPr="00DC1824" w:rsidRDefault="003A6A4A" w:rsidP="003A6A4A">
            <w:pPr>
              <w:jc w:val="center"/>
            </w:pPr>
          </w:p>
        </w:tc>
        <w:tc>
          <w:tcPr>
            <w:tcW w:w="2509" w:type="dxa"/>
          </w:tcPr>
          <w:p w:rsidR="003A6A4A" w:rsidRPr="00DC1824" w:rsidRDefault="003A6A4A" w:rsidP="003A6A4A">
            <w:pPr>
              <w:jc w:val="center"/>
            </w:pPr>
          </w:p>
        </w:tc>
        <w:tc>
          <w:tcPr>
            <w:tcW w:w="1600" w:type="dxa"/>
            <w:gridSpan w:val="2"/>
          </w:tcPr>
          <w:p w:rsidR="003A6A4A" w:rsidRPr="00DC1824" w:rsidRDefault="003A6A4A" w:rsidP="003A6A4A">
            <w:pPr>
              <w:jc w:val="center"/>
            </w:pPr>
          </w:p>
        </w:tc>
        <w:tc>
          <w:tcPr>
            <w:tcW w:w="1590" w:type="dxa"/>
          </w:tcPr>
          <w:p w:rsidR="003A6A4A" w:rsidRPr="00DC1824" w:rsidRDefault="003A6A4A" w:rsidP="003A6A4A">
            <w:r w:rsidRPr="00DC1824">
              <w:t xml:space="preserve"> К.О.  –</w:t>
            </w:r>
            <w:r>
              <w:t xml:space="preserve">80 %   У.О.  - </w:t>
            </w:r>
            <w:r w:rsidRPr="00053CD4">
              <w:t>93,3%</w:t>
            </w:r>
          </w:p>
        </w:tc>
        <w:tc>
          <w:tcPr>
            <w:tcW w:w="1600" w:type="dxa"/>
          </w:tcPr>
          <w:p w:rsidR="003A6A4A" w:rsidRPr="00DC1824" w:rsidRDefault="003A6A4A" w:rsidP="003A6A4A">
            <w:pPr>
              <w:jc w:val="center"/>
            </w:pPr>
            <w:r>
              <w:t>Среднее-8</w:t>
            </w:r>
          </w:p>
        </w:tc>
        <w:tc>
          <w:tcPr>
            <w:tcW w:w="1596" w:type="dxa"/>
          </w:tcPr>
          <w:p w:rsidR="003A6A4A" w:rsidRPr="00DC1824" w:rsidRDefault="003A6A4A" w:rsidP="003A6A4A">
            <w:pPr>
              <w:jc w:val="center"/>
            </w:pPr>
            <w:r>
              <w:t>Среднее-37</w:t>
            </w:r>
            <w:r w:rsidRPr="00DC1824">
              <w:t xml:space="preserve">    </w:t>
            </w:r>
          </w:p>
        </w:tc>
      </w:tr>
    </w:tbl>
    <w:p w:rsidR="003A6A4A" w:rsidRPr="00DC1824" w:rsidRDefault="003A6A4A" w:rsidP="003A6A4A">
      <w:pPr>
        <w:jc w:val="center"/>
      </w:pPr>
      <w:r w:rsidRPr="00DC1824">
        <w:t xml:space="preserve"> Учитель – Михайлова  Е.Л.  </w:t>
      </w:r>
    </w:p>
    <w:p w:rsidR="003A6A4A" w:rsidRDefault="003A6A4A" w:rsidP="003A6A4A">
      <w:pPr>
        <w:spacing w:line="240" w:lineRule="atLeast"/>
        <w:rPr>
          <w:color w:val="000000"/>
          <w:shd w:val="clear" w:color="auto" w:fill="FFFFFF"/>
        </w:rPr>
      </w:pPr>
    </w:p>
    <w:p w:rsidR="003A6A4A" w:rsidRDefault="003A6A4A" w:rsidP="003A6A4A">
      <w:pPr>
        <w:spacing w:line="240" w:lineRule="atLeast"/>
        <w:rPr>
          <w:color w:val="000000"/>
          <w:shd w:val="clear" w:color="auto" w:fill="FFFFFF"/>
        </w:rPr>
      </w:pPr>
      <w:r>
        <w:rPr>
          <w:color w:val="000000"/>
          <w:shd w:val="clear" w:color="auto" w:fill="FFFFFF"/>
        </w:rPr>
        <w:t xml:space="preserve">        </w:t>
      </w:r>
      <w:r w:rsidRPr="00E54256">
        <w:rPr>
          <w:color w:val="000000"/>
          <w:shd w:val="clear" w:color="auto" w:fill="FFFFFF"/>
        </w:rPr>
        <w:t xml:space="preserve"> </w:t>
      </w:r>
      <w:r w:rsidRPr="00694D3E">
        <w:rPr>
          <w:color w:val="000000"/>
          <w:shd w:val="clear" w:color="auto" w:fill="FFFFFF"/>
        </w:rPr>
        <w:t>По-прежнему трудности вызывают базовые задания по математическому анализу</w:t>
      </w:r>
      <w:r>
        <w:rPr>
          <w:color w:val="000000"/>
          <w:shd w:val="clear" w:color="auto" w:fill="FFFFFF"/>
        </w:rPr>
        <w:t xml:space="preserve">. </w:t>
      </w:r>
      <w:r w:rsidRPr="00A31973">
        <w:rPr>
          <w:color w:val="000000"/>
          <w:shd w:val="clear" w:color="auto" w:fill="FFFFFF"/>
        </w:rPr>
        <w:t>Основная проблема: неумение читать математический текст, анализировать его, выделять существенное.</w:t>
      </w:r>
      <w:r>
        <w:rPr>
          <w:color w:val="000000"/>
          <w:shd w:val="clear" w:color="auto" w:fill="FFFFFF"/>
        </w:rPr>
        <w:t xml:space="preserve"> С</w:t>
      </w:r>
      <w:r w:rsidRPr="00694D3E">
        <w:rPr>
          <w:color w:val="000000"/>
          <w:shd w:val="clear" w:color="auto" w:fill="FFFFFF"/>
        </w:rPr>
        <w:t>ледует отметить низкие показатели выполнения в этом году  геометрическ</w:t>
      </w:r>
      <w:r>
        <w:rPr>
          <w:color w:val="000000"/>
          <w:shd w:val="clear" w:color="auto" w:fill="FFFFFF"/>
        </w:rPr>
        <w:t xml:space="preserve">их </w:t>
      </w:r>
      <w:r w:rsidRPr="00694D3E">
        <w:rPr>
          <w:color w:val="000000"/>
          <w:shd w:val="clear" w:color="auto" w:fill="FFFFFF"/>
        </w:rPr>
        <w:t xml:space="preserve"> задач</w:t>
      </w:r>
      <w:r>
        <w:rPr>
          <w:color w:val="000000"/>
          <w:shd w:val="clear" w:color="auto" w:fill="FFFFFF"/>
        </w:rPr>
        <w:t>.</w:t>
      </w:r>
    </w:p>
    <w:p w:rsidR="003A6A4A" w:rsidRDefault="003A6A4A" w:rsidP="003A6A4A">
      <w:pPr>
        <w:ind w:firstLine="720"/>
      </w:pPr>
      <w:r w:rsidRPr="00053CD4">
        <w:t>На итоговой аттестации по математике (базовый уровень) обучающаяся Железняк Анастасия, показывавшая стабильные средние результаты по математике в течение года, не смогла пройти порог успешности с первого раза</w:t>
      </w:r>
      <w:r w:rsidRPr="003109F7">
        <w:t xml:space="preserve">. </w:t>
      </w:r>
    </w:p>
    <w:p w:rsidR="003A6A4A" w:rsidRDefault="003A6A4A" w:rsidP="003A6A4A">
      <w:pPr>
        <w:ind w:firstLine="720"/>
      </w:pPr>
      <w:r>
        <w:t xml:space="preserve">Анализируя причину </w:t>
      </w:r>
      <w:r w:rsidRPr="003109F7">
        <w:t>неудачи на ЕГЭ</w:t>
      </w:r>
      <w:r>
        <w:t xml:space="preserve"> по математике базового уровня</w:t>
      </w:r>
      <w:r w:rsidRPr="003109F7">
        <w:t xml:space="preserve">, </w:t>
      </w:r>
      <w:proofErr w:type="gramStart"/>
      <w:r w:rsidRPr="003109F7">
        <w:t>обучающаяся</w:t>
      </w:r>
      <w:proofErr w:type="gramEnd"/>
      <w:r w:rsidRPr="003109F7">
        <w:t xml:space="preserve">  указала основным фактором сильное волнение. </w:t>
      </w:r>
    </w:p>
    <w:p w:rsidR="003A6A4A" w:rsidRDefault="003A6A4A" w:rsidP="003A6A4A">
      <w:pPr>
        <w:ind w:firstLine="720"/>
      </w:pPr>
      <w:r>
        <w:t xml:space="preserve">На итоговой аттестации по математике (профильный уровень) не смогли пройти порог успешности трое </w:t>
      </w:r>
      <w:proofErr w:type="gramStart"/>
      <w:r>
        <w:t>обучающихся</w:t>
      </w:r>
      <w:proofErr w:type="gramEnd"/>
      <w:r>
        <w:t>.</w:t>
      </w:r>
    </w:p>
    <w:p w:rsidR="003A6A4A" w:rsidRPr="005C45B3" w:rsidRDefault="003A6A4A" w:rsidP="003A6A4A">
      <w:pPr>
        <w:spacing w:line="252" w:lineRule="auto"/>
        <w:jc w:val="both"/>
      </w:pPr>
      <w:r w:rsidRPr="00E75C81">
        <w:rPr>
          <w:sz w:val="28"/>
          <w:szCs w:val="28"/>
        </w:rPr>
        <w:t xml:space="preserve">      </w:t>
      </w:r>
      <w:r w:rsidRPr="005C45B3">
        <w:t xml:space="preserve">Основными </w:t>
      </w:r>
      <w:r w:rsidRPr="005C45B3">
        <w:rPr>
          <w:u w:val="single"/>
        </w:rPr>
        <w:t>недостатками нашей работы</w:t>
      </w:r>
      <w:r w:rsidRPr="005C45B3">
        <w:t xml:space="preserve"> в этом направлении является то, что при подготовке  к ЕГЭ учителем  математики   особое внимание уделялось освоению базового уровня программы, недостаточно времени уделено решению заданий повышенного уровня, тренировочные материалы на электронных носителях, интернет - ресурсы и т.д. Не подобраны индивидуальные методики обучения, нечетко выстроены  траектории  для организации повторения и закрепления изученного материала. </w:t>
      </w:r>
    </w:p>
    <w:p w:rsidR="003A6A4A" w:rsidRPr="005C45B3" w:rsidRDefault="003A6A4A" w:rsidP="003A6A4A">
      <w:pPr>
        <w:jc w:val="both"/>
      </w:pPr>
      <w:r w:rsidRPr="005C45B3">
        <w:t xml:space="preserve"> В следующем учебном году  нужно тщательнее продумать систему дифференциации занятий. Дополнительные занятия по подготовке к ЕГЭ не должны носить только консультативный характер, необходимо выстроить четкую программу подготовки обучающихся с разным уровнем знаний.</w:t>
      </w:r>
    </w:p>
    <w:p w:rsidR="003A6A4A" w:rsidRPr="005C45B3" w:rsidRDefault="003A6A4A" w:rsidP="003A6A4A">
      <w:pPr>
        <w:spacing w:line="252" w:lineRule="auto"/>
        <w:ind w:firstLine="709"/>
        <w:jc w:val="both"/>
      </w:pPr>
      <w:r w:rsidRPr="005C45B3">
        <w:t xml:space="preserve">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 </w:t>
      </w:r>
    </w:p>
    <w:p w:rsidR="003A6A4A" w:rsidRPr="005C45B3" w:rsidRDefault="003A6A4A" w:rsidP="003A6A4A">
      <w:pPr>
        <w:spacing w:line="360" w:lineRule="auto"/>
        <w:jc w:val="both"/>
        <w:rPr>
          <w:b/>
        </w:rPr>
      </w:pPr>
      <w:r>
        <w:rPr>
          <w:b/>
        </w:rPr>
        <w:t>Рекомендации</w:t>
      </w:r>
      <w:r w:rsidRPr="005C45B3">
        <w:rPr>
          <w:b/>
        </w:rPr>
        <w:t>:</w:t>
      </w:r>
    </w:p>
    <w:p w:rsidR="003A6A4A" w:rsidRPr="005C45B3" w:rsidRDefault="003A6A4A" w:rsidP="003A6A4A">
      <w:pPr>
        <w:ind w:left="795"/>
        <w:jc w:val="both"/>
      </w:pPr>
      <w:r w:rsidRPr="005C45B3">
        <w:t>1.На заседании ШМО учителей математики необходимо проанализировать результаты ЕГЭ 201</w:t>
      </w:r>
      <w:r>
        <w:t>8</w:t>
      </w:r>
      <w:r w:rsidRPr="005C45B3">
        <w:t>г.,  сравнить школьные результаты с результатами экзамена по математике</w:t>
      </w:r>
      <w:proofErr w:type="gramStart"/>
      <w:r w:rsidRPr="005C45B3">
        <w:t xml:space="preserve">.; </w:t>
      </w:r>
      <w:proofErr w:type="gramEnd"/>
      <w:r w:rsidRPr="005C45B3">
        <w:t>выявить  проблемы, затруднения, причины низких показателей  ЕГЭ, определить собственный регламент работы по позитивному изменению результатов;</w:t>
      </w:r>
    </w:p>
    <w:p w:rsidR="003A6A4A" w:rsidRPr="005C45B3" w:rsidRDefault="003A6A4A" w:rsidP="003A6A4A">
      <w:pPr>
        <w:ind w:left="795"/>
        <w:jc w:val="both"/>
      </w:pPr>
      <w:r w:rsidRPr="005C45B3">
        <w:t xml:space="preserve"> 2.Учителю математики Михайловой Е.Л. необходимо:</w:t>
      </w:r>
    </w:p>
    <w:p w:rsidR="003A6A4A" w:rsidRPr="005C45B3" w:rsidRDefault="003A6A4A" w:rsidP="003A6A4A">
      <w:pPr>
        <w:numPr>
          <w:ilvl w:val="0"/>
          <w:numId w:val="25"/>
        </w:numPr>
        <w:jc w:val="both"/>
      </w:pPr>
      <w:r w:rsidRPr="005C45B3">
        <w:lastRenderedPageBreak/>
        <w:t>проанализировать и пересмотреть собственный опыт в обучении школьников математике с учетом полученных результатов  ЕГЭ 201</w:t>
      </w:r>
      <w:r>
        <w:t>8</w:t>
      </w:r>
      <w:r w:rsidRPr="005C45B3">
        <w:t xml:space="preserve"> г. и предыдущих лет; 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ЕГЭ; </w:t>
      </w:r>
    </w:p>
    <w:p w:rsidR="003A6A4A" w:rsidRPr="005C45B3" w:rsidRDefault="003A6A4A" w:rsidP="003A6A4A">
      <w:pPr>
        <w:numPr>
          <w:ilvl w:val="0"/>
          <w:numId w:val="25"/>
        </w:numPr>
        <w:jc w:val="both"/>
      </w:pPr>
      <w:r w:rsidRPr="005C45B3">
        <w:t>усилить внимание к изучению курса геометрии; акцентировать внимание на обучение обучающихся методам и приемам рассуждений,</w:t>
      </w:r>
    </w:p>
    <w:p w:rsidR="003A6A4A" w:rsidRPr="005C45B3" w:rsidRDefault="003A6A4A" w:rsidP="003A6A4A">
      <w:pPr>
        <w:numPr>
          <w:ilvl w:val="0"/>
          <w:numId w:val="25"/>
        </w:numPr>
        <w:jc w:val="both"/>
      </w:pPr>
      <w:r w:rsidRPr="005C45B3">
        <w:t xml:space="preserve">проводить дополнительные занятия с </w:t>
      </w:r>
      <w:proofErr w:type="gramStart"/>
      <w:r w:rsidRPr="005C45B3">
        <w:t>обучающимися</w:t>
      </w:r>
      <w:proofErr w:type="gramEnd"/>
      <w:r w:rsidRPr="005C45B3">
        <w:t>, используя дифференцированный подход, учитывая способности обучаемых.</w:t>
      </w:r>
    </w:p>
    <w:p w:rsidR="003A6A4A" w:rsidRPr="005C45B3" w:rsidRDefault="003A6A4A" w:rsidP="003A6A4A">
      <w:pPr>
        <w:numPr>
          <w:ilvl w:val="0"/>
          <w:numId w:val="25"/>
        </w:numPr>
        <w:jc w:val="both"/>
      </w:pPr>
      <w:r w:rsidRPr="005C45B3">
        <w:t>мотивировать обучающихся на посещение консультаций по математике;</w:t>
      </w:r>
    </w:p>
    <w:p w:rsidR="003A6A4A" w:rsidRPr="005C45B3" w:rsidRDefault="003A6A4A" w:rsidP="003A6A4A">
      <w:pPr>
        <w:numPr>
          <w:ilvl w:val="0"/>
          <w:numId w:val="25"/>
        </w:numPr>
        <w:jc w:val="both"/>
      </w:pPr>
      <w:r w:rsidRPr="005C45B3">
        <w:t xml:space="preserve">использовать в работе диагностические карты </w:t>
      </w:r>
      <w:proofErr w:type="gramStart"/>
      <w:r w:rsidRPr="005C45B3">
        <w:t>обучающихся</w:t>
      </w:r>
      <w:proofErr w:type="gramEnd"/>
      <w:r w:rsidRPr="005C45B3">
        <w:t>.</w:t>
      </w:r>
    </w:p>
    <w:p w:rsidR="003A6A4A" w:rsidRPr="003109F7" w:rsidRDefault="003A6A4A" w:rsidP="003A6A4A">
      <w:pPr>
        <w:pStyle w:val="af4"/>
        <w:shd w:val="clear" w:color="auto" w:fill="FFFFFF"/>
        <w:spacing w:beforeAutospacing="0" w:afterAutospacing="0"/>
        <w:textAlignment w:val="baseline"/>
        <w:rPr>
          <w:b/>
          <w:i/>
          <w:color w:val="000000"/>
        </w:rPr>
      </w:pPr>
    </w:p>
    <w:p w:rsidR="003A6A4A" w:rsidRDefault="003A6A4A" w:rsidP="003A6A4A">
      <w:pPr>
        <w:spacing w:line="240" w:lineRule="atLeast"/>
        <w:rPr>
          <w:rStyle w:val="aff5"/>
          <w:b/>
          <w:color w:val="000000"/>
          <w:u w:val="single"/>
          <w:bdr w:val="none" w:sz="0" w:space="0" w:color="auto" w:frame="1"/>
        </w:rPr>
      </w:pPr>
      <w:r>
        <w:rPr>
          <w:rStyle w:val="aff5"/>
          <w:b/>
          <w:color w:val="000000"/>
          <w:u w:val="single"/>
          <w:bdr w:val="none" w:sz="0" w:space="0" w:color="auto" w:frame="1"/>
        </w:rPr>
        <w:t>О</w:t>
      </w:r>
      <w:r w:rsidRPr="00D508A0">
        <w:rPr>
          <w:rStyle w:val="aff5"/>
          <w:b/>
          <w:color w:val="000000"/>
          <w:u w:val="single"/>
          <w:bdr w:val="none" w:sz="0" w:space="0" w:color="auto" w:frame="1"/>
        </w:rPr>
        <w:t>бществознани</w:t>
      </w:r>
      <w:r>
        <w:rPr>
          <w:rStyle w:val="aff5"/>
          <w:b/>
          <w:color w:val="000000"/>
          <w:u w:val="single"/>
          <w:bdr w:val="none" w:sz="0" w:space="0" w:color="auto" w:frame="1"/>
        </w:rPr>
        <w:t>е</w:t>
      </w:r>
    </w:p>
    <w:p w:rsidR="003A6A4A" w:rsidRPr="00D508A0" w:rsidRDefault="003A6A4A" w:rsidP="003A6A4A">
      <w:pPr>
        <w:spacing w:line="240" w:lineRule="atLeast"/>
        <w:rPr>
          <w:b/>
          <w:color w:val="000000"/>
          <w:u w:val="single"/>
          <w:shd w:val="clear" w:color="auto" w:fill="FFFFFF"/>
        </w:rPr>
      </w:pPr>
    </w:p>
    <w:p w:rsidR="003A6A4A" w:rsidRDefault="003A6A4A" w:rsidP="003A6A4A">
      <w:pPr>
        <w:spacing w:line="240" w:lineRule="atLeast"/>
        <w:rPr>
          <w:color w:val="000000"/>
        </w:rPr>
      </w:pPr>
      <w:r>
        <w:rPr>
          <w:color w:val="000000"/>
        </w:rPr>
        <w:t xml:space="preserve">      </w:t>
      </w:r>
      <w:proofErr w:type="gramStart"/>
      <w:r w:rsidRPr="007E7CD1">
        <w:rPr>
          <w:color w:val="000000"/>
        </w:rPr>
        <w:t xml:space="preserve">В  основе  модели  экзаменационной  работы  –  </w:t>
      </w:r>
      <w:proofErr w:type="spellStart"/>
      <w:r w:rsidRPr="007E7CD1">
        <w:rPr>
          <w:color w:val="000000"/>
        </w:rPr>
        <w:t>деятельностный</w:t>
      </w:r>
      <w:proofErr w:type="spellEnd"/>
      <w:r w:rsidRPr="007E7CD1">
        <w:rPr>
          <w:color w:val="000000"/>
        </w:rPr>
        <w:t xml:space="preserve">  подход, который позволяет  осуществить  </w:t>
      </w:r>
      <w:proofErr w:type="spellStart"/>
      <w:r w:rsidRPr="007E7CD1">
        <w:rPr>
          <w:color w:val="000000"/>
        </w:rPr>
        <w:t>многоаспектную</w:t>
      </w:r>
      <w:proofErr w:type="spellEnd"/>
      <w:r w:rsidRPr="007E7CD1">
        <w:rPr>
          <w:color w:val="000000"/>
        </w:rPr>
        <w:t xml:space="preserve">  проверку  широкого  спектра предметных  умений,  видов  познавательной  деятельности  и  знания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политике и праве, социальных отношениях, духовной жизни  общества.</w:t>
      </w:r>
      <w:proofErr w:type="gramEnd"/>
    </w:p>
    <w:p w:rsidR="003A6A4A" w:rsidRDefault="003A6A4A" w:rsidP="003A6A4A">
      <w:pPr>
        <w:spacing w:line="240" w:lineRule="atLeast"/>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934"/>
        <w:gridCol w:w="1390"/>
        <w:gridCol w:w="1010"/>
        <w:gridCol w:w="933"/>
        <w:gridCol w:w="1357"/>
        <w:gridCol w:w="1086"/>
        <w:gridCol w:w="1241"/>
      </w:tblGrid>
      <w:tr w:rsidR="003A6A4A" w:rsidRPr="00856378" w:rsidTr="003A6A4A">
        <w:tc>
          <w:tcPr>
            <w:tcW w:w="1620" w:type="dxa"/>
          </w:tcPr>
          <w:p w:rsidR="003A6A4A" w:rsidRPr="00856378" w:rsidRDefault="003A6A4A" w:rsidP="003A6A4A">
            <w:pPr>
              <w:spacing w:line="240" w:lineRule="atLeast"/>
              <w:jc w:val="center"/>
              <w:rPr>
                <w:i/>
                <w:color w:val="000000"/>
              </w:rPr>
            </w:pPr>
            <w:r w:rsidRPr="00856378">
              <w:rPr>
                <w:rStyle w:val="aff5"/>
                <w:color w:val="000000"/>
                <w:bdr w:val="none" w:sz="0" w:space="0" w:color="auto" w:frame="1"/>
              </w:rPr>
              <w:t>Предмет</w:t>
            </w:r>
          </w:p>
        </w:tc>
        <w:tc>
          <w:tcPr>
            <w:tcW w:w="934" w:type="dxa"/>
          </w:tcPr>
          <w:p w:rsidR="003A6A4A" w:rsidRPr="00856378" w:rsidRDefault="003A6A4A" w:rsidP="003A6A4A">
            <w:pPr>
              <w:spacing w:line="240" w:lineRule="atLeast"/>
              <w:jc w:val="center"/>
              <w:rPr>
                <w:i/>
                <w:color w:val="000000"/>
              </w:rPr>
            </w:pPr>
            <w:r w:rsidRPr="00856378">
              <w:rPr>
                <w:rStyle w:val="aff5"/>
                <w:color w:val="000000"/>
                <w:bdr w:val="none" w:sz="0" w:space="0" w:color="auto" w:frame="1"/>
              </w:rPr>
              <w:t>Сдавали ЕГЭ</w:t>
            </w:r>
          </w:p>
        </w:tc>
        <w:tc>
          <w:tcPr>
            <w:tcW w:w="1390" w:type="dxa"/>
          </w:tcPr>
          <w:p w:rsidR="003A6A4A" w:rsidRPr="00856378" w:rsidRDefault="003A6A4A" w:rsidP="003A6A4A">
            <w:pPr>
              <w:spacing w:line="240" w:lineRule="atLeast"/>
              <w:jc w:val="center"/>
              <w:rPr>
                <w:i/>
                <w:color w:val="000000"/>
              </w:rPr>
            </w:pPr>
            <w:r w:rsidRPr="00856378">
              <w:rPr>
                <w:rStyle w:val="aff5"/>
                <w:color w:val="000000"/>
                <w:bdr w:val="none" w:sz="0" w:space="0" w:color="auto" w:frame="1"/>
              </w:rPr>
              <w:t>Сдали ЕГЭ положительно</w:t>
            </w:r>
          </w:p>
        </w:tc>
        <w:tc>
          <w:tcPr>
            <w:tcW w:w="1010" w:type="dxa"/>
          </w:tcPr>
          <w:p w:rsidR="003A6A4A" w:rsidRDefault="003A6A4A" w:rsidP="003A6A4A">
            <w:pPr>
              <w:spacing w:line="240" w:lineRule="atLeast"/>
              <w:jc w:val="center"/>
              <w:rPr>
                <w:rStyle w:val="aff5"/>
                <w:color w:val="000000"/>
                <w:bdr w:val="none" w:sz="0" w:space="0" w:color="auto" w:frame="1"/>
              </w:rPr>
            </w:pPr>
            <w:r w:rsidRPr="00856378">
              <w:rPr>
                <w:rStyle w:val="aff5"/>
                <w:color w:val="000000"/>
                <w:bdr w:val="none" w:sz="0" w:space="0" w:color="auto" w:frame="1"/>
              </w:rPr>
              <w:t>Зачет</w:t>
            </w:r>
          </w:p>
          <w:p w:rsidR="003A6A4A" w:rsidRPr="00856378" w:rsidRDefault="003A6A4A" w:rsidP="003A6A4A">
            <w:pPr>
              <w:spacing w:line="240" w:lineRule="atLeast"/>
              <w:jc w:val="center"/>
              <w:rPr>
                <w:i/>
                <w:color w:val="000000"/>
              </w:rPr>
            </w:pPr>
            <w:r>
              <w:rPr>
                <w:rStyle w:val="aff5"/>
                <w:color w:val="000000"/>
                <w:bdr w:val="none" w:sz="0" w:space="0" w:color="auto" w:frame="1"/>
              </w:rPr>
              <w:t xml:space="preserve"> </w:t>
            </w:r>
            <w:proofErr w:type="spellStart"/>
            <w:r w:rsidRPr="00856378">
              <w:rPr>
                <w:rStyle w:val="aff5"/>
                <w:color w:val="000000"/>
                <w:bdr w:val="none" w:sz="0" w:space="0" w:color="auto" w:frame="1"/>
              </w:rPr>
              <w:t>ный</w:t>
            </w:r>
            <w:proofErr w:type="spellEnd"/>
            <w:r w:rsidRPr="00856378">
              <w:rPr>
                <w:rStyle w:val="aff5"/>
                <w:color w:val="000000"/>
                <w:bdr w:val="none" w:sz="0" w:space="0" w:color="auto" w:frame="1"/>
              </w:rPr>
              <w:t xml:space="preserve"> балл</w:t>
            </w:r>
          </w:p>
        </w:tc>
        <w:tc>
          <w:tcPr>
            <w:tcW w:w="933" w:type="dxa"/>
          </w:tcPr>
          <w:p w:rsidR="003A6A4A" w:rsidRDefault="003A6A4A" w:rsidP="003A6A4A">
            <w:pPr>
              <w:spacing w:line="240" w:lineRule="atLeast"/>
              <w:jc w:val="center"/>
              <w:rPr>
                <w:rStyle w:val="aff5"/>
                <w:color w:val="000000"/>
                <w:bdr w:val="none" w:sz="0" w:space="0" w:color="auto" w:frame="1"/>
              </w:rPr>
            </w:pPr>
            <w:r w:rsidRPr="00856378">
              <w:rPr>
                <w:rStyle w:val="aff5"/>
                <w:color w:val="000000"/>
                <w:bdr w:val="none" w:sz="0" w:space="0" w:color="auto" w:frame="1"/>
              </w:rPr>
              <w:t>Сред</w:t>
            </w:r>
          </w:p>
          <w:p w:rsidR="003A6A4A" w:rsidRPr="00856378" w:rsidRDefault="003A6A4A" w:rsidP="003A6A4A">
            <w:pPr>
              <w:spacing w:line="240" w:lineRule="atLeast"/>
              <w:jc w:val="center"/>
              <w:rPr>
                <w:i/>
                <w:color w:val="000000"/>
              </w:rPr>
            </w:pPr>
            <w:proofErr w:type="spellStart"/>
            <w:r w:rsidRPr="00856378">
              <w:rPr>
                <w:rStyle w:val="aff5"/>
                <w:color w:val="000000"/>
                <w:bdr w:val="none" w:sz="0" w:space="0" w:color="auto" w:frame="1"/>
              </w:rPr>
              <w:t>ний</w:t>
            </w:r>
            <w:proofErr w:type="spellEnd"/>
            <w:r w:rsidRPr="00856378">
              <w:rPr>
                <w:rStyle w:val="aff5"/>
                <w:color w:val="000000"/>
                <w:bdr w:val="none" w:sz="0" w:space="0" w:color="auto" w:frame="1"/>
              </w:rPr>
              <w:t xml:space="preserve"> балл</w:t>
            </w:r>
          </w:p>
        </w:tc>
        <w:tc>
          <w:tcPr>
            <w:tcW w:w="1357" w:type="dxa"/>
          </w:tcPr>
          <w:p w:rsidR="003A6A4A" w:rsidRDefault="003A6A4A" w:rsidP="003A6A4A">
            <w:pPr>
              <w:spacing w:line="240" w:lineRule="atLeast"/>
              <w:jc w:val="center"/>
              <w:rPr>
                <w:rStyle w:val="apple-converted-space"/>
                <w:i/>
                <w:iCs/>
                <w:color w:val="000000"/>
                <w:bdr w:val="none" w:sz="0" w:space="0" w:color="auto" w:frame="1"/>
              </w:rPr>
            </w:pPr>
            <w:proofErr w:type="spellStart"/>
            <w:r w:rsidRPr="00856378">
              <w:rPr>
                <w:rStyle w:val="aff5"/>
                <w:color w:val="000000"/>
                <w:bdr w:val="none" w:sz="0" w:space="0" w:color="auto" w:frame="1"/>
              </w:rPr>
              <w:t>Max</w:t>
            </w:r>
            <w:proofErr w:type="spellEnd"/>
            <w:r w:rsidRPr="00856378">
              <w:rPr>
                <w:rStyle w:val="apple-converted-space"/>
                <w:i/>
                <w:iCs/>
                <w:color w:val="000000"/>
                <w:bdr w:val="none" w:sz="0" w:space="0" w:color="auto" w:frame="1"/>
              </w:rPr>
              <w:t> </w:t>
            </w:r>
          </w:p>
          <w:p w:rsidR="003A6A4A" w:rsidRPr="00856378" w:rsidRDefault="003A6A4A" w:rsidP="003A6A4A">
            <w:pPr>
              <w:spacing w:line="240" w:lineRule="atLeast"/>
              <w:jc w:val="center"/>
              <w:rPr>
                <w:i/>
                <w:color w:val="000000"/>
              </w:rPr>
            </w:pPr>
            <w:r w:rsidRPr="00856378">
              <w:rPr>
                <w:rStyle w:val="aff5"/>
                <w:color w:val="000000"/>
                <w:bdr w:val="none" w:sz="0" w:space="0" w:color="auto" w:frame="1"/>
              </w:rPr>
              <w:t>тестовый балл</w:t>
            </w:r>
          </w:p>
        </w:tc>
        <w:tc>
          <w:tcPr>
            <w:tcW w:w="1086" w:type="dxa"/>
          </w:tcPr>
          <w:p w:rsidR="003A6A4A" w:rsidRPr="00856378" w:rsidRDefault="003A6A4A" w:rsidP="003A6A4A">
            <w:pPr>
              <w:spacing w:line="240" w:lineRule="atLeast"/>
              <w:jc w:val="center"/>
              <w:rPr>
                <w:i/>
                <w:color w:val="000000"/>
              </w:rPr>
            </w:pPr>
            <w:r w:rsidRPr="00856378">
              <w:rPr>
                <w:rStyle w:val="aff5"/>
                <w:color w:val="000000"/>
                <w:bdr w:val="none" w:sz="0" w:space="0" w:color="auto" w:frame="1"/>
              </w:rPr>
              <w:t>M</w:t>
            </w:r>
            <w:r w:rsidRPr="00856378">
              <w:rPr>
                <w:rStyle w:val="aff5"/>
                <w:color w:val="000000"/>
                <w:bdr w:val="none" w:sz="0" w:space="0" w:color="auto" w:frame="1"/>
                <w:lang w:val="en-US"/>
              </w:rPr>
              <w:t>in</w:t>
            </w:r>
            <w:r w:rsidRPr="00856378">
              <w:rPr>
                <w:rStyle w:val="apple-converted-space"/>
                <w:i/>
                <w:iCs/>
                <w:color w:val="000000"/>
                <w:bdr w:val="none" w:sz="0" w:space="0" w:color="auto" w:frame="1"/>
              </w:rPr>
              <w:t> </w:t>
            </w:r>
            <w:r w:rsidRPr="00856378">
              <w:rPr>
                <w:rStyle w:val="aff5"/>
                <w:color w:val="000000"/>
                <w:bdr w:val="none" w:sz="0" w:space="0" w:color="auto" w:frame="1"/>
              </w:rPr>
              <w:t>тестовый балл</w:t>
            </w:r>
          </w:p>
        </w:tc>
        <w:tc>
          <w:tcPr>
            <w:tcW w:w="1241" w:type="dxa"/>
          </w:tcPr>
          <w:p w:rsidR="003A6A4A" w:rsidRPr="00856378" w:rsidRDefault="003A6A4A" w:rsidP="003A6A4A">
            <w:pPr>
              <w:spacing w:line="240" w:lineRule="atLeast"/>
              <w:jc w:val="center"/>
              <w:rPr>
                <w:i/>
                <w:color w:val="000000"/>
              </w:rPr>
            </w:pPr>
            <w:r w:rsidRPr="00856378">
              <w:rPr>
                <w:i/>
                <w:color w:val="000000"/>
              </w:rPr>
              <w:t>ФИО</w:t>
            </w:r>
          </w:p>
          <w:p w:rsidR="003A6A4A" w:rsidRPr="00856378" w:rsidRDefault="003A6A4A" w:rsidP="003A6A4A">
            <w:pPr>
              <w:spacing w:line="240" w:lineRule="atLeast"/>
              <w:jc w:val="center"/>
              <w:rPr>
                <w:i/>
                <w:color w:val="000000"/>
              </w:rPr>
            </w:pPr>
            <w:r w:rsidRPr="00856378">
              <w:rPr>
                <w:i/>
                <w:color w:val="000000"/>
              </w:rPr>
              <w:t>учителя</w:t>
            </w:r>
          </w:p>
        </w:tc>
      </w:tr>
      <w:tr w:rsidR="003A6A4A" w:rsidRPr="00856378" w:rsidTr="003A6A4A">
        <w:tc>
          <w:tcPr>
            <w:tcW w:w="1620" w:type="dxa"/>
          </w:tcPr>
          <w:p w:rsidR="003A6A4A" w:rsidRDefault="003A6A4A" w:rsidP="003A6A4A">
            <w:pPr>
              <w:spacing w:line="240" w:lineRule="atLeast"/>
              <w:jc w:val="center"/>
              <w:rPr>
                <w:rStyle w:val="aff5"/>
                <w:color w:val="000000"/>
                <w:bdr w:val="none" w:sz="0" w:space="0" w:color="auto" w:frame="1"/>
              </w:rPr>
            </w:pPr>
            <w:r w:rsidRPr="00856378">
              <w:rPr>
                <w:rStyle w:val="aff5"/>
                <w:color w:val="000000"/>
                <w:bdr w:val="none" w:sz="0" w:space="0" w:color="auto" w:frame="1"/>
              </w:rPr>
              <w:t>Общество</w:t>
            </w:r>
          </w:p>
          <w:p w:rsidR="003A6A4A" w:rsidRPr="00856378" w:rsidRDefault="003A6A4A" w:rsidP="003A6A4A">
            <w:pPr>
              <w:spacing w:line="240" w:lineRule="atLeast"/>
              <w:jc w:val="center"/>
              <w:rPr>
                <w:i/>
                <w:color w:val="000000"/>
              </w:rPr>
            </w:pPr>
            <w:r w:rsidRPr="00856378">
              <w:rPr>
                <w:rStyle w:val="aff5"/>
                <w:color w:val="000000"/>
                <w:bdr w:val="none" w:sz="0" w:space="0" w:color="auto" w:frame="1"/>
              </w:rPr>
              <w:t>знание</w:t>
            </w:r>
          </w:p>
        </w:tc>
        <w:tc>
          <w:tcPr>
            <w:tcW w:w="934" w:type="dxa"/>
          </w:tcPr>
          <w:p w:rsidR="003A6A4A" w:rsidRPr="00856378" w:rsidRDefault="003A6A4A" w:rsidP="003A6A4A">
            <w:pPr>
              <w:spacing w:line="240" w:lineRule="atLeast"/>
              <w:jc w:val="center"/>
              <w:rPr>
                <w:i/>
                <w:color w:val="000000"/>
              </w:rPr>
            </w:pPr>
            <w:r>
              <w:rPr>
                <w:i/>
                <w:color w:val="000000"/>
              </w:rPr>
              <w:t>1</w:t>
            </w:r>
            <w:r w:rsidRPr="00856378">
              <w:rPr>
                <w:i/>
                <w:color w:val="000000"/>
              </w:rPr>
              <w:t>2</w:t>
            </w:r>
          </w:p>
        </w:tc>
        <w:tc>
          <w:tcPr>
            <w:tcW w:w="1390" w:type="dxa"/>
          </w:tcPr>
          <w:p w:rsidR="003A6A4A" w:rsidRPr="00856378" w:rsidRDefault="003A6A4A" w:rsidP="003A6A4A">
            <w:pPr>
              <w:spacing w:line="240" w:lineRule="atLeast"/>
              <w:jc w:val="center"/>
              <w:rPr>
                <w:i/>
                <w:color w:val="000000"/>
              </w:rPr>
            </w:pPr>
            <w:r>
              <w:rPr>
                <w:i/>
                <w:color w:val="000000"/>
              </w:rPr>
              <w:t>12</w:t>
            </w:r>
          </w:p>
        </w:tc>
        <w:tc>
          <w:tcPr>
            <w:tcW w:w="1010" w:type="dxa"/>
          </w:tcPr>
          <w:p w:rsidR="003A6A4A" w:rsidRPr="00856378" w:rsidRDefault="003A6A4A" w:rsidP="003A6A4A">
            <w:pPr>
              <w:spacing w:line="240" w:lineRule="atLeast"/>
              <w:jc w:val="center"/>
              <w:rPr>
                <w:i/>
                <w:color w:val="000000"/>
              </w:rPr>
            </w:pPr>
            <w:r w:rsidRPr="00856378">
              <w:rPr>
                <w:i/>
                <w:color w:val="000000"/>
              </w:rPr>
              <w:t>42</w:t>
            </w:r>
          </w:p>
        </w:tc>
        <w:tc>
          <w:tcPr>
            <w:tcW w:w="933" w:type="dxa"/>
          </w:tcPr>
          <w:p w:rsidR="003A6A4A" w:rsidRPr="00856378" w:rsidRDefault="003A6A4A" w:rsidP="003A6A4A">
            <w:pPr>
              <w:spacing w:line="240" w:lineRule="atLeast"/>
              <w:jc w:val="center"/>
              <w:rPr>
                <w:i/>
                <w:color w:val="000000"/>
              </w:rPr>
            </w:pPr>
            <w:r>
              <w:rPr>
                <w:i/>
                <w:color w:val="000000"/>
              </w:rPr>
              <w:t>57</w:t>
            </w:r>
          </w:p>
        </w:tc>
        <w:tc>
          <w:tcPr>
            <w:tcW w:w="1357" w:type="dxa"/>
          </w:tcPr>
          <w:p w:rsidR="003A6A4A" w:rsidRPr="00856378" w:rsidRDefault="003A6A4A" w:rsidP="003A6A4A">
            <w:pPr>
              <w:spacing w:line="240" w:lineRule="atLeast"/>
              <w:jc w:val="center"/>
              <w:rPr>
                <w:i/>
                <w:color w:val="000000"/>
              </w:rPr>
            </w:pPr>
            <w:r>
              <w:rPr>
                <w:i/>
                <w:color w:val="000000"/>
              </w:rPr>
              <w:t>88</w:t>
            </w:r>
          </w:p>
        </w:tc>
        <w:tc>
          <w:tcPr>
            <w:tcW w:w="1086" w:type="dxa"/>
          </w:tcPr>
          <w:p w:rsidR="003A6A4A" w:rsidRPr="00856378" w:rsidRDefault="003A6A4A" w:rsidP="003A6A4A">
            <w:pPr>
              <w:spacing w:line="240" w:lineRule="atLeast"/>
              <w:jc w:val="center"/>
              <w:rPr>
                <w:i/>
                <w:color w:val="000000"/>
              </w:rPr>
            </w:pPr>
            <w:r>
              <w:rPr>
                <w:i/>
                <w:color w:val="000000"/>
              </w:rPr>
              <w:t>40</w:t>
            </w:r>
          </w:p>
        </w:tc>
        <w:tc>
          <w:tcPr>
            <w:tcW w:w="1241" w:type="dxa"/>
          </w:tcPr>
          <w:p w:rsidR="003A6A4A" w:rsidRPr="00856378" w:rsidRDefault="003A6A4A" w:rsidP="003A6A4A">
            <w:pPr>
              <w:spacing w:line="240" w:lineRule="atLeast"/>
              <w:jc w:val="center"/>
              <w:rPr>
                <w:i/>
                <w:color w:val="000000"/>
              </w:rPr>
            </w:pPr>
            <w:r>
              <w:rPr>
                <w:i/>
                <w:color w:val="000000"/>
              </w:rPr>
              <w:t>Осетрова С.А.</w:t>
            </w:r>
          </w:p>
        </w:tc>
      </w:tr>
    </w:tbl>
    <w:p w:rsidR="003A6A4A" w:rsidRDefault="003A6A4A" w:rsidP="003A6A4A">
      <w:pPr>
        <w:spacing w:line="240" w:lineRule="atLeast"/>
        <w:rPr>
          <w:color w:val="000000"/>
        </w:rPr>
      </w:pPr>
      <w:r>
        <w:rPr>
          <w:color w:val="000000"/>
        </w:rPr>
        <w:t xml:space="preserve">       </w:t>
      </w:r>
      <w:r w:rsidRPr="007E7CD1">
        <w:rPr>
          <w:color w:val="000000"/>
        </w:rPr>
        <w:t>Средний  тестовый  балл  выполнения  заданий  по  обществознанию  в</w:t>
      </w:r>
      <w:r>
        <w:rPr>
          <w:color w:val="000000"/>
        </w:rPr>
        <w:t xml:space="preserve"> МБОУ </w:t>
      </w:r>
      <w:proofErr w:type="spellStart"/>
      <w:r>
        <w:rPr>
          <w:color w:val="000000"/>
        </w:rPr>
        <w:t>Гуляй-Борисовской</w:t>
      </w:r>
      <w:proofErr w:type="spellEnd"/>
      <w:r>
        <w:rPr>
          <w:color w:val="000000"/>
        </w:rPr>
        <w:t xml:space="preserve">  </w:t>
      </w:r>
      <w:r w:rsidRPr="00053CD4">
        <w:rPr>
          <w:color w:val="000000"/>
        </w:rPr>
        <w:t>СОШ -57</w:t>
      </w:r>
    </w:p>
    <w:p w:rsidR="003A6A4A" w:rsidRPr="00E54256" w:rsidRDefault="003A6A4A" w:rsidP="003A6A4A">
      <w:pPr>
        <w:spacing w:line="240" w:lineRule="atLeast"/>
        <w:rPr>
          <w:color w:val="000000"/>
          <w:shd w:val="clear" w:color="auto" w:fill="FFFFFF"/>
        </w:rPr>
      </w:pPr>
      <w:r>
        <w:rPr>
          <w:color w:val="000000"/>
          <w:shd w:val="clear" w:color="auto" w:fill="FFFFFF"/>
        </w:rPr>
        <w:t xml:space="preserve">       </w:t>
      </w:r>
      <w:r w:rsidRPr="00E54256">
        <w:rPr>
          <w:color w:val="000000"/>
          <w:shd w:val="clear" w:color="auto" w:fill="FFFFFF"/>
        </w:rPr>
        <w:t xml:space="preserve">Помощником в этом являются тренировочные экзаменационные работы в течение учебного года в системе </w:t>
      </w:r>
      <w:proofErr w:type="spellStart"/>
      <w:r w:rsidRPr="00E54256">
        <w:rPr>
          <w:color w:val="000000"/>
          <w:shd w:val="clear" w:color="auto" w:fill="FFFFFF"/>
        </w:rPr>
        <w:t>СтатГрад</w:t>
      </w:r>
      <w:proofErr w:type="spellEnd"/>
      <w:r w:rsidRPr="00E54256">
        <w:rPr>
          <w:color w:val="000000"/>
          <w:shd w:val="clear" w:color="auto" w:fill="FFFFFF"/>
        </w:rPr>
        <w:t xml:space="preserve">, предлагаемые РЦОИ ВПР по </w:t>
      </w:r>
      <w:r>
        <w:rPr>
          <w:color w:val="000000"/>
          <w:shd w:val="clear" w:color="auto" w:fill="FFFFFF"/>
        </w:rPr>
        <w:t>обществознанию</w:t>
      </w:r>
      <w:r w:rsidRPr="00E54256">
        <w:rPr>
          <w:color w:val="000000"/>
          <w:shd w:val="clear" w:color="auto" w:fill="FFFFFF"/>
        </w:rPr>
        <w:t>, ежемесячно обновляемые на сайте ФИПИ тестовые задании по всем учебным предметам.</w:t>
      </w:r>
    </w:p>
    <w:p w:rsidR="003A6A4A" w:rsidRPr="00E54256" w:rsidRDefault="003A6A4A" w:rsidP="003A6A4A">
      <w:pPr>
        <w:pStyle w:val="af4"/>
        <w:shd w:val="clear" w:color="auto" w:fill="FFFFFF"/>
        <w:spacing w:beforeAutospacing="0" w:afterAutospacing="0" w:line="240" w:lineRule="atLeast"/>
        <w:textAlignment w:val="baseline"/>
        <w:rPr>
          <w:color w:val="000000"/>
        </w:rPr>
      </w:pPr>
      <w:r>
        <w:rPr>
          <w:color w:val="000000"/>
          <w:shd w:val="clear" w:color="auto" w:fill="FFFFFF"/>
        </w:rPr>
        <w:t xml:space="preserve">Организация ГИА-11  в 2018 </w:t>
      </w:r>
      <w:r w:rsidRPr="00E54256">
        <w:rPr>
          <w:color w:val="000000"/>
          <w:shd w:val="clear" w:color="auto" w:fill="FFFFFF"/>
        </w:rPr>
        <w:t>году была на хорошем уровне. Результаты экзаменов объективны и соответствуют итоговым результатам, полученным за курс среднего общего образования.</w:t>
      </w:r>
      <w:r w:rsidRPr="00E54256">
        <w:t xml:space="preserve"> </w:t>
      </w:r>
      <w:r>
        <w:t>Результаты проведения государственной итоговой аттестации в школе показывают, что в течение всего учебного года шла интенсивная работа по изучению нормативной базы ЕГЭ и подготовка к сдаче экзаменов.</w:t>
      </w:r>
      <w:r w:rsidRPr="00E54256">
        <w:t xml:space="preserve"> </w:t>
      </w:r>
      <w:r>
        <w:t>Все изменения в нормативной базе своевременно доводились до сведения обучающихся и их родителей.</w:t>
      </w:r>
    </w:p>
    <w:p w:rsidR="003A6A4A" w:rsidRDefault="003A6A4A" w:rsidP="003A6A4A">
      <w:pPr>
        <w:spacing w:line="240" w:lineRule="atLeast"/>
        <w:rPr>
          <w:b/>
          <w:i/>
        </w:rPr>
      </w:pPr>
    </w:p>
    <w:p w:rsidR="003A6A4A" w:rsidRDefault="003A6A4A" w:rsidP="003A6A4A">
      <w:pPr>
        <w:spacing w:line="240" w:lineRule="atLeast"/>
      </w:pPr>
      <w:r>
        <w:t xml:space="preserve">       Так же получению хороших результатов ЕГЭ способствовало использование Интерне</w:t>
      </w:r>
      <w:proofErr w:type="gramStart"/>
      <w:r>
        <w:t>т-</w:t>
      </w:r>
      <w:proofErr w:type="gramEnd"/>
      <w:r>
        <w:t xml:space="preserve"> технологий и предоставление возможности выпускникам работать с образовательными сайтами: </w:t>
      </w:r>
      <w:proofErr w:type="spellStart"/>
      <w:r>
        <w:t>ege.edu.ru</w:t>
      </w:r>
      <w:proofErr w:type="spellEnd"/>
      <w:r>
        <w:t xml:space="preserve">, </w:t>
      </w:r>
      <w:proofErr w:type="spellStart"/>
      <w:r>
        <w:t>rustiest.ru</w:t>
      </w:r>
      <w:proofErr w:type="spellEnd"/>
      <w:r>
        <w:t xml:space="preserve"> и др. В 2018 году на сайте ФИПИ выпускники активно работали по открытым банкам заданий по тем предметам, которые были выбраны для сдачи ЕГЭ.</w:t>
      </w:r>
    </w:p>
    <w:p w:rsidR="003A6A4A" w:rsidRDefault="003A6A4A" w:rsidP="003A6A4A">
      <w:pPr>
        <w:spacing w:line="240" w:lineRule="atLeast"/>
      </w:pPr>
      <w:r>
        <w:t xml:space="preserve">       Результаты ЕГЭ 2017-2018 учебного года свидетельствуют об усвоении образовательной программы среднего общего образования, Федеральных государственных стандартов общего образования.</w:t>
      </w:r>
      <w:r w:rsidRPr="00707DAE">
        <w:t xml:space="preserve"> </w:t>
      </w:r>
      <w:r>
        <w:t>Таким образом, анализ работ выпускников  позволяет сделать выводы о тех элементах содержания, умениях и видах деятельности, усвоение которых можно  считать достаточным.</w:t>
      </w:r>
    </w:p>
    <w:p w:rsidR="003A6A4A" w:rsidRDefault="003A6A4A" w:rsidP="003A6A4A">
      <w:pPr>
        <w:spacing w:line="240" w:lineRule="atLeast"/>
      </w:pPr>
    </w:p>
    <w:p w:rsidR="003A6A4A" w:rsidRDefault="003A6A4A" w:rsidP="003A6A4A">
      <w:pPr>
        <w:spacing w:line="240" w:lineRule="atLeast"/>
        <w:rPr>
          <w:u w:val="single"/>
        </w:rPr>
      </w:pPr>
    </w:p>
    <w:p w:rsidR="003A6A4A" w:rsidRPr="00354359" w:rsidRDefault="003A6A4A" w:rsidP="003A6A4A">
      <w:pPr>
        <w:spacing w:line="240" w:lineRule="atLeast"/>
        <w:rPr>
          <w:u w:val="single"/>
        </w:rPr>
      </w:pPr>
      <w:r w:rsidRPr="00354359">
        <w:rPr>
          <w:u w:val="single"/>
        </w:rPr>
        <w:t>Рекомендации:</w:t>
      </w:r>
    </w:p>
    <w:p w:rsidR="003A6A4A" w:rsidRDefault="003A6A4A" w:rsidP="003A6A4A">
      <w:pPr>
        <w:spacing w:line="240" w:lineRule="atLeast"/>
      </w:pPr>
      <w:r>
        <w:t xml:space="preserve">-  выстраивать  образовательный  процесс  на  основе  </w:t>
      </w:r>
      <w:proofErr w:type="spellStart"/>
      <w:r>
        <w:t>деятельностного</w:t>
      </w:r>
      <w:proofErr w:type="spellEnd"/>
      <w:r>
        <w:t xml:space="preserve">  и </w:t>
      </w:r>
      <w:proofErr w:type="spellStart"/>
      <w:r>
        <w:t>компетентностного</w:t>
      </w:r>
      <w:proofErr w:type="spellEnd"/>
      <w:r>
        <w:t xml:space="preserve"> подходов; </w:t>
      </w:r>
    </w:p>
    <w:p w:rsidR="003A6A4A" w:rsidRDefault="003A6A4A" w:rsidP="003A6A4A">
      <w:pPr>
        <w:spacing w:line="240" w:lineRule="atLeast"/>
      </w:pPr>
      <w:r>
        <w:lastRenderedPageBreak/>
        <w:t xml:space="preserve">-  использовать  модели  заданий  ЕГЭ  при  осуществлении  текущего  и тематического контроля; </w:t>
      </w:r>
    </w:p>
    <w:p w:rsidR="003A6A4A" w:rsidRDefault="003A6A4A" w:rsidP="003A6A4A">
      <w:pPr>
        <w:spacing w:line="240" w:lineRule="atLeast"/>
      </w:pPr>
      <w:r>
        <w:t xml:space="preserve">-  активно  использовать  </w:t>
      </w:r>
      <w:proofErr w:type="spellStart"/>
      <w:r>
        <w:t>метапредметные</w:t>
      </w:r>
      <w:proofErr w:type="spellEnd"/>
      <w:r>
        <w:t xml:space="preserve">  и  </w:t>
      </w:r>
      <w:proofErr w:type="spellStart"/>
      <w:r>
        <w:t>внутрикурсовые</w:t>
      </w:r>
      <w:proofErr w:type="spellEnd"/>
      <w:r>
        <w:t xml:space="preserve">  связи  в преподавании обществознания; </w:t>
      </w:r>
    </w:p>
    <w:p w:rsidR="003A6A4A" w:rsidRDefault="003A6A4A" w:rsidP="003A6A4A">
      <w:pPr>
        <w:spacing w:line="240" w:lineRule="atLeast"/>
      </w:pPr>
      <w:r>
        <w:t xml:space="preserve">- продумать более эффективные способы образовательной деятельности с  целью  повышения  качества  усвоения  разделов  «Право»,  «Политика», «Экономика», </w:t>
      </w:r>
    </w:p>
    <w:p w:rsidR="003A6A4A" w:rsidRDefault="003A6A4A" w:rsidP="003A6A4A">
      <w:pPr>
        <w:spacing w:line="240" w:lineRule="atLeast"/>
      </w:pPr>
      <w:r>
        <w:t xml:space="preserve"> « Социология» (особенно при изучении обществознания на базовом уровне); </w:t>
      </w:r>
    </w:p>
    <w:p w:rsidR="003A6A4A" w:rsidRDefault="003A6A4A" w:rsidP="003A6A4A">
      <w:pPr>
        <w:spacing w:line="240" w:lineRule="atLeast"/>
      </w:pPr>
      <w:r>
        <w:t xml:space="preserve">- задействовать в подготовке </w:t>
      </w:r>
      <w:proofErr w:type="gramStart"/>
      <w:r>
        <w:t>обучающихся</w:t>
      </w:r>
      <w:proofErr w:type="gramEnd"/>
      <w:r>
        <w:t xml:space="preserve">, помимо  рекомендованных </w:t>
      </w:r>
    </w:p>
    <w:p w:rsidR="003A6A4A" w:rsidRDefault="003A6A4A" w:rsidP="003A6A4A">
      <w:pPr>
        <w:spacing w:line="240" w:lineRule="atLeast"/>
      </w:pPr>
      <w:r>
        <w:t xml:space="preserve">учебников  и  учебных  пособий,  тексты    нормативно-правовых  документов </w:t>
      </w:r>
    </w:p>
    <w:p w:rsidR="003A6A4A" w:rsidRDefault="003A6A4A" w:rsidP="003A6A4A">
      <w:pPr>
        <w:spacing w:line="240" w:lineRule="atLeast"/>
      </w:pPr>
      <w:r>
        <w:t xml:space="preserve">(Конституция  РФ,  выдержки  из  Трудового,  Семейного  и  др.  кодексов),  данных в спецификации.  </w:t>
      </w:r>
    </w:p>
    <w:p w:rsidR="003A6A4A" w:rsidRDefault="003A6A4A" w:rsidP="003A6A4A">
      <w:pPr>
        <w:spacing w:line="240" w:lineRule="atLeast"/>
      </w:pPr>
      <w:r>
        <w:t xml:space="preserve">-  включить  в  качестве  компонента  по  подготовке  к  ЕГЭ  работу  </w:t>
      </w:r>
      <w:proofErr w:type="gramStart"/>
      <w:r>
        <w:t>по</w:t>
      </w:r>
      <w:proofErr w:type="gramEnd"/>
      <w:r>
        <w:t xml:space="preserve"> </w:t>
      </w:r>
    </w:p>
    <w:p w:rsidR="003A6A4A" w:rsidRDefault="003A6A4A" w:rsidP="003A6A4A">
      <w:pPr>
        <w:spacing w:line="240" w:lineRule="atLeast"/>
      </w:pPr>
      <w:proofErr w:type="gramStart"/>
      <w:r>
        <w:t xml:space="preserve">овладению выпускниками формальной стороной экзамена (умение правильно </w:t>
      </w:r>
      <w:proofErr w:type="gramEnd"/>
    </w:p>
    <w:p w:rsidR="003A6A4A" w:rsidRDefault="003A6A4A" w:rsidP="003A6A4A">
      <w:pPr>
        <w:spacing w:line="240" w:lineRule="atLeast"/>
      </w:pPr>
      <w:r>
        <w:t xml:space="preserve">записать ответ в бланк; умение распределять время на выполнение заданий; </w:t>
      </w:r>
    </w:p>
    <w:p w:rsidR="003A6A4A" w:rsidRDefault="003A6A4A" w:rsidP="003A6A4A">
      <w:pPr>
        <w:spacing w:line="240" w:lineRule="atLeast"/>
      </w:pPr>
      <w:r>
        <w:t xml:space="preserve">умение  правильно  прочитать  и  понять  задание;  вычленять  компоненты </w:t>
      </w:r>
    </w:p>
    <w:p w:rsidR="003A6A4A" w:rsidRDefault="003A6A4A" w:rsidP="003A6A4A">
      <w:pPr>
        <w:spacing w:line="240" w:lineRule="atLeast"/>
        <w:rPr>
          <w:rStyle w:val="aff5"/>
          <w:b/>
          <w:color w:val="000000"/>
          <w:u w:val="single"/>
          <w:bdr w:val="none" w:sz="0" w:space="0" w:color="auto" w:frame="1"/>
        </w:rPr>
      </w:pPr>
      <w:r>
        <w:t xml:space="preserve">ответа;  умение высказывать свою точку зрения при написании Эссе; умение  грамотно  оформлять  ответы  на  задания  с  развёрнутыми ответами); </w:t>
      </w:r>
      <w:r>
        <w:cr/>
      </w:r>
      <w:r w:rsidRPr="008A4BD6">
        <w:rPr>
          <w:rStyle w:val="aff5"/>
          <w:b/>
          <w:color w:val="000000"/>
          <w:u w:val="single"/>
          <w:bdr w:val="none" w:sz="0" w:space="0" w:color="auto" w:frame="1"/>
        </w:rPr>
        <w:t xml:space="preserve"> </w:t>
      </w:r>
    </w:p>
    <w:p w:rsidR="003A6A4A" w:rsidRDefault="003A6A4A" w:rsidP="003A6A4A">
      <w:pPr>
        <w:spacing w:line="240" w:lineRule="atLeast"/>
        <w:rPr>
          <w:rStyle w:val="aff5"/>
          <w:b/>
          <w:color w:val="000000"/>
          <w:u w:val="single"/>
          <w:bdr w:val="none" w:sz="0" w:space="0" w:color="auto" w:frame="1"/>
        </w:rPr>
      </w:pPr>
      <w:r>
        <w:rPr>
          <w:rStyle w:val="aff5"/>
          <w:b/>
          <w:color w:val="000000"/>
          <w:u w:val="single"/>
          <w:bdr w:val="none" w:sz="0" w:space="0" w:color="auto" w:frame="1"/>
        </w:rPr>
        <w:t xml:space="preserve"> История </w:t>
      </w:r>
    </w:p>
    <w:p w:rsidR="003A6A4A" w:rsidRPr="00E54256" w:rsidRDefault="003A6A4A" w:rsidP="003A6A4A">
      <w:pPr>
        <w:spacing w:line="240" w:lineRule="atLeast"/>
        <w:rPr>
          <w:color w:val="000000"/>
          <w:u w:val="single"/>
          <w:shd w:val="clear" w:color="auto" w:fill="FFFFFF"/>
        </w:rPr>
      </w:pPr>
    </w:p>
    <w:p w:rsidR="003A6A4A" w:rsidRDefault="003A6A4A" w:rsidP="003A6A4A">
      <w:pPr>
        <w:spacing w:line="240" w:lineRule="atLeast"/>
      </w:pPr>
      <w:r>
        <w:t xml:space="preserve">        ЕГЭ проводится в соответствии с Федеральным законом от 29.12.2012 № 273-ФЗ «Об образовании в Российской Федерации». Контрольные измерительные материалы позволяют установить уровень освоения выпускниками знаний и умений по курсу истории в соответствии с требованиями Федерального компонента государственных стандартов среднего общего образования (базовый и профильный уровни).</w:t>
      </w:r>
    </w:p>
    <w:p w:rsidR="003A6A4A" w:rsidRDefault="003A6A4A" w:rsidP="003A6A4A">
      <w:pPr>
        <w:spacing w:line="240" w:lineRule="atLeast"/>
      </w:pPr>
      <w:r>
        <w:t xml:space="preserve">       Экзамен по истории сдавал 6 выпускников, что  составило - 40% от общего количества обучающихся.  Средний балл по предмету история- 54,5 баллов.</w:t>
      </w:r>
    </w:p>
    <w:p w:rsidR="003A6A4A" w:rsidRDefault="003A6A4A" w:rsidP="003A6A4A">
      <w:pPr>
        <w:spacing w:line="2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934"/>
        <w:gridCol w:w="1390"/>
        <w:gridCol w:w="1010"/>
        <w:gridCol w:w="933"/>
        <w:gridCol w:w="1357"/>
        <w:gridCol w:w="1086"/>
        <w:gridCol w:w="1241"/>
      </w:tblGrid>
      <w:tr w:rsidR="003A6A4A" w:rsidRPr="00856378" w:rsidTr="003A6A4A">
        <w:tc>
          <w:tcPr>
            <w:tcW w:w="1620" w:type="dxa"/>
          </w:tcPr>
          <w:p w:rsidR="003A6A4A" w:rsidRPr="00856378" w:rsidRDefault="003A6A4A" w:rsidP="003A6A4A">
            <w:pPr>
              <w:spacing w:line="240" w:lineRule="atLeast"/>
              <w:jc w:val="center"/>
              <w:rPr>
                <w:i/>
                <w:color w:val="000000"/>
              </w:rPr>
            </w:pPr>
            <w:r w:rsidRPr="00856378">
              <w:rPr>
                <w:rStyle w:val="aff5"/>
                <w:color w:val="000000"/>
                <w:bdr w:val="none" w:sz="0" w:space="0" w:color="auto" w:frame="1"/>
              </w:rPr>
              <w:t>Предмет</w:t>
            </w:r>
          </w:p>
        </w:tc>
        <w:tc>
          <w:tcPr>
            <w:tcW w:w="934" w:type="dxa"/>
          </w:tcPr>
          <w:p w:rsidR="003A6A4A" w:rsidRPr="00856378" w:rsidRDefault="003A6A4A" w:rsidP="003A6A4A">
            <w:pPr>
              <w:spacing w:line="240" w:lineRule="atLeast"/>
              <w:jc w:val="center"/>
              <w:rPr>
                <w:i/>
                <w:color w:val="000000"/>
              </w:rPr>
            </w:pPr>
            <w:r w:rsidRPr="00856378">
              <w:rPr>
                <w:rStyle w:val="aff5"/>
                <w:color w:val="000000"/>
                <w:bdr w:val="none" w:sz="0" w:space="0" w:color="auto" w:frame="1"/>
              </w:rPr>
              <w:t>Сдавали ЕГЭ</w:t>
            </w:r>
          </w:p>
        </w:tc>
        <w:tc>
          <w:tcPr>
            <w:tcW w:w="1390" w:type="dxa"/>
          </w:tcPr>
          <w:p w:rsidR="003A6A4A" w:rsidRPr="00856378" w:rsidRDefault="003A6A4A" w:rsidP="003A6A4A">
            <w:pPr>
              <w:spacing w:line="240" w:lineRule="atLeast"/>
              <w:jc w:val="center"/>
              <w:rPr>
                <w:i/>
                <w:color w:val="000000"/>
              </w:rPr>
            </w:pPr>
            <w:r w:rsidRPr="00856378">
              <w:rPr>
                <w:rStyle w:val="aff5"/>
                <w:color w:val="000000"/>
                <w:bdr w:val="none" w:sz="0" w:space="0" w:color="auto" w:frame="1"/>
              </w:rPr>
              <w:t>Сдали ЕГЭ положительно</w:t>
            </w:r>
          </w:p>
        </w:tc>
        <w:tc>
          <w:tcPr>
            <w:tcW w:w="1010" w:type="dxa"/>
          </w:tcPr>
          <w:p w:rsidR="003A6A4A" w:rsidRDefault="003A6A4A" w:rsidP="003A6A4A">
            <w:pPr>
              <w:spacing w:line="240" w:lineRule="atLeast"/>
              <w:jc w:val="center"/>
              <w:rPr>
                <w:rStyle w:val="aff5"/>
                <w:color w:val="000000"/>
                <w:bdr w:val="none" w:sz="0" w:space="0" w:color="auto" w:frame="1"/>
              </w:rPr>
            </w:pPr>
            <w:r w:rsidRPr="00856378">
              <w:rPr>
                <w:rStyle w:val="aff5"/>
                <w:color w:val="000000"/>
                <w:bdr w:val="none" w:sz="0" w:space="0" w:color="auto" w:frame="1"/>
              </w:rPr>
              <w:t>Зачет</w:t>
            </w:r>
          </w:p>
          <w:p w:rsidR="003A6A4A" w:rsidRPr="00856378" w:rsidRDefault="003A6A4A" w:rsidP="003A6A4A">
            <w:pPr>
              <w:spacing w:line="240" w:lineRule="atLeast"/>
              <w:jc w:val="center"/>
              <w:rPr>
                <w:i/>
                <w:color w:val="000000"/>
              </w:rPr>
            </w:pPr>
            <w:proofErr w:type="spellStart"/>
            <w:r w:rsidRPr="00856378">
              <w:rPr>
                <w:rStyle w:val="aff5"/>
                <w:color w:val="000000"/>
                <w:bdr w:val="none" w:sz="0" w:space="0" w:color="auto" w:frame="1"/>
              </w:rPr>
              <w:t>ный</w:t>
            </w:r>
            <w:proofErr w:type="spellEnd"/>
            <w:r w:rsidRPr="00856378">
              <w:rPr>
                <w:rStyle w:val="aff5"/>
                <w:color w:val="000000"/>
                <w:bdr w:val="none" w:sz="0" w:space="0" w:color="auto" w:frame="1"/>
              </w:rPr>
              <w:t xml:space="preserve"> балл</w:t>
            </w:r>
          </w:p>
        </w:tc>
        <w:tc>
          <w:tcPr>
            <w:tcW w:w="933" w:type="dxa"/>
          </w:tcPr>
          <w:p w:rsidR="003A6A4A" w:rsidRDefault="003A6A4A" w:rsidP="003A6A4A">
            <w:pPr>
              <w:spacing w:line="240" w:lineRule="atLeast"/>
              <w:jc w:val="center"/>
              <w:rPr>
                <w:rStyle w:val="aff5"/>
                <w:color w:val="000000"/>
                <w:bdr w:val="none" w:sz="0" w:space="0" w:color="auto" w:frame="1"/>
              </w:rPr>
            </w:pPr>
            <w:r w:rsidRPr="00856378">
              <w:rPr>
                <w:rStyle w:val="aff5"/>
                <w:color w:val="000000"/>
                <w:bdr w:val="none" w:sz="0" w:space="0" w:color="auto" w:frame="1"/>
              </w:rPr>
              <w:t>Сред</w:t>
            </w:r>
          </w:p>
          <w:p w:rsidR="003A6A4A" w:rsidRPr="00856378" w:rsidRDefault="003A6A4A" w:rsidP="003A6A4A">
            <w:pPr>
              <w:spacing w:line="240" w:lineRule="atLeast"/>
              <w:jc w:val="center"/>
              <w:rPr>
                <w:i/>
                <w:color w:val="000000"/>
              </w:rPr>
            </w:pPr>
            <w:proofErr w:type="spellStart"/>
            <w:r w:rsidRPr="00856378">
              <w:rPr>
                <w:rStyle w:val="aff5"/>
                <w:color w:val="000000"/>
                <w:bdr w:val="none" w:sz="0" w:space="0" w:color="auto" w:frame="1"/>
              </w:rPr>
              <w:t>ний</w:t>
            </w:r>
            <w:proofErr w:type="spellEnd"/>
            <w:r w:rsidRPr="00856378">
              <w:rPr>
                <w:rStyle w:val="aff5"/>
                <w:color w:val="000000"/>
                <w:bdr w:val="none" w:sz="0" w:space="0" w:color="auto" w:frame="1"/>
              </w:rPr>
              <w:t xml:space="preserve"> балл</w:t>
            </w:r>
          </w:p>
        </w:tc>
        <w:tc>
          <w:tcPr>
            <w:tcW w:w="1357" w:type="dxa"/>
          </w:tcPr>
          <w:p w:rsidR="003A6A4A" w:rsidRDefault="003A6A4A" w:rsidP="003A6A4A">
            <w:pPr>
              <w:spacing w:line="240" w:lineRule="atLeast"/>
              <w:jc w:val="center"/>
              <w:rPr>
                <w:rStyle w:val="aff5"/>
                <w:color w:val="000000"/>
                <w:bdr w:val="none" w:sz="0" w:space="0" w:color="auto" w:frame="1"/>
              </w:rPr>
            </w:pPr>
            <w:proofErr w:type="spellStart"/>
            <w:r w:rsidRPr="00856378">
              <w:rPr>
                <w:rStyle w:val="aff5"/>
                <w:color w:val="000000"/>
                <w:bdr w:val="none" w:sz="0" w:space="0" w:color="auto" w:frame="1"/>
              </w:rPr>
              <w:t>Max</w:t>
            </w:r>
            <w:proofErr w:type="spellEnd"/>
            <w:r w:rsidRPr="00856378">
              <w:rPr>
                <w:rStyle w:val="apple-converted-space"/>
                <w:i/>
                <w:iCs/>
                <w:color w:val="000000"/>
                <w:bdr w:val="none" w:sz="0" w:space="0" w:color="auto" w:frame="1"/>
              </w:rPr>
              <w:t> </w:t>
            </w:r>
            <w:r w:rsidRPr="00856378">
              <w:rPr>
                <w:rStyle w:val="aff5"/>
                <w:color w:val="000000"/>
                <w:bdr w:val="none" w:sz="0" w:space="0" w:color="auto" w:frame="1"/>
              </w:rPr>
              <w:t>тес</w:t>
            </w:r>
          </w:p>
          <w:p w:rsidR="003A6A4A" w:rsidRPr="00856378" w:rsidRDefault="003A6A4A" w:rsidP="003A6A4A">
            <w:pPr>
              <w:spacing w:line="240" w:lineRule="atLeast"/>
              <w:jc w:val="center"/>
              <w:rPr>
                <w:i/>
                <w:color w:val="000000"/>
              </w:rPr>
            </w:pPr>
            <w:proofErr w:type="spellStart"/>
            <w:r w:rsidRPr="00856378">
              <w:rPr>
                <w:rStyle w:val="aff5"/>
                <w:color w:val="000000"/>
                <w:bdr w:val="none" w:sz="0" w:space="0" w:color="auto" w:frame="1"/>
              </w:rPr>
              <w:t>товый</w:t>
            </w:r>
            <w:proofErr w:type="spellEnd"/>
            <w:r w:rsidRPr="00856378">
              <w:rPr>
                <w:rStyle w:val="aff5"/>
                <w:color w:val="000000"/>
                <w:bdr w:val="none" w:sz="0" w:space="0" w:color="auto" w:frame="1"/>
              </w:rPr>
              <w:t xml:space="preserve"> балл</w:t>
            </w:r>
          </w:p>
        </w:tc>
        <w:tc>
          <w:tcPr>
            <w:tcW w:w="1086" w:type="dxa"/>
          </w:tcPr>
          <w:p w:rsidR="003A6A4A" w:rsidRPr="00856378" w:rsidRDefault="003A6A4A" w:rsidP="003A6A4A">
            <w:pPr>
              <w:spacing w:line="240" w:lineRule="atLeast"/>
              <w:jc w:val="center"/>
              <w:rPr>
                <w:i/>
                <w:color w:val="000000"/>
              </w:rPr>
            </w:pPr>
            <w:r w:rsidRPr="00856378">
              <w:rPr>
                <w:rStyle w:val="aff5"/>
                <w:color w:val="000000"/>
                <w:bdr w:val="none" w:sz="0" w:space="0" w:color="auto" w:frame="1"/>
              </w:rPr>
              <w:t>M</w:t>
            </w:r>
            <w:r w:rsidRPr="00856378">
              <w:rPr>
                <w:rStyle w:val="aff5"/>
                <w:color w:val="000000"/>
                <w:bdr w:val="none" w:sz="0" w:space="0" w:color="auto" w:frame="1"/>
                <w:lang w:val="en-US"/>
              </w:rPr>
              <w:t>in</w:t>
            </w:r>
            <w:r w:rsidRPr="00856378">
              <w:rPr>
                <w:rStyle w:val="apple-converted-space"/>
                <w:i/>
                <w:iCs/>
                <w:color w:val="000000"/>
                <w:bdr w:val="none" w:sz="0" w:space="0" w:color="auto" w:frame="1"/>
              </w:rPr>
              <w:t> </w:t>
            </w:r>
            <w:r w:rsidRPr="00856378">
              <w:rPr>
                <w:rStyle w:val="aff5"/>
                <w:color w:val="000000"/>
                <w:bdr w:val="none" w:sz="0" w:space="0" w:color="auto" w:frame="1"/>
              </w:rPr>
              <w:t>тестовый балл</w:t>
            </w:r>
          </w:p>
        </w:tc>
        <w:tc>
          <w:tcPr>
            <w:tcW w:w="1241" w:type="dxa"/>
          </w:tcPr>
          <w:p w:rsidR="003A6A4A" w:rsidRPr="00856378" w:rsidRDefault="003A6A4A" w:rsidP="003A6A4A">
            <w:pPr>
              <w:spacing w:line="240" w:lineRule="atLeast"/>
              <w:jc w:val="center"/>
              <w:rPr>
                <w:i/>
                <w:color w:val="000000"/>
              </w:rPr>
            </w:pPr>
            <w:r w:rsidRPr="00856378">
              <w:rPr>
                <w:i/>
                <w:color w:val="000000"/>
              </w:rPr>
              <w:t>ФИО</w:t>
            </w:r>
          </w:p>
          <w:p w:rsidR="003A6A4A" w:rsidRPr="00856378" w:rsidRDefault="003A6A4A" w:rsidP="003A6A4A">
            <w:pPr>
              <w:spacing w:line="240" w:lineRule="atLeast"/>
              <w:jc w:val="center"/>
              <w:rPr>
                <w:i/>
                <w:color w:val="000000"/>
              </w:rPr>
            </w:pPr>
            <w:r w:rsidRPr="00856378">
              <w:rPr>
                <w:i/>
                <w:color w:val="000000"/>
              </w:rPr>
              <w:t>учителя</w:t>
            </w:r>
          </w:p>
        </w:tc>
      </w:tr>
      <w:tr w:rsidR="003A6A4A" w:rsidRPr="00856378" w:rsidTr="003A6A4A">
        <w:tc>
          <w:tcPr>
            <w:tcW w:w="1620" w:type="dxa"/>
          </w:tcPr>
          <w:p w:rsidR="003A6A4A" w:rsidRPr="00856378" w:rsidRDefault="003A6A4A" w:rsidP="003A6A4A">
            <w:pPr>
              <w:spacing w:line="240" w:lineRule="atLeast"/>
              <w:jc w:val="center"/>
              <w:rPr>
                <w:i/>
                <w:color w:val="000000"/>
              </w:rPr>
            </w:pPr>
            <w:r w:rsidRPr="00856378">
              <w:rPr>
                <w:rStyle w:val="aff5"/>
                <w:color w:val="000000"/>
                <w:bdr w:val="none" w:sz="0" w:space="0" w:color="auto" w:frame="1"/>
              </w:rPr>
              <w:t>История</w:t>
            </w:r>
          </w:p>
        </w:tc>
        <w:tc>
          <w:tcPr>
            <w:tcW w:w="934" w:type="dxa"/>
          </w:tcPr>
          <w:p w:rsidR="003A6A4A" w:rsidRPr="00856378" w:rsidRDefault="003A6A4A" w:rsidP="003A6A4A">
            <w:pPr>
              <w:spacing w:line="240" w:lineRule="atLeast"/>
              <w:jc w:val="center"/>
              <w:rPr>
                <w:i/>
                <w:color w:val="000000"/>
              </w:rPr>
            </w:pPr>
            <w:r>
              <w:rPr>
                <w:i/>
                <w:color w:val="000000"/>
              </w:rPr>
              <w:t>6</w:t>
            </w:r>
          </w:p>
        </w:tc>
        <w:tc>
          <w:tcPr>
            <w:tcW w:w="1390" w:type="dxa"/>
          </w:tcPr>
          <w:p w:rsidR="003A6A4A" w:rsidRPr="00856378" w:rsidRDefault="003A6A4A" w:rsidP="003A6A4A">
            <w:pPr>
              <w:spacing w:line="240" w:lineRule="atLeast"/>
              <w:jc w:val="center"/>
              <w:rPr>
                <w:i/>
                <w:color w:val="000000"/>
              </w:rPr>
            </w:pPr>
            <w:r>
              <w:rPr>
                <w:i/>
                <w:color w:val="000000"/>
              </w:rPr>
              <w:t>6</w:t>
            </w:r>
          </w:p>
        </w:tc>
        <w:tc>
          <w:tcPr>
            <w:tcW w:w="1010" w:type="dxa"/>
          </w:tcPr>
          <w:p w:rsidR="003A6A4A" w:rsidRPr="00856378" w:rsidRDefault="003A6A4A" w:rsidP="003A6A4A">
            <w:pPr>
              <w:spacing w:line="240" w:lineRule="atLeast"/>
              <w:jc w:val="center"/>
              <w:rPr>
                <w:i/>
                <w:color w:val="000000"/>
              </w:rPr>
            </w:pPr>
            <w:r w:rsidRPr="00856378">
              <w:rPr>
                <w:i/>
                <w:color w:val="000000"/>
              </w:rPr>
              <w:t>32</w:t>
            </w:r>
          </w:p>
        </w:tc>
        <w:tc>
          <w:tcPr>
            <w:tcW w:w="933" w:type="dxa"/>
          </w:tcPr>
          <w:p w:rsidR="003A6A4A" w:rsidRPr="00856378" w:rsidRDefault="003A6A4A" w:rsidP="003A6A4A">
            <w:pPr>
              <w:spacing w:line="240" w:lineRule="atLeast"/>
              <w:jc w:val="center"/>
              <w:rPr>
                <w:i/>
                <w:color w:val="000000"/>
              </w:rPr>
            </w:pPr>
            <w:r>
              <w:rPr>
                <w:i/>
                <w:color w:val="000000"/>
              </w:rPr>
              <w:t>54,5</w:t>
            </w:r>
          </w:p>
        </w:tc>
        <w:tc>
          <w:tcPr>
            <w:tcW w:w="1357" w:type="dxa"/>
          </w:tcPr>
          <w:p w:rsidR="003A6A4A" w:rsidRPr="00856378" w:rsidRDefault="003A6A4A" w:rsidP="003A6A4A">
            <w:pPr>
              <w:spacing w:line="240" w:lineRule="atLeast"/>
              <w:jc w:val="center"/>
              <w:rPr>
                <w:i/>
                <w:color w:val="000000"/>
              </w:rPr>
            </w:pPr>
            <w:r>
              <w:rPr>
                <w:i/>
                <w:color w:val="000000"/>
              </w:rPr>
              <w:t>89</w:t>
            </w:r>
          </w:p>
        </w:tc>
        <w:tc>
          <w:tcPr>
            <w:tcW w:w="1086" w:type="dxa"/>
          </w:tcPr>
          <w:p w:rsidR="003A6A4A" w:rsidRPr="00856378" w:rsidRDefault="003A6A4A" w:rsidP="003A6A4A">
            <w:pPr>
              <w:spacing w:line="240" w:lineRule="atLeast"/>
              <w:jc w:val="center"/>
              <w:rPr>
                <w:i/>
                <w:color w:val="000000"/>
              </w:rPr>
            </w:pPr>
            <w:r>
              <w:rPr>
                <w:i/>
                <w:color w:val="000000"/>
              </w:rPr>
              <w:t>34</w:t>
            </w:r>
          </w:p>
        </w:tc>
        <w:tc>
          <w:tcPr>
            <w:tcW w:w="1241" w:type="dxa"/>
          </w:tcPr>
          <w:p w:rsidR="003A6A4A" w:rsidRPr="00856378" w:rsidRDefault="003A6A4A" w:rsidP="003A6A4A">
            <w:pPr>
              <w:spacing w:line="240" w:lineRule="atLeast"/>
              <w:jc w:val="center"/>
              <w:rPr>
                <w:i/>
                <w:color w:val="000000"/>
              </w:rPr>
            </w:pPr>
            <w:r>
              <w:rPr>
                <w:i/>
                <w:color w:val="000000"/>
              </w:rPr>
              <w:t>Осетрова С.А.</w:t>
            </w:r>
          </w:p>
        </w:tc>
      </w:tr>
    </w:tbl>
    <w:p w:rsidR="003A6A4A" w:rsidRDefault="003A6A4A" w:rsidP="003A6A4A">
      <w:pPr>
        <w:spacing w:line="240" w:lineRule="atLeast"/>
      </w:pPr>
      <w:r>
        <w:t xml:space="preserve">       В содержательном плане КИМ основывались на Культурно- историческом стандарте, что помогает учителю и учащимся ориентироваться в исторической информации.</w:t>
      </w:r>
    </w:p>
    <w:p w:rsidR="003A6A4A" w:rsidRDefault="003A6A4A" w:rsidP="003A6A4A">
      <w:pPr>
        <w:spacing w:line="240" w:lineRule="atLeast"/>
      </w:pPr>
      <w:r>
        <w:t>В целом участница  ЕГЭ успешно справилась  с заданиями базового уровня сложности.</w:t>
      </w:r>
    </w:p>
    <w:p w:rsidR="003A6A4A" w:rsidRDefault="003A6A4A" w:rsidP="003A6A4A">
      <w:pPr>
        <w:spacing w:line="240" w:lineRule="atLeast"/>
      </w:pPr>
      <w:r>
        <w:t>Особое внимание следует уделить работе с историческими понятиями, терминологией и хронологией.</w:t>
      </w:r>
    </w:p>
    <w:p w:rsidR="003A6A4A" w:rsidRPr="00E54256" w:rsidRDefault="003A6A4A" w:rsidP="003A6A4A">
      <w:pPr>
        <w:spacing w:line="240" w:lineRule="atLeast"/>
      </w:pPr>
      <w:r>
        <w:rPr>
          <w:color w:val="000000"/>
        </w:rPr>
        <w:t xml:space="preserve">      </w:t>
      </w:r>
      <w:r w:rsidRPr="00E54256">
        <w:rPr>
          <w:color w:val="000000"/>
        </w:rPr>
        <w:t xml:space="preserve">Для подготовки выпускников к ЕГЭ, преодолению ошибок </w:t>
      </w:r>
      <w:proofErr w:type="spellStart"/>
      <w:r w:rsidRPr="00E54256">
        <w:rPr>
          <w:color w:val="000000"/>
        </w:rPr>
        <w:t>тренинговых</w:t>
      </w:r>
      <w:proofErr w:type="spellEnd"/>
      <w:r w:rsidRPr="00E54256">
        <w:rPr>
          <w:color w:val="000000"/>
        </w:rPr>
        <w:t xml:space="preserve"> и репетиционных работ учител</w:t>
      </w:r>
      <w:r>
        <w:rPr>
          <w:color w:val="000000"/>
        </w:rPr>
        <w:t>ь</w:t>
      </w:r>
      <w:r w:rsidRPr="00E54256">
        <w:rPr>
          <w:color w:val="000000"/>
        </w:rPr>
        <w:t xml:space="preserve">  </w:t>
      </w:r>
      <w:r>
        <w:rPr>
          <w:color w:val="000000"/>
        </w:rPr>
        <w:t xml:space="preserve">истории </w:t>
      </w:r>
      <w:r w:rsidRPr="00E54256">
        <w:rPr>
          <w:color w:val="000000"/>
        </w:rPr>
        <w:t>   провод</w:t>
      </w:r>
      <w:r>
        <w:rPr>
          <w:color w:val="000000"/>
        </w:rPr>
        <w:t>ил</w:t>
      </w:r>
      <w:r w:rsidRPr="00E54256">
        <w:rPr>
          <w:color w:val="000000"/>
        </w:rPr>
        <w:t>:</w:t>
      </w:r>
    </w:p>
    <w:p w:rsidR="003A6A4A" w:rsidRDefault="003A6A4A" w:rsidP="003A6A4A">
      <w:pPr>
        <w:pStyle w:val="af4"/>
        <w:numPr>
          <w:ilvl w:val="0"/>
          <w:numId w:val="24"/>
        </w:numPr>
        <w:shd w:val="clear" w:color="auto" w:fill="FFFFFF"/>
        <w:spacing w:beforeAutospacing="0" w:afterAutospacing="0" w:line="240" w:lineRule="atLeast"/>
        <w:textAlignment w:val="baseline"/>
        <w:rPr>
          <w:color w:val="000000"/>
        </w:rPr>
      </w:pPr>
      <w:r w:rsidRPr="00E54256">
        <w:rPr>
          <w:color w:val="000000"/>
        </w:rPr>
        <w:t xml:space="preserve"> Индивидуальные занятия с учащимися по подготовке к ЕГЭ</w:t>
      </w:r>
    </w:p>
    <w:p w:rsidR="003A6A4A" w:rsidRPr="002A0692" w:rsidRDefault="003A6A4A" w:rsidP="003A6A4A">
      <w:pPr>
        <w:pStyle w:val="af4"/>
        <w:numPr>
          <w:ilvl w:val="0"/>
          <w:numId w:val="24"/>
        </w:numPr>
        <w:shd w:val="clear" w:color="auto" w:fill="FFFFFF"/>
        <w:spacing w:beforeAutospacing="0" w:afterAutospacing="0" w:line="240" w:lineRule="atLeast"/>
        <w:textAlignment w:val="baseline"/>
        <w:rPr>
          <w:color w:val="000000"/>
        </w:rPr>
      </w:pPr>
      <w:r w:rsidRPr="002A0692">
        <w:rPr>
          <w:color w:val="000000"/>
        </w:rPr>
        <w:t>Повторение тем, вызывающих затруднения учащихся</w:t>
      </w:r>
    </w:p>
    <w:p w:rsidR="003A6A4A" w:rsidRDefault="003A6A4A" w:rsidP="003A6A4A">
      <w:pPr>
        <w:spacing w:line="240" w:lineRule="atLeast"/>
        <w:rPr>
          <w:color w:val="000000"/>
        </w:rPr>
      </w:pPr>
      <w:r>
        <w:rPr>
          <w:color w:val="000000"/>
        </w:rPr>
        <w:t xml:space="preserve">      3    </w:t>
      </w:r>
      <w:r w:rsidRPr="002A0692">
        <w:rPr>
          <w:color w:val="000000"/>
        </w:rPr>
        <w:t>Использование сайтов ФИ</w:t>
      </w:r>
      <w:r>
        <w:rPr>
          <w:color w:val="000000"/>
        </w:rPr>
        <w:t>ПИ и РЦОИ при подготовке к урокам</w:t>
      </w:r>
    </w:p>
    <w:p w:rsidR="003A6A4A" w:rsidRPr="00B94156" w:rsidRDefault="003A6A4A" w:rsidP="003A6A4A">
      <w:pPr>
        <w:shd w:val="clear" w:color="auto" w:fill="FFFFFF"/>
        <w:spacing w:line="240" w:lineRule="atLeast"/>
        <w:textAlignment w:val="baseline"/>
        <w:rPr>
          <w:color w:val="000000"/>
        </w:rPr>
      </w:pPr>
      <w:r>
        <w:rPr>
          <w:color w:val="000000"/>
        </w:rPr>
        <w:t xml:space="preserve">      4    Ф</w:t>
      </w:r>
      <w:r w:rsidRPr="00B94156">
        <w:rPr>
          <w:color w:val="000000"/>
        </w:rPr>
        <w:t>ормирование умения рассуждать на предложенную тему, приводя различные способы аргументации собственных мыслей, умение делать выводы;</w:t>
      </w:r>
    </w:p>
    <w:p w:rsidR="003A6A4A" w:rsidRPr="00E54256" w:rsidRDefault="003A6A4A" w:rsidP="003A6A4A">
      <w:pPr>
        <w:spacing w:line="240" w:lineRule="atLeast"/>
        <w:rPr>
          <w:color w:val="373737"/>
          <w:shd w:val="clear" w:color="auto" w:fill="FFFFFF"/>
        </w:rPr>
      </w:pPr>
    </w:p>
    <w:p w:rsidR="003A6A4A" w:rsidRPr="00E54256" w:rsidRDefault="003A6A4A" w:rsidP="003A6A4A">
      <w:pPr>
        <w:spacing w:line="240" w:lineRule="atLeast"/>
        <w:rPr>
          <w:color w:val="000000"/>
          <w:shd w:val="clear" w:color="auto" w:fill="FFFFFF"/>
        </w:rPr>
      </w:pPr>
      <w:r w:rsidRPr="00E54256">
        <w:rPr>
          <w:color w:val="000000"/>
          <w:shd w:val="clear" w:color="auto" w:fill="FFFFFF"/>
        </w:rPr>
        <w:t xml:space="preserve">Помощником в этом являются тренировочные экзаменационные работы в течение учебного года в системе </w:t>
      </w:r>
      <w:proofErr w:type="spellStart"/>
      <w:r w:rsidRPr="00E54256">
        <w:rPr>
          <w:color w:val="000000"/>
          <w:shd w:val="clear" w:color="auto" w:fill="FFFFFF"/>
        </w:rPr>
        <w:t>СтатГрад</w:t>
      </w:r>
      <w:proofErr w:type="spellEnd"/>
      <w:r w:rsidRPr="00E54256">
        <w:rPr>
          <w:color w:val="000000"/>
          <w:shd w:val="clear" w:color="auto" w:fill="FFFFFF"/>
        </w:rPr>
        <w:t xml:space="preserve">, предлагаемые РЦОИ ВПР по </w:t>
      </w:r>
      <w:r>
        <w:rPr>
          <w:color w:val="000000"/>
          <w:shd w:val="clear" w:color="auto" w:fill="FFFFFF"/>
        </w:rPr>
        <w:t>истории</w:t>
      </w:r>
      <w:r w:rsidRPr="00E54256">
        <w:rPr>
          <w:color w:val="000000"/>
          <w:shd w:val="clear" w:color="auto" w:fill="FFFFFF"/>
        </w:rPr>
        <w:t>, ежемесячно обновляемые на сайте ФИПИ тестовые задании по всем учебным предметам.</w:t>
      </w:r>
    </w:p>
    <w:p w:rsidR="003A6A4A" w:rsidRPr="00E54256" w:rsidRDefault="003A6A4A" w:rsidP="003A6A4A">
      <w:pPr>
        <w:spacing w:line="240" w:lineRule="atLeast"/>
      </w:pPr>
    </w:p>
    <w:p w:rsidR="003A6A4A" w:rsidRPr="00087E4C" w:rsidRDefault="003A6A4A" w:rsidP="003A6A4A">
      <w:pPr>
        <w:spacing w:line="240" w:lineRule="atLeast"/>
        <w:rPr>
          <w:u w:val="single"/>
        </w:rPr>
      </w:pPr>
      <w:r w:rsidRPr="00087E4C">
        <w:rPr>
          <w:rStyle w:val="a7"/>
          <w:color w:val="000000"/>
          <w:u w:val="single"/>
        </w:rPr>
        <w:t>Выводы:</w:t>
      </w:r>
    </w:p>
    <w:p w:rsidR="003A6A4A" w:rsidRDefault="003A6A4A" w:rsidP="003A6A4A">
      <w:pPr>
        <w:spacing w:line="240" w:lineRule="atLeast"/>
        <w:rPr>
          <w:color w:val="000000"/>
          <w:sz w:val="23"/>
          <w:szCs w:val="23"/>
        </w:rPr>
      </w:pPr>
      <w:r>
        <w:rPr>
          <w:color w:val="000000"/>
          <w:sz w:val="23"/>
          <w:szCs w:val="23"/>
        </w:rPr>
        <w:t>Выпускники, сдавшие  экзамен в 2018 г., освоили базовый  уровень подготовки по истории России и всеобщей истории.</w:t>
      </w:r>
      <w:r w:rsidRPr="00AB4A29">
        <w:rPr>
          <w:color w:val="000000"/>
          <w:sz w:val="23"/>
          <w:szCs w:val="23"/>
        </w:rPr>
        <w:t xml:space="preserve"> </w:t>
      </w:r>
      <w:r>
        <w:rPr>
          <w:color w:val="000000"/>
          <w:sz w:val="23"/>
          <w:szCs w:val="23"/>
        </w:rPr>
        <w:t>По результатам выполнения заданий в каждой из двух частей экзаменационной работы прослеживается положительная динамика качества знаний и степени овладения умениями, в т.ч. комплексными.  При подготовке к ЕГЭ затруднение вызывали вопросы по всеобщей истории.</w:t>
      </w:r>
    </w:p>
    <w:p w:rsidR="003A6A4A" w:rsidRDefault="003A6A4A" w:rsidP="003A6A4A">
      <w:pPr>
        <w:spacing w:line="240" w:lineRule="atLeast"/>
        <w:rPr>
          <w:rStyle w:val="aff5"/>
          <w:b/>
          <w:color w:val="000000"/>
          <w:u w:val="single"/>
          <w:bdr w:val="none" w:sz="0" w:space="0" w:color="auto" w:frame="1"/>
        </w:rPr>
      </w:pPr>
    </w:p>
    <w:p w:rsidR="003A6A4A" w:rsidRDefault="003A6A4A" w:rsidP="003A6A4A">
      <w:pPr>
        <w:spacing w:line="240" w:lineRule="atLeast"/>
        <w:rPr>
          <w:rStyle w:val="aff5"/>
          <w:b/>
          <w:color w:val="000000"/>
          <w:u w:val="single"/>
          <w:bdr w:val="none" w:sz="0" w:space="0" w:color="auto" w:frame="1"/>
        </w:rPr>
      </w:pPr>
    </w:p>
    <w:p w:rsidR="003A6A4A" w:rsidRPr="008B6BDD" w:rsidRDefault="003A6A4A" w:rsidP="003A6A4A">
      <w:pPr>
        <w:spacing w:line="240" w:lineRule="atLeast"/>
        <w:rPr>
          <w:b/>
          <w:color w:val="000000"/>
          <w:sz w:val="23"/>
          <w:szCs w:val="23"/>
          <w:u w:val="single"/>
        </w:rPr>
      </w:pPr>
      <w:r>
        <w:rPr>
          <w:rStyle w:val="aff5"/>
          <w:b/>
          <w:color w:val="000000"/>
          <w:u w:val="single"/>
          <w:bdr w:val="none" w:sz="0" w:space="0" w:color="auto" w:frame="1"/>
        </w:rPr>
        <w:t xml:space="preserve">  И</w:t>
      </w:r>
      <w:r w:rsidRPr="008B6BDD">
        <w:rPr>
          <w:rStyle w:val="aff5"/>
          <w:b/>
          <w:color w:val="000000"/>
          <w:u w:val="single"/>
          <w:bdr w:val="none" w:sz="0" w:space="0" w:color="auto" w:frame="1"/>
        </w:rPr>
        <w:t>нформатика  и ИКТ</w:t>
      </w:r>
    </w:p>
    <w:p w:rsidR="003A6A4A" w:rsidRDefault="003A6A4A" w:rsidP="003A6A4A">
      <w:pPr>
        <w:spacing w:line="240" w:lineRule="atLeast"/>
        <w:rPr>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9"/>
        <w:gridCol w:w="934"/>
        <w:gridCol w:w="1390"/>
        <w:gridCol w:w="1010"/>
        <w:gridCol w:w="933"/>
        <w:gridCol w:w="1167"/>
        <w:gridCol w:w="1134"/>
        <w:gridCol w:w="1383"/>
      </w:tblGrid>
      <w:tr w:rsidR="003A6A4A" w:rsidRPr="00856378" w:rsidTr="003A6A4A">
        <w:tc>
          <w:tcPr>
            <w:tcW w:w="2079" w:type="dxa"/>
            <w:tcBorders>
              <w:top w:val="single" w:sz="4" w:space="0" w:color="000000"/>
              <w:left w:val="single" w:sz="4" w:space="0" w:color="000000"/>
              <w:bottom w:val="single" w:sz="4" w:space="0" w:color="000000"/>
              <w:right w:val="single" w:sz="4" w:space="0" w:color="000000"/>
            </w:tcBorders>
          </w:tcPr>
          <w:p w:rsidR="003A6A4A" w:rsidRPr="008B6BDD" w:rsidRDefault="003A6A4A" w:rsidP="003A6A4A">
            <w:pPr>
              <w:spacing w:line="240" w:lineRule="atLeast"/>
              <w:jc w:val="center"/>
              <w:rPr>
                <w:iCs/>
                <w:color w:val="000000"/>
                <w:bdr w:val="none" w:sz="0" w:space="0" w:color="auto" w:frame="1"/>
              </w:rPr>
            </w:pPr>
            <w:r w:rsidRPr="008B6BDD">
              <w:rPr>
                <w:rStyle w:val="aff5"/>
                <w:color w:val="000000"/>
                <w:bdr w:val="none" w:sz="0" w:space="0" w:color="auto" w:frame="1"/>
              </w:rPr>
              <w:t>Предмет</w:t>
            </w:r>
          </w:p>
        </w:tc>
        <w:tc>
          <w:tcPr>
            <w:tcW w:w="934" w:type="dxa"/>
            <w:tcBorders>
              <w:top w:val="single" w:sz="4" w:space="0" w:color="000000"/>
              <w:left w:val="single" w:sz="4" w:space="0" w:color="000000"/>
              <w:bottom w:val="single" w:sz="4" w:space="0" w:color="000000"/>
              <w:right w:val="single" w:sz="4" w:space="0" w:color="000000"/>
            </w:tcBorders>
          </w:tcPr>
          <w:p w:rsidR="003A6A4A" w:rsidRPr="008B6BDD" w:rsidRDefault="003A6A4A" w:rsidP="003A6A4A">
            <w:pPr>
              <w:spacing w:line="240" w:lineRule="atLeast"/>
              <w:jc w:val="center"/>
              <w:rPr>
                <w:color w:val="000000"/>
              </w:rPr>
            </w:pPr>
            <w:r w:rsidRPr="008B6BDD">
              <w:rPr>
                <w:rStyle w:val="aff5"/>
                <w:color w:val="000000"/>
              </w:rPr>
              <w:t>Сдавали ЕГЭ</w:t>
            </w:r>
          </w:p>
        </w:tc>
        <w:tc>
          <w:tcPr>
            <w:tcW w:w="1390" w:type="dxa"/>
            <w:tcBorders>
              <w:top w:val="single" w:sz="4" w:space="0" w:color="000000"/>
              <w:left w:val="single" w:sz="4" w:space="0" w:color="000000"/>
              <w:bottom w:val="single" w:sz="4" w:space="0" w:color="000000"/>
              <w:right w:val="single" w:sz="4" w:space="0" w:color="000000"/>
            </w:tcBorders>
          </w:tcPr>
          <w:p w:rsidR="003A6A4A" w:rsidRPr="008B6BDD" w:rsidRDefault="003A6A4A" w:rsidP="003A6A4A">
            <w:pPr>
              <w:spacing w:line="240" w:lineRule="atLeast"/>
              <w:jc w:val="center"/>
              <w:rPr>
                <w:color w:val="000000"/>
              </w:rPr>
            </w:pPr>
            <w:r w:rsidRPr="008B6BDD">
              <w:rPr>
                <w:rStyle w:val="aff5"/>
                <w:color w:val="000000"/>
              </w:rPr>
              <w:t>Сдали ЕГЭ положительно</w:t>
            </w:r>
          </w:p>
        </w:tc>
        <w:tc>
          <w:tcPr>
            <w:tcW w:w="1010" w:type="dxa"/>
            <w:tcBorders>
              <w:top w:val="single" w:sz="4" w:space="0" w:color="000000"/>
              <w:left w:val="single" w:sz="4" w:space="0" w:color="000000"/>
              <w:bottom w:val="single" w:sz="4" w:space="0" w:color="000000"/>
              <w:right w:val="single" w:sz="4" w:space="0" w:color="000000"/>
            </w:tcBorders>
          </w:tcPr>
          <w:p w:rsidR="003A6A4A" w:rsidRPr="008B6BDD" w:rsidRDefault="003A6A4A" w:rsidP="003A6A4A">
            <w:pPr>
              <w:spacing w:line="240" w:lineRule="atLeast"/>
              <w:jc w:val="center"/>
              <w:rPr>
                <w:rStyle w:val="aff5"/>
                <w:i w:val="0"/>
                <w:iCs w:val="0"/>
                <w:color w:val="000000"/>
              </w:rPr>
            </w:pPr>
            <w:r w:rsidRPr="008B6BDD">
              <w:rPr>
                <w:rStyle w:val="aff5"/>
                <w:color w:val="000000"/>
              </w:rPr>
              <w:t>Зачет</w:t>
            </w:r>
          </w:p>
          <w:p w:rsidR="003A6A4A" w:rsidRPr="008B6BDD" w:rsidRDefault="003A6A4A" w:rsidP="003A6A4A">
            <w:pPr>
              <w:spacing w:line="240" w:lineRule="atLeast"/>
              <w:jc w:val="center"/>
              <w:rPr>
                <w:color w:val="000000"/>
              </w:rPr>
            </w:pPr>
            <w:proofErr w:type="spellStart"/>
            <w:r w:rsidRPr="008B6BDD">
              <w:rPr>
                <w:rStyle w:val="aff5"/>
                <w:color w:val="000000"/>
              </w:rPr>
              <w:t>ный</w:t>
            </w:r>
            <w:proofErr w:type="spellEnd"/>
            <w:r w:rsidRPr="008B6BDD">
              <w:rPr>
                <w:rStyle w:val="aff5"/>
                <w:color w:val="000000"/>
              </w:rPr>
              <w:t xml:space="preserve"> балл</w:t>
            </w:r>
          </w:p>
        </w:tc>
        <w:tc>
          <w:tcPr>
            <w:tcW w:w="933" w:type="dxa"/>
            <w:tcBorders>
              <w:top w:val="single" w:sz="4" w:space="0" w:color="000000"/>
              <w:left w:val="single" w:sz="4" w:space="0" w:color="000000"/>
              <w:bottom w:val="single" w:sz="4" w:space="0" w:color="000000"/>
              <w:right w:val="single" w:sz="4" w:space="0" w:color="000000"/>
            </w:tcBorders>
          </w:tcPr>
          <w:p w:rsidR="003A6A4A" w:rsidRPr="008B6BDD" w:rsidRDefault="003A6A4A" w:rsidP="003A6A4A">
            <w:pPr>
              <w:spacing w:line="240" w:lineRule="atLeast"/>
              <w:jc w:val="center"/>
              <w:rPr>
                <w:rStyle w:val="aff5"/>
                <w:i w:val="0"/>
                <w:iCs w:val="0"/>
                <w:color w:val="000000"/>
              </w:rPr>
            </w:pPr>
            <w:r w:rsidRPr="008B6BDD">
              <w:rPr>
                <w:rStyle w:val="aff5"/>
                <w:color w:val="000000"/>
              </w:rPr>
              <w:t>Сред</w:t>
            </w:r>
          </w:p>
          <w:p w:rsidR="003A6A4A" w:rsidRPr="008B6BDD" w:rsidRDefault="003A6A4A" w:rsidP="003A6A4A">
            <w:pPr>
              <w:spacing w:line="240" w:lineRule="atLeast"/>
              <w:jc w:val="center"/>
              <w:rPr>
                <w:color w:val="000000"/>
              </w:rPr>
            </w:pPr>
            <w:proofErr w:type="spellStart"/>
            <w:r w:rsidRPr="008B6BDD">
              <w:rPr>
                <w:rStyle w:val="aff5"/>
                <w:color w:val="000000"/>
              </w:rPr>
              <w:t>ний</w:t>
            </w:r>
            <w:proofErr w:type="spellEnd"/>
            <w:r w:rsidRPr="008B6BDD">
              <w:rPr>
                <w:rStyle w:val="aff5"/>
                <w:color w:val="000000"/>
              </w:rPr>
              <w:t xml:space="preserve"> балл</w:t>
            </w:r>
          </w:p>
        </w:tc>
        <w:tc>
          <w:tcPr>
            <w:tcW w:w="1167" w:type="dxa"/>
            <w:tcBorders>
              <w:top w:val="single" w:sz="4" w:space="0" w:color="000000"/>
              <w:left w:val="single" w:sz="4" w:space="0" w:color="000000"/>
              <w:bottom w:val="single" w:sz="4" w:space="0" w:color="000000"/>
              <w:right w:val="single" w:sz="4" w:space="0" w:color="000000"/>
            </w:tcBorders>
          </w:tcPr>
          <w:p w:rsidR="003A6A4A" w:rsidRPr="008B6BDD" w:rsidRDefault="003A6A4A" w:rsidP="003A6A4A">
            <w:pPr>
              <w:spacing w:line="240" w:lineRule="atLeast"/>
              <w:jc w:val="center"/>
              <w:rPr>
                <w:rStyle w:val="aff5"/>
                <w:i w:val="0"/>
                <w:iCs w:val="0"/>
                <w:color w:val="000000"/>
              </w:rPr>
            </w:pPr>
            <w:proofErr w:type="spellStart"/>
            <w:r w:rsidRPr="008B6BDD">
              <w:rPr>
                <w:rStyle w:val="aff5"/>
                <w:color w:val="000000"/>
              </w:rPr>
              <w:t>Max</w:t>
            </w:r>
            <w:proofErr w:type="spellEnd"/>
            <w:r w:rsidRPr="008B6BDD">
              <w:rPr>
                <w:rStyle w:val="apple-converted-space"/>
                <w:color w:val="000000"/>
              </w:rPr>
              <w:t> </w:t>
            </w:r>
            <w:r w:rsidRPr="008B6BDD">
              <w:rPr>
                <w:rStyle w:val="aff5"/>
                <w:color w:val="000000"/>
              </w:rPr>
              <w:t>тес</w:t>
            </w:r>
          </w:p>
          <w:p w:rsidR="003A6A4A" w:rsidRPr="008B6BDD" w:rsidRDefault="003A6A4A" w:rsidP="003A6A4A">
            <w:pPr>
              <w:spacing w:line="240" w:lineRule="atLeast"/>
              <w:jc w:val="center"/>
              <w:rPr>
                <w:color w:val="000000"/>
              </w:rPr>
            </w:pPr>
            <w:proofErr w:type="spellStart"/>
            <w:r w:rsidRPr="008B6BDD">
              <w:rPr>
                <w:rStyle w:val="aff5"/>
                <w:color w:val="000000"/>
              </w:rPr>
              <w:t>товый</w:t>
            </w:r>
            <w:proofErr w:type="spellEnd"/>
            <w:r w:rsidRPr="008B6BDD">
              <w:rPr>
                <w:rStyle w:val="aff5"/>
                <w:color w:val="000000"/>
              </w:rPr>
              <w:t xml:space="preserve"> балл</w:t>
            </w:r>
          </w:p>
        </w:tc>
        <w:tc>
          <w:tcPr>
            <w:tcW w:w="1134" w:type="dxa"/>
            <w:tcBorders>
              <w:top w:val="single" w:sz="4" w:space="0" w:color="000000"/>
              <w:left w:val="single" w:sz="4" w:space="0" w:color="000000"/>
              <w:bottom w:val="single" w:sz="4" w:space="0" w:color="000000"/>
              <w:right w:val="single" w:sz="4" w:space="0" w:color="000000"/>
            </w:tcBorders>
          </w:tcPr>
          <w:p w:rsidR="003A6A4A" w:rsidRPr="008B6BDD" w:rsidRDefault="003A6A4A" w:rsidP="003A6A4A">
            <w:pPr>
              <w:spacing w:line="240" w:lineRule="atLeast"/>
              <w:jc w:val="center"/>
              <w:rPr>
                <w:color w:val="000000"/>
              </w:rPr>
            </w:pPr>
            <w:proofErr w:type="spellStart"/>
            <w:r w:rsidRPr="008B6BDD">
              <w:rPr>
                <w:rStyle w:val="aff5"/>
                <w:color w:val="000000"/>
              </w:rPr>
              <w:t>Min</w:t>
            </w:r>
            <w:proofErr w:type="spellEnd"/>
            <w:r w:rsidRPr="008B6BDD">
              <w:rPr>
                <w:rStyle w:val="apple-converted-space"/>
                <w:color w:val="000000"/>
              </w:rPr>
              <w:t> </w:t>
            </w:r>
            <w:r w:rsidRPr="008B6BDD">
              <w:rPr>
                <w:rStyle w:val="aff5"/>
                <w:color w:val="000000"/>
              </w:rPr>
              <w:t>тестовый балл</w:t>
            </w:r>
          </w:p>
        </w:tc>
        <w:tc>
          <w:tcPr>
            <w:tcW w:w="1383" w:type="dxa"/>
            <w:tcBorders>
              <w:top w:val="single" w:sz="4" w:space="0" w:color="000000"/>
              <w:left w:val="single" w:sz="4" w:space="0" w:color="000000"/>
              <w:bottom w:val="single" w:sz="4" w:space="0" w:color="000000"/>
              <w:right w:val="single" w:sz="4" w:space="0" w:color="000000"/>
            </w:tcBorders>
          </w:tcPr>
          <w:p w:rsidR="003A6A4A" w:rsidRPr="008B6BDD" w:rsidRDefault="003A6A4A" w:rsidP="003A6A4A">
            <w:pPr>
              <w:spacing w:line="240" w:lineRule="atLeast"/>
              <w:jc w:val="center"/>
              <w:rPr>
                <w:color w:val="000000"/>
              </w:rPr>
            </w:pPr>
            <w:r w:rsidRPr="008B6BDD">
              <w:rPr>
                <w:color w:val="000000"/>
              </w:rPr>
              <w:t>ФИО</w:t>
            </w:r>
          </w:p>
          <w:p w:rsidR="003A6A4A" w:rsidRPr="008B6BDD" w:rsidRDefault="003A6A4A" w:rsidP="003A6A4A">
            <w:pPr>
              <w:spacing w:line="240" w:lineRule="atLeast"/>
              <w:jc w:val="center"/>
              <w:rPr>
                <w:color w:val="000000"/>
              </w:rPr>
            </w:pPr>
            <w:r w:rsidRPr="008B6BDD">
              <w:rPr>
                <w:color w:val="000000"/>
              </w:rPr>
              <w:t>учителя</w:t>
            </w:r>
          </w:p>
        </w:tc>
      </w:tr>
      <w:tr w:rsidR="003A6A4A" w:rsidRPr="00856378" w:rsidTr="003A6A4A">
        <w:tc>
          <w:tcPr>
            <w:tcW w:w="2079" w:type="dxa"/>
            <w:tcBorders>
              <w:top w:val="single" w:sz="4" w:space="0" w:color="000000"/>
              <w:left w:val="single" w:sz="4" w:space="0" w:color="000000"/>
              <w:bottom w:val="single" w:sz="4" w:space="0" w:color="000000"/>
              <w:right w:val="single" w:sz="4" w:space="0" w:color="000000"/>
            </w:tcBorders>
          </w:tcPr>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Информатика  и ИКТ</w:t>
            </w:r>
          </w:p>
        </w:tc>
        <w:tc>
          <w:tcPr>
            <w:tcW w:w="934" w:type="dxa"/>
            <w:tcBorders>
              <w:top w:val="single" w:sz="4" w:space="0" w:color="000000"/>
              <w:left w:val="single" w:sz="4" w:space="0" w:color="000000"/>
              <w:bottom w:val="single" w:sz="4" w:space="0" w:color="000000"/>
              <w:right w:val="single" w:sz="4" w:space="0" w:color="000000"/>
            </w:tcBorders>
          </w:tcPr>
          <w:p w:rsidR="003A6A4A" w:rsidRPr="00F574D1" w:rsidRDefault="003A6A4A" w:rsidP="003A6A4A">
            <w:pPr>
              <w:spacing w:line="240" w:lineRule="atLeast"/>
              <w:jc w:val="center"/>
              <w:rPr>
                <w:color w:val="000000"/>
              </w:rPr>
            </w:pPr>
            <w:r w:rsidRPr="00F574D1">
              <w:rPr>
                <w:color w:val="000000"/>
              </w:rPr>
              <w:t>1</w:t>
            </w:r>
          </w:p>
        </w:tc>
        <w:tc>
          <w:tcPr>
            <w:tcW w:w="1390" w:type="dxa"/>
            <w:tcBorders>
              <w:top w:val="single" w:sz="4" w:space="0" w:color="000000"/>
              <w:left w:val="single" w:sz="4" w:space="0" w:color="000000"/>
              <w:bottom w:val="single" w:sz="4" w:space="0" w:color="000000"/>
              <w:right w:val="single" w:sz="4" w:space="0" w:color="000000"/>
            </w:tcBorders>
          </w:tcPr>
          <w:p w:rsidR="003A6A4A" w:rsidRPr="00F574D1" w:rsidRDefault="003A6A4A" w:rsidP="003A6A4A">
            <w:pPr>
              <w:spacing w:line="240" w:lineRule="atLeast"/>
              <w:jc w:val="center"/>
              <w:rPr>
                <w:color w:val="000000"/>
              </w:rPr>
            </w:pPr>
            <w:r>
              <w:rPr>
                <w:color w:val="000000"/>
              </w:rPr>
              <w:t>0</w:t>
            </w:r>
          </w:p>
        </w:tc>
        <w:tc>
          <w:tcPr>
            <w:tcW w:w="1010" w:type="dxa"/>
            <w:tcBorders>
              <w:top w:val="single" w:sz="4" w:space="0" w:color="000000"/>
              <w:left w:val="single" w:sz="4" w:space="0" w:color="000000"/>
              <w:bottom w:val="single" w:sz="4" w:space="0" w:color="000000"/>
              <w:right w:val="single" w:sz="4" w:space="0" w:color="000000"/>
            </w:tcBorders>
          </w:tcPr>
          <w:p w:rsidR="003A6A4A" w:rsidRPr="00F574D1" w:rsidRDefault="003A6A4A" w:rsidP="003A6A4A">
            <w:pPr>
              <w:spacing w:line="240" w:lineRule="atLeast"/>
              <w:jc w:val="center"/>
              <w:rPr>
                <w:color w:val="000000"/>
              </w:rPr>
            </w:pPr>
            <w:r w:rsidRPr="00F574D1">
              <w:rPr>
                <w:color w:val="000000"/>
              </w:rPr>
              <w:t>40</w:t>
            </w:r>
          </w:p>
        </w:tc>
        <w:tc>
          <w:tcPr>
            <w:tcW w:w="933" w:type="dxa"/>
            <w:tcBorders>
              <w:top w:val="single" w:sz="4" w:space="0" w:color="000000"/>
              <w:left w:val="single" w:sz="4" w:space="0" w:color="000000"/>
              <w:bottom w:val="single" w:sz="4" w:space="0" w:color="000000"/>
              <w:right w:val="single" w:sz="4" w:space="0" w:color="000000"/>
            </w:tcBorders>
          </w:tcPr>
          <w:p w:rsidR="003A6A4A" w:rsidRPr="00F574D1" w:rsidRDefault="003A6A4A" w:rsidP="003A6A4A">
            <w:pPr>
              <w:spacing w:line="240" w:lineRule="atLeast"/>
              <w:jc w:val="center"/>
              <w:rPr>
                <w:color w:val="000000"/>
              </w:rPr>
            </w:pPr>
            <w:r>
              <w:rPr>
                <w:color w:val="000000"/>
              </w:rPr>
              <w:t>20</w:t>
            </w:r>
          </w:p>
        </w:tc>
        <w:tc>
          <w:tcPr>
            <w:tcW w:w="1167" w:type="dxa"/>
            <w:tcBorders>
              <w:top w:val="single" w:sz="4" w:space="0" w:color="000000"/>
              <w:left w:val="single" w:sz="4" w:space="0" w:color="000000"/>
              <w:bottom w:val="single" w:sz="4" w:space="0" w:color="000000"/>
              <w:right w:val="single" w:sz="4" w:space="0" w:color="000000"/>
            </w:tcBorders>
          </w:tcPr>
          <w:p w:rsidR="003A6A4A" w:rsidRPr="00F574D1" w:rsidRDefault="003A6A4A" w:rsidP="003A6A4A">
            <w:pPr>
              <w:spacing w:line="240" w:lineRule="atLeast"/>
              <w:jc w:val="center"/>
              <w:rPr>
                <w:color w:val="000000"/>
              </w:rPr>
            </w:pPr>
            <w:r>
              <w:rPr>
                <w:color w:val="000000"/>
              </w:rPr>
              <w:t>20</w:t>
            </w:r>
          </w:p>
        </w:tc>
        <w:tc>
          <w:tcPr>
            <w:tcW w:w="1134" w:type="dxa"/>
            <w:tcBorders>
              <w:top w:val="single" w:sz="4" w:space="0" w:color="000000"/>
              <w:left w:val="single" w:sz="4" w:space="0" w:color="000000"/>
              <w:bottom w:val="single" w:sz="4" w:space="0" w:color="000000"/>
              <w:right w:val="single" w:sz="4" w:space="0" w:color="000000"/>
            </w:tcBorders>
          </w:tcPr>
          <w:p w:rsidR="003A6A4A" w:rsidRPr="00F574D1" w:rsidRDefault="003A6A4A" w:rsidP="003A6A4A">
            <w:pPr>
              <w:spacing w:line="240" w:lineRule="atLeast"/>
              <w:jc w:val="center"/>
              <w:rPr>
                <w:color w:val="000000"/>
              </w:rPr>
            </w:pPr>
            <w:r w:rsidRPr="00F574D1">
              <w:rPr>
                <w:color w:val="000000"/>
              </w:rPr>
              <w:t>-</w:t>
            </w:r>
          </w:p>
        </w:tc>
        <w:tc>
          <w:tcPr>
            <w:tcW w:w="1383" w:type="dxa"/>
            <w:tcBorders>
              <w:top w:val="single" w:sz="4" w:space="0" w:color="000000"/>
              <w:left w:val="single" w:sz="4" w:space="0" w:color="000000"/>
              <w:bottom w:val="single" w:sz="4" w:space="0" w:color="000000"/>
              <w:right w:val="single" w:sz="4" w:space="0" w:color="000000"/>
            </w:tcBorders>
          </w:tcPr>
          <w:p w:rsidR="003A6A4A" w:rsidRPr="00F574D1" w:rsidRDefault="003A6A4A" w:rsidP="003A6A4A">
            <w:pPr>
              <w:spacing w:line="240" w:lineRule="atLeast"/>
              <w:jc w:val="center"/>
              <w:rPr>
                <w:color w:val="000000"/>
              </w:rPr>
            </w:pPr>
            <w:proofErr w:type="spellStart"/>
            <w:r>
              <w:rPr>
                <w:color w:val="000000"/>
              </w:rPr>
              <w:t>Манохина</w:t>
            </w:r>
            <w:proofErr w:type="spellEnd"/>
            <w:r>
              <w:rPr>
                <w:color w:val="000000"/>
              </w:rPr>
              <w:t xml:space="preserve"> М.В.</w:t>
            </w:r>
          </w:p>
        </w:tc>
      </w:tr>
    </w:tbl>
    <w:p w:rsidR="003A6A4A" w:rsidRDefault="003A6A4A" w:rsidP="003A6A4A">
      <w:pPr>
        <w:spacing w:line="240" w:lineRule="atLeast"/>
        <w:rPr>
          <w:color w:val="000000"/>
          <w:sz w:val="23"/>
          <w:szCs w:val="23"/>
        </w:rPr>
      </w:pPr>
    </w:p>
    <w:p w:rsidR="003A6A4A" w:rsidRPr="00E8379A" w:rsidRDefault="003A6A4A" w:rsidP="003A6A4A">
      <w:pPr>
        <w:widowControl w:val="0"/>
        <w:overflowPunct w:val="0"/>
        <w:autoSpaceDE w:val="0"/>
        <w:autoSpaceDN w:val="0"/>
        <w:adjustRightInd w:val="0"/>
        <w:ind w:firstLine="566"/>
        <w:rPr>
          <w:rFonts w:eastAsia="Calibri"/>
        </w:rPr>
      </w:pPr>
      <w:r w:rsidRPr="00E8379A">
        <w:rPr>
          <w:rFonts w:eastAsia="Calibri"/>
        </w:rPr>
        <w:t>Содержание курса информатики, проверяемое в ЕГЭ, включало три блока тем:</w:t>
      </w:r>
    </w:p>
    <w:p w:rsidR="003A6A4A" w:rsidRPr="00E8379A" w:rsidRDefault="003A6A4A" w:rsidP="003A6A4A">
      <w:pPr>
        <w:widowControl w:val="0"/>
        <w:autoSpaceDE w:val="0"/>
        <w:autoSpaceDN w:val="0"/>
        <w:adjustRightInd w:val="0"/>
        <w:rPr>
          <w:rFonts w:eastAsia="Calibri"/>
        </w:rPr>
      </w:pPr>
    </w:p>
    <w:p w:rsidR="003A6A4A" w:rsidRPr="00E8379A" w:rsidRDefault="003A6A4A" w:rsidP="003A6A4A">
      <w:pPr>
        <w:widowControl w:val="0"/>
        <w:overflowPunct w:val="0"/>
        <w:autoSpaceDE w:val="0"/>
        <w:autoSpaceDN w:val="0"/>
        <w:adjustRightInd w:val="0"/>
        <w:ind w:left="560" w:hanging="566"/>
        <w:rPr>
          <w:rFonts w:eastAsia="Calibri"/>
        </w:rPr>
      </w:pPr>
      <w:r w:rsidRPr="00E8379A">
        <w:rPr>
          <w:rFonts w:eastAsia="Calibri"/>
        </w:rPr>
        <w:t>А. Математические основы информатики (кодирование и передача данных, системы счисления, элементы математической логики, дискретные математические объекты).</w:t>
      </w:r>
    </w:p>
    <w:p w:rsidR="003A6A4A" w:rsidRPr="00E8379A" w:rsidRDefault="003A6A4A" w:rsidP="003A6A4A">
      <w:pPr>
        <w:widowControl w:val="0"/>
        <w:autoSpaceDE w:val="0"/>
        <w:autoSpaceDN w:val="0"/>
        <w:adjustRightInd w:val="0"/>
        <w:rPr>
          <w:rFonts w:eastAsia="Calibri"/>
        </w:rPr>
      </w:pPr>
      <w:r w:rsidRPr="00E8379A">
        <w:rPr>
          <w:rFonts w:eastAsia="Calibri"/>
        </w:rPr>
        <w:t>Б.   Алгоритмы и программирование.</w:t>
      </w:r>
    </w:p>
    <w:p w:rsidR="003A6A4A" w:rsidRPr="00E8379A" w:rsidRDefault="003A6A4A" w:rsidP="003A6A4A">
      <w:pPr>
        <w:widowControl w:val="0"/>
        <w:autoSpaceDE w:val="0"/>
        <w:autoSpaceDN w:val="0"/>
        <w:adjustRightInd w:val="0"/>
        <w:rPr>
          <w:rFonts w:eastAsia="Calibri"/>
        </w:rPr>
      </w:pPr>
      <w:r w:rsidRPr="00E8379A">
        <w:rPr>
          <w:rFonts w:eastAsia="Calibri"/>
        </w:rPr>
        <w:t>В.   Теоретические основы информационно-коммуникационных технологий.</w:t>
      </w:r>
    </w:p>
    <w:p w:rsidR="003A6A4A" w:rsidRPr="00E8379A" w:rsidRDefault="003A6A4A" w:rsidP="003A6A4A">
      <w:pPr>
        <w:widowControl w:val="0"/>
        <w:overflowPunct w:val="0"/>
        <w:autoSpaceDE w:val="0"/>
        <w:autoSpaceDN w:val="0"/>
        <w:adjustRightInd w:val="0"/>
        <w:rPr>
          <w:rFonts w:eastAsia="Calibri"/>
        </w:rPr>
      </w:pPr>
    </w:p>
    <w:p w:rsidR="003A6A4A" w:rsidRPr="00E8379A" w:rsidRDefault="003A6A4A" w:rsidP="003A6A4A">
      <w:pPr>
        <w:widowControl w:val="0"/>
        <w:overflowPunct w:val="0"/>
        <w:autoSpaceDE w:val="0"/>
        <w:autoSpaceDN w:val="0"/>
        <w:adjustRightInd w:val="0"/>
        <w:ind w:firstLine="566"/>
        <w:rPr>
          <w:rFonts w:eastAsia="Calibri"/>
        </w:rPr>
      </w:pPr>
      <w:r w:rsidRPr="00E8379A">
        <w:rPr>
          <w:bCs/>
        </w:rPr>
        <w:t>Обу</w:t>
      </w:r>
      <w:r w:rsidRPr="00E8379A">
        <w:rPr>
          <w:rFonts w:eastAsia="Calibri"/>
          <w:bCs/>
        </w:rPr>
        <w:t>ча</w:t>
      </w:r>
      <w:r w:rsidRPr="00E8379A">
        <w:rPr>
          <w:bCs/>
        </w:rPr>
        <w:t>ющий</w:t>
      </w:r>
      <w:r w:rsidRPr="00E8379A">
        <w:rPr>
          <w:rFonts w:eastAsia="Calibri"/>
          <w:bCs/>
        </w:rPr>
        <w:t xml:space="preserve">ся  </w:t>
      </w:r>
      <w:proofErr w:type="spellStart"/>
      <w:r>
        <w:rPr>
          <w:bCs/>
        </w:rPr>
        <w:t>Колган</w:t>
      </w:r>
      <w:proofErr w:type="spellEnd"/>
      <w:r>
        <w:rPr>
          <w:bCs/>
        </w:rPr>
        <w:t xml:space="preserve"> Д</w:t>
      </w:r>
      <w:proofErr w:type="gramStart"/>
      <w:r w:rsidRPr="00E8379A">
        <w:rPr>
          <w:rFonts w:eastAsia="Calibri"/>
          <w:b/>
          <w:bCs/>
        </w:rPr>
        <w:t xml:space="preserve"> </w:t>
      </w:r>
      <w:r w:rsidRPr="00E8379A">
        <w:rPr>
          <w:rFonts w:eastAsia="Calibri"/>
        </w:rPr>
        <w:t>,</w:t>
      </w:r>
      <w:proofErr w:type="gramEnd"/>
      <w:r w:rsidRPr="00E8379A">
        <w:rPr>
          <w:rFonts w:eastAsia="Calibri"/>
          <w:b/>
          <w:bCs/>
        </w:rPr>
        <w:t xml:space="preserve"> </w:t>
      </w:r>
      <w:r w:rsidRPr="00E8379A">
        <w:t xml:space="preserve">готовившийся к экзамену, изучал </w:t>
      </w:r>
      <w:r w:rsidRPr="00E8379A">
        <w:rPr>
          <w:rFonts w:eastAsia="Calibri"/>
        </w:rPr>
        <w:t>инф</w:t>
      </w:r>
      <w:r w:rsidRPr="00E8379A">
        <w:t xml:space="preserve">орматику на  базовом уровне,  систематически посещал </w:t>
      </w:r>
      <w:r w:rsidRPr="00E8379A">
        <w:rPr>
          <w:rFonts w:eastAsia="Calibri"/>
        </w:rPr>
        <w:t>индивидуальные консультативн</w:t>
      </w:r>
      <w:r w:rsidRPr="00E8379A">
        <w:t>ые занятия по предмету,  владел</w:t>
      </w:r>
      <w:r w:rsidRPr="00E8379A">
        <w:rPr>
          <w:rFonts w:eastAsia="Calibri"/>
        </w:rPr>
        <w:t xml:space="preserve"> положительным  опытом решения </w:t>
      </w:r>
      <w:r w:rsidRPr="00E8379A">
        <w:t>задач в формате ЕГЭ, участвовал</w:t>
      </w:r>
      <w:r w:rsidRPr="00E8379A">
        <w:rPr>
          <w:rFonts w:eastAsia="Calibri"/>
        </w:rPr>
        <w:t xml:space="preserve"> в тренировочных, диагностических работах.</w:t>
      </w:r>
    </w:p>
    <w:p w:rsidR="003A6A4A" w:rsidRPr="00E8379A" w:rsidRDefault="003A6A4A" w:rsidP="003A6A4A">
      <w:pPr>
        <w:rPr>
          <w:color w:val="000000"/>
        </w:rPr>
      </w:pPr>
    </w:p>
    <w:p w:rsidR="003A6A4A" w:rsidRDefault="003A6A4A" w:rsidP="003A6A4A">
      <w:pPr>
        <w:rPr>
          <w:rFonts w:eastAsia="Calibri"/>
          <w:b/>
          <w:sz w:val="28"/>
          <w:szCs w:val="28"/>
        </w:rPr>
      </w:pPr>
    </w:p>
    <w:p w:rsidR="003A6A4A" w:rsidRPr="00E8379A" w:rsidRDefault="003A6A4A" w:rsidP="003A6A4A">
      <w:pPr>
        <w:rPr>
          <w:rFonts w:eastAsia="Calibri"/>
          <w:b/>
        </w:rPr>
      </w:pPr>
      <w:r w:rsidRPr="00E8379A">
        <w:rPr>
          <w:rFonts w:eastAsia="Calibri"/>
          <w:b/>
        </w:rPr>
        <w:t>Существенное  влияние на результаты ЕГЭ   оказывают:</w:t>
      </w:r>
    </w:p>
    <w:p w:rsidR="003A6A4A" w:rsidRPr="00E8379A" w:rsidRDefault="003A6A4A" w:rsidP="003A6A4A">
      <w:pPr>
        <w:pStyle w:val="af3"/>
        <w:ind w:left="362"/>
      </w:pPr>
    </w:p>
    <w:p w:rsidR="003A6A4A" w:rsidRPr="00E8379A" w:rsidRDefault="003A6A4A" w:rsidP="003A6A4A">
      <w:pPr>
        <w:pStyle w:val="af3"/>
        <w:numPr>
          <w:ilvl w:val="0"/>
          <w:numId w:val="26"/>
        </w:numPr>
        <w:spacing w:after="200"/>
        <w:ind w:left="362"/>
      </w:pPr>
      <w:r w:rsidRPr="00E8379A">
        <w:t xml:space="preserve">Обучение </w:t>
      </w:r>
      <w:proofErr w:type="gramStart"/>
      <w:r w:rsidRPr="00E8379A">
        <w:t>обучающихся</w:t>
      </w:r>
      <w:proofErr w:type="gramEnd"/>
      <w:r w:rsidRPr="00E8379A">
        <w:t xml:space="preserve"> исключительно по базовому уровню.</w:t>
      </w:r>
    </w:p>
    <w:p w:rsidR="003A6A4A" w:rsidRPr="00E8379A" w:rsidRDefault="003A6A4A" w:rsidP="003A6A4A">
      <w:pPr>
        <w:pStyle w:val="af3"/>
        <w:ind w:left="362"/>
      </w:pPr>
    </w:p>
    <w:p w:rsidR="003A6A4A" w:rsidRPr="00E8379A" w:rsidRDefault="003A6A4A" w:rsidP="003A6A4A">
      <w:pPr>
        <w:pStyle w:val="af3"/>
        <w:numPr>
          <w:ilvl w:val="0"/>
          <w:numId w:val="26"/>
        </w:numPr>
        <w:spacing w:after="200"/>
        <w:ind w:left="362"/>
      </w:pPr>
      <w:r w:rsidRPr="00E8379A">
        <w:t>Недостаточное кол-во учебных занятий в 10-11 классах (1 час/</w:t>
      </w:r>
      <w:proofErr w:type="spellStart"/>
      <w:r w:rsidRPr="00E8379A">
        <w:t>нед</w:t>
      </w:r>
      <w:proofErr w:type="spellEnd"/>
      <w:r w:rsidRPr="00E8379A">
        <w:t>). Итого 68 час</w:t>
      </w:r>
      <w:proofErr w:type="gramStart"/>
      <w:r w:rsidRPr="00E8379A">
        <w:t>.</w:t>
      </w:r>
      <w:proofErr w:type="gramEnd"/>
      <w:r w:rsidRPr="00E8379A">
        <w:t xml:space="preserve"> </w:t>
      </w:r>
      <w:proofErr w:type="gramStart"/>
      <w:r w:rsidRPr="00E8379A">
        <w:t>з</w:t>
      </w:r>
      <w:proofErr w:type="gramEnd"/>
      <w:r w:rsidRPr="00E8379A">
        <w:t xml:space="preserve">а 2 года. </w:t>
      </w:r>
    </w:p>
    <w:p w:rsidR="003A6A4A" w:rsidRDefault="003A6A4A" w:rsidP="003A6A4A">
      <w:pPr>
        <w:numPr>
          <w:ilvl w:val="0"/>
          <w:numId w:val="26"/>
        </w:numPr>
        <w:autoSpaceDE w:val="0"/>
        <w:autoSpaceDN w:val="0"/>
        <w:adjustRightInd w:val="0"/>
        <w:ind w:left="362"/>
      </w:pPr>
      <w:r w:rsidRPr="00E8379A">
        <w:lastRenderedPageBreak/>
        <w:t xml:space="preserve">Остается важной проблемой обучение программированию, учитывая сохранность  требований в ВУЗах знаний алгоритмизации и программирования.  Основная причина - отсутствие дополнительных часов на углубленное изучение материала. Изучение компьютерных технологий занимает достаточный объем курса и значительно меньшую долю в экзаменационном материале. </w:t>
      </w:r>
    </w:p>
    <w:p w:rsidR="003A6A4A" w:rsidRPr="00E8379A" w:rsidRDefault="003A6A4A" w:rsidP="003A6A4A">
      <w:pPr>
        <w:numPr>
          <w:ilvl w:val="0"/>
          <w:numId w:val="26"/>
        </w:numPr>
        <w:autoSpaceDE w:val="0"/>
        <w:autoSpaceDN w:val="0"/>
        <w:adjustRightInd w:val="0"/>
        <w:ind w:left="362"/>
      </w:pPr>
      <w:r w:rsidRPr="00E8379A">
        <w:rPr>
          <w:b/>
          <w:bCs/>
        </w:rPr>
        <w:t>Реком</w:t>
      </w:r>
      <w:r>
        <w:rPr>
          <w:b/>
          <w:bCs/>
        </w:rPr>
        <w:t>ендации по подготовке к ЕГЭ 2019</w:t>
      </w:r>
      <w:r w:rsidRPr="00E8379A">
        <w:rPr>
          <w:b/>
          <w:bCs/>
        </w:rPr>
        <w:t xml:space="preserve"> г.</w:t>
      </w:r>
    </w:p>
    <w:p w:rsidR="003A6A4A" w:rsidRPr="00E8379A" w:rsidRDefault="003A6A4A" w:rsidP="003A6A4A">
      <w:pPr>
        <w:autoSpaceDE w:val="0"/>
        <w:autoSpaceDN w:val="0"/>
        <w:adjustRightInd w:val="0"/>
        <w:jc w:val="center"/>
        <w:rPr>
          <w:b/>
          <w:bCs/>
        </w:rPr>
      </w:pPr>
    </w:p>
    <w:p w:rsidR="003A6A4A" w:rsidRPr="00E8379A" w:rsidRDefault="003A6A4A" w:rsidP="003A6A4A">
      <w:pPr>
        <w:pStyle w:val="aff6"/>
        <w:numPr>
          <w:ilvl w:val="0"/>
          <w:numId w:val="28"/>
        </w:numPr>
        <w:ind w:left="12"/>
        <w:jc w:val="both"/>
        <w:rPr>
          <w:rFonts w:ascii="Times New Roman" w:hAnsi="Times New Roman"/>
          <w:sz w:val="24"/>
          <w:szCs w:val="24"/>
        </w:rPr>
      </w:pPr>
      <w:r w:rsidRPr="00E8379A">
        <w:rPr>
          <w:rFonts w:ascii="Times New Roman" w:hAnsi="Times New Roman"/>
          <w:sz w:val="24"/>
          <w:szCs w:val="24"/>
        </w:rPr>
        <w:t>Считать подготовку к ЕГЭ одной из основных задач курса информатики и ИКТ. Пересмотреть организацию обучения информатике и ИКТ, осуществлять отбор форм и методов обучения с учетом этой задачи;</w:t>
      </w:r>
    </w:p>
    <w:p w:rsidR="003A6A4A" w:rsidRPr="00E8379A" w:rsidRDefault="003A6A4A" w:rsidP="003A6A4A">
      <w:pPr>
        <w:pStyle w:val="aff6"/>
        <w:numPr>
          <w:ilvl w:val="0"/>
          <w:numId w:val="28"/>
        </w:numPr>
        <w:ind w:left="12"/>
        <w:jc w:val="both"/>
        <w:rPr>
          <w:rFonts w:ascii="Times New Roman" w:hAnsi="Times New Roman"/>
          <w:sz w:val="24"/>
          <w:szCs w:val="24"/>
        </w:rPr>
      </w:pPr>
      <w:r w:rsidRPr="00E8379A">
        <w:rPr>
          <w:rFonts w:ascii="Times New Roman" w:eastAsia="Times New Roman" w:hAnsi="Times New Roman"/>
          <w:sz w:val="24"/>
          <w:szCs w:val="24"/>
          <w:lang w:eastAsia="ru-RU"/>
        </w:rPr>
        <w:t xml:space="preserve"> Прежде всего, необходимо обеспечить освоение учащимися основного содержания предмета информатики и ИКТ, а также развитие разнообразных умений, видов учебной деятельности, предусмотренных требованиями стандарта. </w:t>
      </w:r>
    </w:p>
    <w:p w:rsidR="003A6A4A" w:rsidRPr="00E8379A" w:rsidRDefault="003A6A4A" w:rsidP="003A6A4A">
      <w:pPr>
        <w:numPr>
          <w:ilvl w:val="0"/>
          <w:numId w:val="27"/>
        </w:numPr>
        <w:autoSpaceDE w:val="0"/>
        <w:autoSpaceDN w:val="0"/>
        <w:adjustRightInd w:val="0"/>
        <w:ind w:left="0"/>
      </w:pPr>
      <w:r w:rsidRPr="00E8379A">
        <w:t>Следует обратить особое внимание на выявленные в 201</w:t>
      </w:r>
      <w:r>
        <w:t>8</w:t>
      </w:r>
      <w:r w:rsidRPr="00E8379A">
        <w:t xml:space="preserve"> г. слабые места в подготовке выпускников.</w:t>
      </w:r>
    </w:p>
    <w:p w:rsidR="003A6A4A" w:rsidRPr="00E8379A" w:rsidRDefault="003A6A4A" w:rsidP="003A6A4A">
      <w:pPr>
        <w:numPr>
          <w:ilvl w:val="0"/>
          <w:numId w:val="27"/>
        </w:numPr>
        <w:autoSpaceDE w:val="0"/>
        <w:autoSpaceDN w:val="0"/>
        <w:adjustRightInd w:val="0"/>
        <w:ind w:left="0"/>
      </w:pPr>
      <w:r w:rsidRPr="00E8379A">
        <w:t xml:space="preserve"> </w:t>
      </w:r>
      <w:r w:rsidRPr="00E8379A">
        <w:rPr>
          <w:rFonts w:eastAsia="Calibri"/>
        </w:rPr>
        <w:t xml:space="preserve">Обеспечить качественную подготовку </w:t>
      </w:r>
      <w:r>
        <w:t>об</w:t>
      </w:r>
      <w:r w:rsidRPr="00E8379A">
        <w:rPr>
          <w:rFonts w:eastAsia="Calibri"/>
        </w:rPr>
        <w:t>уча</w:t>
      </w:r>
      <w:r>
        <w:t>ю</w:t>
      </w:r>
      <w:r w:rsidRPr="00E8379A">
        <w:rPr>
          <w:rFonts w:eastAsia="Calibri"/>
        </w:rPr>
        <w:t>щихся к сдаче ЕГЭ по информатике. С целью этой можно использовать:</w:t>
      </w:r>
    </w:p>
    <w:p w:rsidR="003A6A4A" w:rsidRPr="00E8379A" w:rsidRDefault="003A6A4A" w:rsidP="003A6A4A">
      <w:pPr>
        <w:numPr>
          <w:ilvl w:val="1"/>
          <w:numId w:val="29"/>
        </w:numPr>
        <w:autoSpaceDE w:val="0"/>
        <w:autoSpaceDN w:val="0"/>
        <w:adjustRightInd w:val="0"/>
      </w:pPr>
      <w:r w:rsidRPr="00E8379A">
        <w:rPr>
          <w:rFonts w:eastAsia="Calibri"/>
        </w:rPr>
        <w:t xml:space="preserve">  дифференцированный подход к обучению учащихся на уроках в сочетании с самообразовательной внеурочной работой ученика;</w:t>
      </w:r>
    </w:p>
    <w:p w:rsidR="003A6A4A" w:rsidRPr="00E8379A" w:rsidRDefault="003A6A4A" w:rsidP="003A6A4A">
      <w:pPr>
        <w:widowControl w:val="0"/>
        <w:numPr>
          <w:ilvl w:val="1"/>
          <w:numId w:val="29"/>
        </w:numPr>
        <w:overflowPunct w:val="0"/>
        <w:autoSpaceDE w:val="0"/>
        <w:autoSpaceDN w:val="0"/>
        <w:adjustRightInd w:val="0"/>
        <w:jc w:val="both"/>
        <w:rPr>
          <w:rFonts w:eastAsia="Calibri"/>
        </w:rPr>
      </w:pPr>
      <w:r w:rsidRPr="00E8379A">
        <w:rPr>
          <w:rFonts w:eastAsia="Calibri"/>
        </w:rPr>
        <w:t>тренировки по решению заданий с нестандартными формулировками, заданий, требующих применения знаний в новой ситуации.</w:t>
      </w:r>
    </w:p>
    <w:p w:rsidR="003A6A4A" w:rsidRPr="00E8379A" w:rsidRDefault="003A6A4A" w:rsidP="003A6A4A">
      <w:pPr>
        <w:widowControl w:val="0"/>
        <w:numPr>
          <w:ilvl w:val="1"/>
          <w:numId w:val="29"/>
        </w:numPr>
        <w:overflowPunct w:val="0"/>
        <w:autoSpaceDE w:val="0"/>
        <w:autoSpaceDN w:val="0"/>
        <w:adjustRightInd w:val="0"/>
        <w:jc w:val="both"/>
        <w:rPr>
          <w:rFonts w:eastAsia="Calibri"/>
        </w:rPr>
      </w:pPr>
      <w:r w:rsidRPr="00E8379A">
        <w:rPr>
          <w:rFonts w:eastAsia="Calibri"/>
        </w:rPr>
        <w:t>Диагностические и тренировочные электронные ресурсы  по подготовке ЕГЭ.</w:t>
      </w:r>
    </w:p>
    <w:p w:rsidR="003A6A4A" w:rsidRPr="00E8379A" w:rsidRDefault="003A6A4A" w:rsidP="003A6A4A">
      <w:pPr>
        <w:widowControl w:val="0"/>
        <w:numPr>
          <w:ilvl w:val="1"/>
          <w:numId w:val="29"/>
        </w:numPr>
        <w:overflowPunct w:val="0"/>
        <w:autoSpaceDE w:val="0"/>
        <w:autoSpaceDN w:val="0"/>
        <w:adjustRightInd w:val="0"/>
        <w:jc w:val="both"/>
        <w:rPr>
          <w:rFonts w:eastAsia="Calibri"/>
        </w:rPr>
      </w:pPr>
      <w:r w:rsidRPr="00E8379A">
        <w:rPr>
          <w:rFonts w:eastAsia="Calibri"/>
        </w:rPr>
        <w:t>ликвидировать пробелы в подготовке по отдельным темам (рекурсия, поразрядная конъюнкция двоичных чисел, динамическое программирование).</w:t>
      </w:r>
    </w:p>
    <w:p w:rsidR="003A6A4A" w:rsidRPr="00E8379A" w:rsidRDefault="003A6A4A" w:rsidP="003A6A4A">
      <w:pPr>
        <w:autoSpaceDE w:val="0"/>
        <w:autoSpaceDN w:val="0"/>
        <w:adjustRightInd w:val="0"/>
      </w:pPr>
    </w:p>
    <w:p w:rsidR="003A6A4A" w:rsidRPr="00E8379A" w:rsidRDefault="003A6A4A" w:rsidP="003A6A4A">
      <w:pPr>
        <w:numPr>
          <w:ilvl w:val="0"/>
          <w:numId w:val="27"/>
        </w:numPr>
        <w:autoSpaceDE w:val="0"/>
        <w:autoSpaceDN w:val="0"/>
        <w:adjustRightInd w:val="0"/>
        <w:ind w:left="0"/>
      </w:pPr>
      <w:r w:rsidRPr="00E8379A">
        <w:rPr>
          <w:rFonts w:eastAsia="Calibri"/>
        </w:rPr>
        <w:t xml:space="preserve"> В конце каждого учебного года при итоговом повторении осуществлять систематизацию знаний и проверку умения решать задания подобные заданиям </w:t>
      </w:r>
      <w:proofErr w:type="spellStart"/>
      <w:r w:rsidRPr="00E8379A">
        <w:rPr>
          <w:rFonts w:eastAsia="Calibri"/>
        </w:rPr>
        <w:t>КИМов</w:t>
      </w:r>
      <w:proofErr w:type="spellEnd"/>
      <w:r w:rsidRPr="00E8379A">
        <w:rPr>
          <w:rFonts w:eastAsia="Calibri"/>
        </w:rPr>
        <w:t xml:space="preserve"> из уже изученных тем.</w:t>
      </w:r>
    </w:p>
    <w:p w:rsidR="003A6A4A" w:rsidRPr="00E8379A" w:rsidRDefault="003A6A4A" w:rsidP="003A6A4A">
      <w:pPr>
        <w:numPr>
          <w:ilvl w:val="0"/>
          <w:numId w:val="27"/>
        </w:numPr>
        <w:autoSpaceDE w:val="0"/>
        <w:autoSpaceDN w:val="0"/>
        <w:adjustRightInd w:val="0"/>
        <w:ind w:left="0"/>
      </w:pPr>
      <w:proofErr w:type="gramStart"/>
      <w:r w:rsidRPr="00E8379A">
        <w:t xml:space="preserve">Методическую помощь учителю и </w:t>
      </w:r>
      <w:r>
        <w:t>об</w:t>
      </w:r>
      <w:r w:rsidRPr="00E8379A">
        <w:t>уча</w:t>
      </w:r>
      <w:r>
        <w:t>ю</w:t>
      </w:r>
      <w:r w:rsidRPr="00E8379A">
        <w:t>щимся при подготовке к ЕГЭ могут оказать материалы</w:t>
      </w:r>
      <w:proofErr w:type="gramEnd"/>
    </w:p>
    <w:p w:rsidR="003A6A4A" w:rsidRPr="00E8379A" w:rsidRDefault="003A6A4A" w:rsidP="003A6A4A">
      <w:pPr>
        <w:autoSpaceDE w:val="0"/>
        <w:autoSpaceDN w:val="0"/>
        <w:adjustRightInd w:val="0"/>
      </w:pPr>
      <w:r w:rsidRPr="00E8379A">
        <w:t>с сайта ФИПИ (</w:t>
      </w:r>
      <w:proofErr w:type="spellStart"/>
      <w:r w:rsidRPr="00E8379A">
        <w:t>www.fipi.ru</w:t>
      </w:r>
      <w:proofErr w:type="spellEnd"/>
      <w:r w:rsidRPr="00E8379A">
        <w:t>):</w:t>
      </w:r>
    </w:p>
    <w:p w:rsidR="003A6A4A" w:rsidRPr="00E8379A" w:rsidRDefault="003A6A4A" w:rsidP="003A6A4A">
      <w:pPr>
        <w:autoSpaceDE w:val="0"/>
        <w:autoSpaceDN w:val="0"/>
        <w:adjustRightInd w:val="0"/>
      </w:pPr>
      <w:proofErr w:type="gramStart"/>
      <w:r w:rsidRPr="00E8379A">
        <w:t>- документы, определяющие структуру и содержание КИМ ЕГЭ 201</w:t>
      </w:r>
      <w:r>
        <w:t>8</w:t>
      </w:r>
      <w:r w:rsidRPr="00E8379A">
        <w:t>г. (кодификатор эле-</w:t>
      </w:r>
      <w:proofErr w:type="gramEnd"/>
    </w:p>
    <w:p w:rsidR="003A6A4A" w:rsidRPr="00E8379A" w:rsidRDefault="003A6A4A" w:rsidP="003A6A4A">
      <w:pPr>
        <w:autoSpaceDE w:val="0"/>
        <w:autoSpaceDN w:val="0"/>
        <w:adjustRightInd w:val="0"/>
      </w:pPr>
      <w:proofErr w:type="spellStart"/>
      <w:proofErr w:type="gramStart"/>
      <w:r w:rsidRPr="00E8379A">
        <w:t>ментов</w:t>
      </w:r>
      <w:proofErr w:type="spellEnd"/>
      <w:r w:rsidRPr="00E8379A">
        <w:t xml:space="preserve"> содержания, спецификация и демонстрационный вариант КИМ);</w:t>
      </w:r>
      <w:proofErr w:type="gramEnd"/>
    </w:p>
    <w:p w:rsidR="003A6A4A" w:rsidRPr="00E8379A" w:rsidRDefault="003A6A4A" w:rsidP="003A6A4A">
      <w:pPr>
        <w:autoSpaceDE w:val="0"/>
        <w:autoSpaceDN w:val="0"/>
        <w:adjustRightInd w:val="0"/>
      </w:pPr>
      <w:r w:rsidRPr="00E8379A">
        <w:t>- открытый сегмент Федерального банка тестовых заданий.</w:t>
      </w:r>
    </w:p>
    <w:p w:rsidR="003A6A4A" w:rsidRPr="00E8379A" w:rsidRDefault="003A6A4A" w:rsidP="003A6A4A">
      <w:pPr>
        <w:rPr>
          <w:rFonts w:eastAsia="Calibri"/>
        </w:rPr>
      </w:pPr>
    </w:p>
    <w:p w:rsidR="003A6A4A" w:rsidRDefault="003A6A4A" w:rsidP="003A6A4A">
      <w:pPr>
        <w:spacing w:line="240" w:lineRule="atLeast"/>
      </w:pPr>
    </w:p>
    <w:p w:rsidR="003A6A4A" w:rsidRDefault="003A6A4A" w:rsidP="003A6A4A">
      <w:pPr>
        <w:spacing w:line="240" w:lineRule="atLeast"/>
        <w:rPr>
          <w:b/>
          <w:u w:val="single"/>
        </w:rPr>
      </w:pPr>
      <w:r w:rsidRPr="00523780">
        <w:rPr>
          <w:b/>
          <w:u w:val="single"/>
        </w:rPr>
        <w:t>Физика</w:t>
      </w:r>
    </w:p>
    <w:p w:rsidR="003A6A4A" w:rsidRPr="000451BA" w:rsidRDefault="003A6A4A" w:rsidP="003A6A4A">
      <w:pPr>
        <w:spacing w:line="240" w:lineRule="atLeast"/>
        <w:rPr>
          <w:b/>
          <w:u w:val="single"/>
        </w:rPr>
      </w:pPr>
    </w:p>
    <w:tbl>
      <w:tblPr>
        <w:tblW w:w="0" w:type="auto"/>
        <w:tblInd w:w="1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9"/>
        <w:gridCol w:w="934"/>
        <w:gridCol w:w="1390"/>
        <w:gridCol w:w="1010"/>
        <w:gridCol w:w="933"/>
        <w:gridCol w:w="1167"/>
        <w:gridCol w:w="1134"/>
        <w:gridCol w:w="1383"/>
      </w:tblGrid>
      <w:tr w:rsidR="003A6A4A" w:rsidRPr="00F574D1" w:rsidTr="003A6A4A">
        <w:tc>
          <w:tcPr>
            <w:tcW w:w="2079" w:type="dxa"/>
          </w:tcPr>
          <w:p w:rsidR="003A6A4A" w:rsidRPr="008B6BDD" w:rsidRDefault="003A6A4A" w:rsidP="003A6A4A">
            <w:pPr>
              <w:spacing w:line="240" w:lineRule="atLeast"/>
              <w:jc w:val="center"/>
              <w:rPr>
                <w:iCs/>
                <w:color w:val="000000"/>
                <w:bdr w:val="none" w:sz="0" w:space="0" w:color="auto" w:frame="1"/>
              </w:rPr>
            </w:pPr>
            <w:r w:rsidRPr="008B6BDD">
              <w:rPr>
                <w:rStyle w:val="aff5"/>
                <w:color w:val="000000"/>
                <w:bdr w:val="none" w:sz="0" w:space="0" w:color="auto" w:frame="1"/>
              </w:rPr>
              <w:t>Предмет</w:t>
            </w:r>
          </w:p>
        </w:tc>
        <w:tc>
          <w:tcPr>
            <w:tcW w:w="934" w:type="dxa"/>
          </w:tcPr>
          <w:p w:rsidR="003A6A4A" w:rsidRPr="008B6BDD" w:rsidRDefault="003A6A4A" w:rsidP="003A6A4A">
            <w:pPr>
              <w:spacing w:line="240" w:lineRule="atLeast"/>
              <w:jc w:val="center"/>
              <w:rPr>
                <w:color w:val="000000"/>
              </w:rPr>
            </w:pPr>
            <w:r w:rsidRPr="008B6BDD">
              <w:rPr>
                <w:rStyle w:val="aff5"/>
                <w:color w:val="000000"/>
              </w:rPr>
              <w:t>Сдавали ЕГЭ</w:t>
            </w:r>
          </w:p>
        </w:tc>
        <w:tc>
          <w:tcPr>
            <w:tcW w:w="1390" w:type="dxa"/>
          </w:tcPr>
          <w:p w:rsidR="003A6A4A" w:rsidRPr="008B6BDD" w:rsidRDefault="003A6A4A" w:rsidP="003A6A4A">
            <w:pPr>
              <w:spacing w:line="240" w:lineRule="atLeast"/>
              <w:jc w:val="center"/>
              <w:rPr>
                <w:color w:val="000000"/>
              </w:rPr>
            </w:pPr>
            <w:r w:rsidRPr="008B6BDD">
              <w:rPr>
                <w:rStyle w:val="aff5"/>
                <w:color w:val="000000"/>
              </w:rPr>
              <w:t>Сдали ЕГЭ положительно</w:t>
            </w:r>
          </w:p>
        </w:tc>
        <w:tc>
          <w:tcPr>
            <w:tcW w:w="1010" w:type="dxa"/>
          </w:tcPr>
          <w:p w:rsidR="003A6A4A" w:rsidRPr="008B6BDD" w:rsidRDefault="003A6A4A" w:rsidP="003A6A4A">
            <w:pPr>
              <w:spacing w:line="240" w:lineRule="atLeast"/>
              <w:jc w:val="center"/>
              <w:rPr>
                <w:rStyle w:val="aff5"/>
                <w:i w:val="0"/>
                <w:iCs w:val="0"/>
                <w:color w:val="000000"/>
              </w:rPr>
            </w:pPr>
            <w:r w:rsidRPr="008B6BDD">
              <w:rPr>
                <w:rStyle w:val="aff5"/>
                <w:color w:val="000000"/>
              </w:rPr>
              <w:t>Зачет</w:t>
            </w:r>
          </w:p>
          <w:p w:rsidR="003A6A4A" w:rsidRPr="008B6BDD" w:rsidRDefault="003A6A4A" w:rsidP="003A6A4A">
            <w:pPr>
              <w:spacing w:line="240" w:lineRule="atLeast"/>
              <w:jc w:val="center"/>
              <w:rPr>
                <w:color w:val="000000"/>
              </w:rPr>
            </w:pPr>
            <w:proofErr w:type="spellStart"/>
            <w:r w:rsidRPr="008B6BDD">
              <w:rPr>
                <w:rStyle w:val="aff5"/>
                <w:color w:val="000000"/>
              </w:rPr>
              <w:t>ный</w:t>
            </w:r>
            <w:proofErr w:type="spellEnd"/>
            <w:r w:rsidRPr="008B6BDD">
              <w:rPr>
                <w:rStyle w:val="aff5"/>
                <w:color w:val="000000"/>
              </w:rPr>
              <w:t xml:space="preserve"> балл</w:t>
            </w:r>
          </w:p>
        </w:tc>
        <w:tc>
          <w:tcPr>
            <w:tcW w:w="933" w:type="dxa"/>
          </w:tcPr>
          <w:p w:rsidR="003A6A4A" w:rsidRPr="008B6BDD" w:rsidRDefault="003A6A4A" w:rsidP="003A6A4A">
            <w:pPr>
              <w:spacing w:line="240" w:lineRule="atLeast"/>
              <w:jc w:val="center"/>
              <w:rPr>
                <w:rStyle w:val="aff5"/>
                <w:i w:val="0"/>
                <w:iCs w:val="0"/>
                <w:color w:val="000000"/>
              </w:rPr>
            </w:pPr>
            <w:r w:rsidRPr="008B6BDD">
              <w:rPr>
                <w:rStyle w:val="aff5"/>
                <w:color w:val="000000"/>
              </w:rPr>
              <w:t>Сред</w:t>
            </w:r>
          </w:p>
          <w:p w:rsidR="003A6A4A" w:rsidRPr="008B6BDD" w:rsidRDefault="003A6A4A" w:rsidP="003A6A4A">
            <w:pPr>
              <w:spacing w:line="240" w:lineRule="atLeast"/>
              <w:jc w:val="center"/>
              <w:rPr>
                <w:color w:val="000000"/>
              </w:rPr>
            </w:pPr>
            <w:proofErr w:type="spellStart"/>
            <w:r w:rsidRPr="008B6BDD">
              <w:rPr>
                <w:rStyle w:val="aff5"/>
                <w:color w:val="000000"/>
              </w:rPr>
              <w:t>ний</w:t>
            </w:r>
            <w:proofErr w:type="spellEnd"/>
            <w:r w:rsidRPr="008B6BDD">
              <w:rPr>
                <w:rStyle w:val="aff5"/>
                <w:color w:val="000000"/>
              </w:rPr>
              <w:t xml:space="preserve"> балл</w:t>
            </w:r>
          </w:p>
        </w:tc>
        <w:tc>
          <w:tcPr>
            <w:tcW w:w="1167" w:type="dxa"/>
          </w:tcPr>
          <w:p w:rsidR="003A6A4A" w:rsidRPr="008B6BDD" w:rsidRDefault="003A6A4A" w:rsidP="003A6A4A">
            <w:pPr>
              <w:spacing w:line="240" w:lineRule="atLeast"/>
              <w:jc w:val="center"/>
              <w:rPr>
                <w:rStyle w:val="aff5"/>
                <w:i w:val="0"/>
                <w:iCs w:val="0"/>
                <w:color w:val="000000"/>
              </w:rPr>
            </w:pPr>
            <w:proofErr w:type="spellStart"/>
            <w:r w:rsidRPr="008B6BDD">
              <w:rPr>
                <w:rStyle w:val="aff5"/>
                <w:color w:val="000000"/>
              </w:rPr>
              <w:t>Max</w:t>
            </w:r>
            <w:proofErr w:type="spellEnd"/>
            <w:r w:rsidRPr="008B6BDD">
              <w:rPr>
                <w:rStyle w:val="apple-converted-space"/>
                <w:color w:val="000000"/>
              </w:rPr>
              <w:t> </w:t>
            </w:r>
            <w:r w:rsidRPr="008B6BDD">
              <w:rPr>
                <w:rStyle w:val="aff5"/>
                <w:color w:val="000000"/>
              </w:rPr>
              <w:t>тес</w:t>
            </w:r>
          </w:p>
          <w:p w:rsidR="003A6A4A" w:rsidRPr="008B6BDD" w:rsidRDefault="003A6A4A" w:rsidP="003A6A4A">
            <w:pPr>
              <w:spacing w:line="240" w:lineRule="atLeast"/>
              <w:jc w:val="center"/>
              <w:rPr>
                <w:color w:val="000000"/>
              </w:rPr>
            </w:pPr>
            <w:proofErr w:type="spellStart"/>
            <w:r w:rsidRPr="008B6BDD">
              <w:rPr>
                <w:rStyle w:val="aff5"/>
                <w:color w:val="000000"/>
              </w:rPr>
              <w:t>товый</w:t>
            </w:r>
            <w:proofErr w:type="spellEnd"/>
            <w:r w:rsidRPr="008B6BDD">
              <w:rPr>
                <w:rStyle w:val="aff5"/>
                <w:color w:val="000000"/>
              </w:rPr>
              <w:t xml:space="preserve"> балл</w:t>
            </w:r>
          </w:p>
        </w:tc>
        <w:tc>
          <w:tcPr>
            <w:tcW w:w="1134" w:type="dxa"/>
          </w:tcPr>
          <w:p w:rsidR="003A6A4A" w:rsidRPr="008B6BDD" w:rsidRDefault="003A6A4A" w:rsidP="003A6A4A">
            <w:pPr>
              <w:spacing w:line="240" w:lineRule="atLeast"/>
              <w:jc w:val="center"/>
              <w:rPr>
                <w:color w:val="000000"/>
              </w:rPr>
            </w:pPr>
            <w:proofErr w:type="spellStart"/>
            <w:r w:rsidRPr="008B6BDD">
              <w:rPr>
                <w:rStyle w:val="aff5"/>
                <w:color w:val="000000"/>
              </w:rPr>
              <w:t>Min</w:t>
            </w:r>
            <w:proofErr w:type="spellEnd"/>
            <w:r w:rsidRPr="008B6BDD">
              <w:rPr>
                <w:rStyle w:val="apple-converted-space"/>
                <w:color w:val="000000"/>
              </w:rPr>
              <w:t> </w:t>
            </w:r>
            <w:r w:rsidRPr="008B6BDD">
              <w:rPr>
                <w:rStyle w:val="aff5"/>
                <w:color w:val="000000"/>
              </w:rPr>
              <w:t>тестовый балл</w:t>
            </w:r>
          </w:p>
        </w:tc>
        <w:tc>
          <w:tcPr>
            <w:tcW w:w="1383" w:type="dxa"/>
          </w:tcPr>
          <w:p w:rsidR="003A6A4A" w:rsidRPr="008B6BDD" w:rsidRDefault="003A6A4A" w:rsidP="003A6A4A">
            <w:pPr>
              <w:spacing w:line="240" w:lineRule="atLeast"/>
              <w:jc w:val="center"/>
              <w:rPr>
                <w:color w:val="000000"/>
              </w:rPr>
            </w:pPr>
            <w:r w:rsidRPr="008B6BDD">
              <w:rPr>
                <w:color w:val="000000"/>
              </w:rPr>
              <w:t>ФИО</w:t>
            </w:r>
          </w:p>
          <w:p w:rsidR="003A6A4A" w:rsidRPr="008B6BDD" w:rsidRDefault="003A6A4A" w:rsidP="003A6A4A">
            <w:pPr>
              <w:spacing w:line="240" w:lineRule="atLeast"/>
              <w:jc w:val="center"/>
              <w:rPr>
                <w:color w:val="000000"/>
              </w:rPr>
            </w:pPr>
            <w:r w:rsidRPr="008B6BDD">
              <w:rPr>
                <w:color w:val="000000"/>
              </w:rPr>
              <w:t>учителя</w:t>
            </w:r>
          </w:p>
        </w:tc>
      </w:tr>
      <w:tr w:rsidR="003A6A4A" w:rsidRPr="00F574D1" w:rsidTr="003A6A4A">
        <w:tc>
          <w:tcPr>
            <w:tcW w:w="2079" w:type="dxa"/>
          </w:tcPr>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Физика</w:t>
            </w:r>
          </w:p>
        </w:tc>
        <w:tc>
          <w:tcPr>
            <w:tcW w:w="934" w:type="dxa"/>
          </w:tcPr>
          <w:p w:rsidR="003A6A4A" w:rsidRPr="00F574D1" w:rsidRDefault="003A6A4A" w:rsidP="003A6A4A">
            <w:pPr>
              <w:spacing w:line="240" w:lineRule="atLeast"/>
              <w:jc w:val="center"/>
              <w:rPr>
                <w:color w:val="000000"/>
              </w:rPr>
            </w:pPr>
            <w:r w:rsidRPr="00F574D1">
              <w:rPr>
                <w:color w:val="000000"/>
              </w:rPr>
              <w:t>3</w:t>
            </w:r>
          </w:p>
        </w:tc>
        <w:tc>
          <w:tcPr>
            <w:tcW w:w="1390" w:type="dxa"/>
          </w:tcPr>
          <w:p w:rsidR="003A6A4A" w:rsidRPr="00F574D1" w:rsidRDefault="003A6A4A" w:rsidP="003A6A4A">
            <w:pPr>
              <w:spacing w:line="240" w:lineRule="atLeast"/>
              <w:jc w:val="center"/>
              <w:rPr>
                <w:color w:val="000000"/>
              </w:rPr>
            </w:pPr>
            <w:r w:rsidRPr="00F574D1">
              <w:rPr>
                <w:color w:val="000000"/>
              </w:rPr>
              <w:t>3</w:t>
            </w:r>
          </w:p>
        </w:tc>
        <w:tc>
          <w:tcPr>
            <w:tcW w:w="1010" w:type="dxa"/>
          </w:tcPr>
          <w:p w:rsidR="003A6A4A" w:rsidRPr="00F574D1" w:rsidRDefault="003A6A4A" w:rsidP="003A6A4A">
            <w:pPr>
              <w:spacing w:line="240" w:lineRule="atLeast"/>
              <w:jc w:val="center"/>
              <w:rPr>
                <w:color w:val="000000"/>
              </w:rPr>
            </w:pPr>
            <w:r w:rsidRPr="00F574D1">
              <w:rPr>
                <w:color w:val="000000"/>
              </w:rPr>
              <w:t>36</w:t>
            </w:r>
          </w:p>
        </w:tc>
        <w:tc>
          <w:tcPr>
            <w:tcW w:w="933" w:type="dxa"/>
          </w:tcPr>
          <w:p w:rsidR="003A6A4A" w:rsidRPr="002309F0" w:rsidRDefault="003A6A4A" w:rsidP="003A6A4A">
            <w:pPr>
              <w:spacing w:line="240" w:lineRule="atLeast"/>
              <w:jc w:val="center"/>
              <w:rPr>
                <w:color w:val="000000"/>
                <w:highlight w:val="yellow"/>
              </w:rPr>
            </w:pPr>
            <w:r w:rsidRPr="00053CD4">
              <w:rPr>
                <w:color w:val="000000"/>
              </w:rPr>
              <w:t>48</w:t>
            </w:r>
          </w:p>
        </w:tc>
        <w:tc>
          <w:tcPr>
            <w:tcW w:w="1167" w:type="dxa"/>
          </w:tcPr>
          <w:p w:rsidR="003A6A4A" w:rsidRPr="00053CD4" w:rsidRDefault="003A6A4A" w:rsidP="003A6A4A">
            <w:pPr>
              <w:spacing w:line="240" w:lineRule="atLeast"/>
              <w:jc w:val="center"/>
              <w:rPr>
                <w:color w:val="000000"/>
              </w:rPr>
            </w:pPr>
            <w:r w:rsidRPr="00053CD4">
              <w:rPr>
                <w:color w:val="000000"/>
              </w:rPr>
              <w:t>59</w:t>
            </w:r>
          </w:p>
        </w:tc>
        <w:tc>
          <w:tcPr>
            <w:tcW w:w="1134" w:type="dxa"/>
          </w:tcPr>
          <w:p w:rsidR="003A6A4A" w:rsidRPr="00053CD4" w:rsidRDefault="003A6A4A" w:rsidP="003A6A4A">
            <w:pPr>
              <w:spacing w:line="240" w:lineRule="atLeast"/>
              <w:jc w:val="center"/>
              <w:rPr>
                <w:color w:val="000000"/>
              </w:rPr>
            </w:pPr>
            <w:r w:rsidRPr="00053CD4">
              <w:rPr>
                <w:color w:val="000000"/>
              </w:rPr>
              <w:t>42</w:t>
            </w:r>
          </w:p>
        </w:tc>
        <w:tc>
          <w:tcPr>
            <w:tcW w:w="1383" w:type="dxa"/>
          </w:tcPr>
          <w:p w:rsidR="003A6A4A" w:rsidRPr="00F574D1" w:rsidRDefault="003A6A4A" w:rsidP="003A6A4A">
            <w:pPr>
              <w:spacing w:line="240" w:lineRule="atLeast"/>
              <w:jc w:val="center"/>
              <w:rPr>
                <w:color w:val="000000"/>
              </w:rPr>
            </w:pPr>
            <w:r w:rsidRPr="00F574D1">
              <w:rPr>
                <w:color w:val="000000"/>
              </w:rPr>
              <w:t>Лопатина С.Н.</w:t>
            </w:r>
          </w:p>
        </w:tc>
      </w:tr>
    </w:tbl>
    <w:p w:rsidR="003A6A4A" w:rsidRPr="000451BA" w:rsidRDefault="003A6A4A" w:rsidP="003A6A4A">
      <w:pPr>
        <w:spacing w:line="240" w:lineRule="atLeast"/>
        <w:rPr>
          <w:b/>
          <w:u w:val="single"/>
        </w:rPr>
      </w:pPr>
    </w:p>
    <w:p w:rsidR="003A6A4A" w:rsidRPr="00ED79C1" w:rsidRDefault="003A6A4A" w:rsidP="003A6A4A">
      <w:pPr>
        <w:ind w:left="360"/>
        <w:jc w:val="both"/>
        <w:rPr>
          <w:color w:val="FF0000"/>
          <w:sz w:val="26"/>
          <w:szCs w:val="26"/>
        </w:rPr>
      </w:pPr>
      <w:r w:rsidRPr="00ED79C1">
        <w:rPr>
          <w:sz w:val="26"/>
          <w:szCs w:val="26"/>
        </w:rPr>
        <w:t>Число участников ЕГЭ по физике в июн</w:t>
      </w:r>
      <w:r>
        <w:rPr>
          <w:sz w:val="26"/>
          <w:szCs w:val="26"/>
        </w:rPr>
        <w:t>е 2018</w:t>
      </w:r>
      <w:r w:rsidRPr="00ED79C1">
        <w:rPr>
          <w:sz w:val="26"/>
          <w:szCs w:val="26"/>
        </w:rPr>
        <w:t xml:space="preserve"> года </w:t>
      </w:r>
      <w:r w:rsidRPr="00787D62">
        <w:rPr>
          <w:sz w:val="26"/>
          <w:szCs w:val="26"/>
        </w:rPr>
        <w:t xml:space="preserve">составило  </w:t>
      </w:r>
      <w:r>
        <w:rPr>
          <w:sz w:val="26"/>
          <w:szCs w:val="26"/>
        </w:rPr>
        <w:t>3</w:t>
      </w:r>
      <w:r w:rsidRPr="00787D62">
        <w:rPr>
          <w:sz w:val="26"/>
          <w:szCs w:val="26"/>
        </w:rPr>
        <w:t xml:space="preserve"> человек</w:t>
      </w:r>
      <w:r>
        <w:rPr>
          <w:sz w:val="26"/>
          <w:szCs w:val="26"/>
        </w:rPr>
        <w:t>а</w:t>
      </w:r>
      <w:r w:rsidRPr="00787D62">
        <w:rPr>
          <w:sz w:val="26"/>
          <w:szCs w:val="26"/>
        </w:rPr>
        <w:t>.</w:t>
      </w:r>
    </w:p>
    <w:p w:rsidR="003A6A4A" w:rsidRPr="000451BA" w:rsidRDefault="003A6A4A" w:rsidP="003A6A4A">
      <w:pPr>
        <w:autoSpaceDE w:val="0"/>
        <w:autoSpaceDN w:val="0"/>
        <w:adjustRightInd w:val="0"/>
        <w:ind w:firstLine="709"/>
      </w:pPr>
      <w:r w:rsidRPr="000451BA">
        <w:t>В целом результаты выполнения экзаменационной работы в 201</w:t>
      </w:r>
      <w:r>
        <w:t>8</w:t>
      </w:r>
      <w:r w:rsidRPr="000451BA">
        <w:t> г. оказались не</w:t>
      </w:r>
      <w:r>
        <w:t>высокие</w:t>
      </w:r>
      <w:r w:rsidRPr="000451BA">
        <w:t xml:space="preserve">. </w:t>
      </w:r>
    </w:p>
    <w:p w:rsidR="003A6A4A" w:rsidRPr="000451BA" w:rsidRDefault="003A6A4A" w:rsidP="003A6A4A">
      <w:pPr>
        <w:rPr>
          <w:color w:val="000000"/>
        </w:rPr>
      </w:pPr>
      <w:r w:rsidRPr="000451BA">
        <w:rPr>
          <w:color w:val="000000"/>
        </w:rPr>
        <w:t>Причины низких результатов:</w:t>
      </w:r>
    </w:p>
    <w:p w:rsidR="003A6A4A" w:rsidRPr="000451BA" w:rsidRDefault="003A6A4A" w:rsidP="003A6A4A">
      <w:pPr>
        <w:numPr>
          <w:ilvl w:val="0"/>
          <w:numId w:val="33"/>
        </w:numPr>
        <w:rPr>
          <w:color w:val="000000"/>
        </w:rPr>
      </w:pPr>
      <w:r w:rsidRPr="000451BA">
        <w:rPr>
          <w:i/>
          <w:iCs/>
        </w:rPr>
        <w:t xml:space="preserve"> </w:t>
      </w:r>
      <w:r w:rsidRPr="000451BA">
        <w:rPr>
          <w:iCs/>
        </w:rPr>
        <w:t xml:space="preserve">не осознанный выбор </w:t>
      </w:r>
      <w:proofErr w:type="gramStart"/>
      <w:r w:rsidRPr="000451BA">
        <w:rPr>
          <w:iCs/>
        </w:rPr>
        <w:t>отдельными</w:t>
      </w:r>
      <w:proofErr w:type="gramEnd"/>
      <w:r w:rsidRPr="000451BA">
        <w:rPr>
          <w:iCs/>
        </w:rPr>
        <w:t xml:space="preserve"> </w:t>
      </w:r>
      <w:r>
        <w:rPr>
          <w:iCs/>
        </w:rPr>
        <w:t>об</w:t>
      </w:r>
      <w:r w:rsidRPr="000451BA">
        <w:rPr>
          <w:iCs/>
        </w:rPr>
        <w:t>уча</w:t>
      </w:r>
      <w:r>
        <w:rPr>
          <w:iCs/>
        </w:rPr>
        <w:t>ю</w:t>
      </w:r>
      <w:r w:rsidRPr="000451BA">
        <w:rPr>
          <w:iCs/>
        </w:rPr>
        <w:t>щимися дальнейшего профиля</w:t>
      </w:r>
      <w:r w:rsidRPr="000451BA">
        <w:t xml:space="preserve"> обучения;</w:t>
      </w:r>
    </w:p>
    <w:p w:rsidR="003A6A4A" w:rsidRPr="000451BA" w:rsidRDefault="003A6A4A" w:rsidP="003A6A4A">
      <w:pPr>
        <w:numPr>
          <w:ilvl w:val="0"/>
          <w:numId w:val="33"/>
        </w:numPr>
        <w:rPr>
          <w:color w:val="000000"/>
        </w:rPr>
      </w:pPr>
      <w:r w:rsidRPr="000451BA">
        <w:rPr>
          <w:iCs/>
        </w:rPr>
        <w:lastRenderedPageBreak/>
        <w:t xml:space="preserve">в недостаточном количестве  </w:t>
      </w:r>
      <w:proofErr w:type="spellStart"/>
      <w:r w:rsidRPr="000451BA">
        <w:rPr>
          <w:iCs/>
        </w:rPr>
        <w:t>прорешивались</w:t>
      </w:r>
      <w:proofErr w:type="spellEnd"/>
      <w:r w:rsidRPr="000451BA">
        <w:t xml:space="preserve"> </w:t>
      </w:r>
      <w:r w:rsidRPr="000451BA">
        <w:rPr>
          <w:bCs/>
        </w:rPr>
        <w:t xml:space="preserve">открытые варианты </w:t>
      </w:r>
      <w:r w:rsidRPr="000451BA">
        <w:t xml:space="preserve">КИМ </w:t>
      </w:r>
      <w:r w:rsidRPr="000451BA">
        <w:rPr>
          <w:bCs/>
        </w:rPr>
        <w:t>ЕГЭ прошлых лет</w:t>
      </w:r>
      <w:r w:rsidRPr="000451BA">
        <w:t xml:space="preserve">, опубликованные на сайте ФИПИ, </w:t>
      </w:r>
      <w:r w:rsidRPr="000451BA">
        <w:rPr>
          <w:bCs/>
          <w:iCs/>
        </w:rPr>
        <w:t>либо издающиеся различными издательствами и имеющие гриф ФИПИ;</w:t>
      </w:r>
    </w:p>
    <w:p w:rsidR="003A6A4A" w:rsidRPr="000451BA" w:rsidRDefault="003A6A4A" w:rsidP="003A6A4A">
      <w:pPr>
        <w:numPr>
          <w:ilvl w:val="0"/>
          <w:numId w:val="33"/>
        </w:numPr>
        <w:rPr>
          <w:color w:val="000000"/>
        </w:rPr>
      </w:pPr>
      <w:r w:rsidRPr="000451BA">
        <w:t xml:space="preserve"> на учебных занятиях </w:t>
      </w:r>
      <w:r w:rsidRPr="000451BA">
        <w:rPr>
          <w:iCs/>
        </w:rPr>
        <w:t xml:space="preserve">не </w:t>
      </w:r>
      <w:r w:rsidRPr="000451BA">
        <w:rPr>
          <w:iCs/>
          <w:color w:val="000000"/>
        </w:rPr>
        <w:t xml:space="preserve">использовались задания, различающиеся как по типу, так и по уровню сложности; </w:t>
      </w:r>
    </w:p>
    <w:p w:rsidR="003A6A4A" w:rsidRPr="000451BA" w:rsidRDefault="003A6A4A" w:rsidP="003A6A4A">
      <w:pPr>
        <w:numPr>
          <w:ilvl w:val="0"/>
          <w:numId w:val="33"/>
        </w:numPr>
        <w:rPr>
          <w:color w:val="000000"/>
        </w:rPr>
      </w:pPr>
      <w:r w:rsidRPr="000451BA">
        <w:rPr>
          <w:iCs/>
          <w:color w:val="000000"/>
        </w:rPr>
        <w:t xml:space="preserve">не уделялось </w:t>
      </w:r>
      <w:r w:rsidRPr="000451BA">
        <w:rPr>
          <w:color w:val="000000"/>
        </w:rPr>
        <w:t>должного внимания основам методологии обучения физике;</w:t>
      </w:r>
      <w:r w:rsidRPr="000451BA">
        <w:rPr>
          <w:color w:val="FF0000"/>
        </w:rPr>
        <w:t xml:space="preserve"> </w:t>
      </w:r>
    </w:p>
    <w:p w:rsidR="003A6A4A" w:rsidRPr="000451BA" w:rsidRDefault="003A6A4A" w:rsidP="003A6A4A">
      <w:pPr>
        <w:numPr>
          <w:ilvl w:val="0"/>
          <w:numId w:val="33"/>
        </w:numPr>
        <w:rPr>
          <w:color w:val="000000"/>
        </w:rPr>
      </w:pPr>
      <w:r w:rsidRPr="000451BA">
        <w:t xml:space="preserve">учитель, по большей части, </w:t>
      </w:r>
      <w:r w:rsidRPr="000451BA">
        <w:rPr>
          <w:iCs/>
        </w:rPr>
        <w:t>не являлся организатором познавательной деятельности учащихся, а выступал только в роли источника знаний;</w:t>
      </w:r>
    </w:p>
    <w:p w:rsidR="003A6A4A" w:rsidRPr="000451BA" w:rsidRDefault="003A6A4A" w:rsidP="003A6A4A">
      <w:pPr>
        <w:rPr>
          <w:b/>
        </w:rPr>
      </w:pPr>
      <w:r w:rsidRPr="000451BA">
        <w:rPr>
          <w:b/>
        </w:rPr>
        <w:t>Рекомендации:</w:t>
      </w:r>
    </w:p>
    <w:p w:rsidR="003A6A4A" w:rsidRPr="000451BA" w:rsidRDefault="003A6A4A" w:rsidP="003A6A4A">
      <w:pPr>
        <w:numPr>
          <w:ilvl w:val="0"/>
          <w:numId w:val="38"/>
        </w:numPr>
        <w:rPr>
          <w:b/>
        </w:rPr>
      </w:pPr>
      <w:r w:rsidRPr="000451BA">
        <w:rPr>
          <w:iCs/>
        </w:rPr>
        <w:t>необходимо чётко выявлять степень усвоения тех опорных знаний по данной теме, которые должны были быть усвоены в основной школе. Самым оптимальным</w:t>
      </w:r>
      <w:proofErr w:type="gramStart"/>
      <w:r w:rsidRPr="000451BA">
        <w:rPr>
          <w:iCs/>
        </w:rPr>
        <w:t xml:space="preserve"> </w:t>
      </w:r>
      <w:r w:rsidRPr="000451BA">
        <w:t>В</w:t>
      </w:r>
      <w:proofErr w:type="gramEnd"/>
      <w:r w:rsidRPr="000451BA">
        <w:t xml:space="preserve"> процессе преподавания курса физики и проведении тематического контроля знаний рекомендуется </w:t>
      </w:r>
      <w:r w:rsidRPr="000451BA">
        <w:rPr>
          <w:bCs/>
        </w:rPr>
        <w:t>шире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w:t>
      </w:r>
    </w:p>
    <w:p w:rsidR="003A6A4A" w:rsidRPr="000451BA" w:rsidRDefault="003A6A4A" w:rsidP="003A6A4A">
      <w:pPr>
        <w:numPr>
          <w:ilvl w:val="0"/>
          <w:numId w:val="38"/>
        </w:numPr>
        <w:rPr>
          <w:b/>
        </w:rPr>
      </w:pPr>
      <w:r w:rsidRPr="000451BA">
        <w:t>Не стоит забывать и о тех</w:t>
      </w:r>
      <w:r w:rsidRPr="000451BA">
        <w:rPr>
          <w:iCs/>
        </w:rPr>
        <w:t xml:space="preserve"> вопросах курса физики основной школы, которые являются частью тематических разделов курса средней школы, но, как правило, не повторяются в учебно-методических материалах для старших классов. В начале изучения каждой из тем в 10-11 классах для этого является проведение стартового контроля, по результатам которого в каждом конкретном классе корректируется план изучения темы и ликвидируются пробелы;</w:t>
      </w:r>
    </w:p>
    <w:p w:rsidR="003A6A4A" w:rsidRPr="000451BA" w:rsidRDefault="003A6A4A" w:rsidP="003A6A4A">
      <w:pPr>
        <w:numPr>
          <w:ilvl w:val="0"/>
          <w:numId w:val="38"/>
        </w:numPr>
        <w:rPr>
          <w:b/>
        </w:rPr>
      </w:pPr>
      <w:r w:rsidRPr="000451BA">
        <w:rPr>
          <w:b/>
          <w:iCs/>
        </w:rPr>
        <w:t xml:space="preserve"> </w:t>
      </w:r>
      <w:r w:rsidRPr="000451BA">
        <w:rPr>
          <w:bCs/>
        </w:rPr>
        <w:t>Проводить пробные</w:t>
      </w:r>
      <w:r w:rsidRPr="000451BA">
        <w:t xml:space="preserve"> репетиционные </w:t>
      </w:r>
      <w:r w:rsidRPr="000451BA">
        <w:rPr>
          <w:bCs/>
        </w:rPr>
        <w:t>экзамены</w:t>
      </w:r>
      <w:r w:rsidRPr="000451BA">
        <w:rPr>
          <w:b/>
          <w:bCs/>
        </w:rPr>
        <w:t xml:space="preserve"> </w:t>
      </w:r>
      <w:r w:rsidRPr="000451BA">
        <w:t>по физике с последующим подробным поэлементным анализом и отработкой пробелов в знаниях учащихся 11 класса;</w:t>
      </w:r>
    </w:p>
    <w:p w:rsidR="003A6A4A" w:rsidRPr="00ED79C1" w:rsidRDefault="003A6A4A" w:rsidP="003A6A4A">
      <w:pPr>
        <w:ind w:left="360"/>
        <w:jc w:val="both"/>
        <w:rPr>
          <w:b/>
          <w:iCs/>
          <w:sz w:val="26"/>
          <w:szCs w:val="26"/>
          <w:u w:val="single"/>
        </w:rPr>
      </w:pPr>
    </w:p>
    <w:p w:rsidR="003A6A4A" w:rsidRDefault="003A6A4A" w:rsidP="003A6A4A">
      <w:pPr>
        <w:rPr>
          <w:b/>
          <w:sz w:val="26"/>
          <w:szCs w:val="26"/>
          <w:u w:val="single"/>
        </w:rPr>
      </w:pPr>
      <w:r w:rsidRPr="006C522A">
        <w:rPr>
          <w:b/>
          <w:sz w:val="26"/>
          <w:szCs w:val="26"/>
          <w:u w:val="single"/>
        </w:rPr>
        <w:t>Биология</w:t>
      </w:r>
    </w:p>
    <w:p w:rsidR="003A6A4A" w:rsidRDefault="003A6A4A" w:rsidP="003A6A4A">
      <w:pPr>
        <w:rPr>
          <w:b/>
          <w:sz w:val="26"/>
          <w:szCs w:val="26"/>
          <w:u w:val="single"/>
        </w:rPr>
      </w:pPr>
    </w:p>
    <w:tbl>
      <w:tblPr>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9"/>
        <w:gridCol w:w="934"/>
        <w:gridCol w:w="1390"/>
        <w:gridCol w:w="1010"/>
        <w:gridCol w:w="933"/>
        <w:gridCol w:w="1167"/>
        <w:gridCol w:w="1134"/>
        <w:gridCol w:w="1383"/>
      </w:tblGrid>
      <w:tr w:rsidR="003A6A4A" w:rsidRPr="00F574D1" w:rsidTr="003A6A4A">
        <w:tc>
          <w:tcPr>
            <w:tcW w:w="2079" w:type="dxa"/>
          </w:tcPr>
          <w:p w:rsidR="003A6A4A" w:rsidRPr="00F574D1" w:rsidRDefault="003A6A4A" w:rsidP="003A6A4A">
            <w:pPr>
              <w:spacing w:line="240" w:lineRule="atLeast"/>
              <w:jc w:val="center"/>
              <w:rPr>
                <w:color w:val="000000"/>
              </w:rPr>
            </w:pPr>
            <w:r w:rsidRPr="00F574D1">
              <w:rPr>
                <w:rStyle w:val="aff5"/>
                <w:color w:val="000000"/>
                <w:bdr w:val="none" w:sz="0" w:space="0" w:color="auto" w:frame="1"/>
              </w:rPr>
              <w:t>Предмет</w:t>
            </w:r>
          </w:p>
        </w:tc>
        <w:tc>
          <w:tcPr>
            <w:tcW w:w="934" w:type="dxa"/>
          </w:tcPr>
          <w:p w:rsidR="003A6A4A" w:rsidRPr="00F574D1" w:rsidRDefault="003A6A4A" w:rsidP="003A6A4A">
            <w:pPr>
              <w:spacing w:line="240" w:lineRule="atLeast"/>
              <w:jc w:val="center"/>
              <w:rPr>
                <w:color w:val="000000"/>
              </w:rPr>
            </w:pPr>
            <w:r w:rsidRPr="00F574D1">
              <w:rPr>
                <w:rStyle w:val="aff5"/>
                <w:color w:val="000000"/>
                <w:bdr w:val="none" w:sz="0" w:space="0" w:color="auto" w:frame="1"/>
              </w:rPr>
              <w:t>Сдавали ЕГЭ</w:t>
            </w:r>
          </w:p>
        </w:tc>
        <w:tc>
          <w:tcPr>
            <w:tcW w:w="1390" w:type="dxa"/>
          </w:tcPr>
          <w:p w:rsidR="003A6A4A" w:rsidRPr="00F574D1" w:rsidRDefault="003A6A4A" w:rsidP="003A6A4A">
            <w:pPr>
              <w:spacing w:line="240" w:lineRule="atLeast"/>
              <w:jc w:val="center"/>
              <w:rPr>
                <w:color w:val="000000"/>
              </w:rPr>
            </w:pPr>
            <w:r w:rsidRPr="00F574D1">
              <w:rPr>
                <w:rStyle w:val="aff5"/>
                <w:color w:val="000000"/>
                <w:bdr w:val="none" w:sz="0" w:space="0" w:color="auto" w:frame="1"/>
              </w:rPr>
              <w:t>Сдали ЕГЭ положительно</w:t>
            </w:r>
          </w:p>
        </w:tc>
        <w:tc>
          <w:tcPr>
            <w:tcW w:w="1010" w:type="dxa"/>
          </w:tcPr>
          <w:p w:rsidR="003A6A4A" w:rsidRPr="00F574D1" w:rsidRDefault="003A6A4A" w:rsidP="003A6A4A">
            <w:pPr>
              <w:spacing w:line="240" w:lineRule="atLeast"/>
              <w:jc w:val="center"/>
              <w:rPr>
                <w:color w:val="000000"/>
              </w:rPr>
            </w:pPr>
            <w:r w:rsidRPr="00F574D1">
              <w:rPr>
                <w:rStyle w:val="aff5"/>
                <w:color w:val="000000"/>
                <w:bdr w:val="none" w:sz="0" w:space="0" w:color="auto" w:frame="1"/>
              </w:rPr>
              <w:t>Минимальная граница</w:t>
            </w:r>
          </w:p>
        </w:tc>
        <w:tc>
          <w:tcPr>
            <w:tcW w:w="933" w:type="dxa"/>
          </w:tcPr>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Сред</w:t>
            </w:r>
          </w:p>
          <w:p w:rsidR="003A6A4A" w:rsidRPr="00F574D1" w:rsidRDefault="003A6A4A" w:rsidP="003A6A4A">
            <w:pPr>
              <w:spacing w:line="240" w:lineRule="atLeast"/>
              <w:jc w:val="center"/>
              <w:rPr>
                <w:color w:val="000000"/>
              </w:rPr>
            </w:pPr>
            <w:proofErr w:type="spellStart"/>
            <w:r w:rsidRPr="00F574D1">
              <w:rPr>
                <w:rStyle w:val="aff5"/>
                <w:color w:val="000000"/>
                <w:bdr w:val="none" w:sz="0" w:space="0" w:color="auto" w:frame="1"/>
              </w:rPr>
              <w:t>ний</w:t>
            </w:r>
            <w:proofErr w:type="spellEnd"/>
            <w:r w:rsidRPr="00F574D1">
              <w:rPr>
                <w:rStyle w:val="aff5"/>
                <w:color w:val="000000"/>
                <w:bdr w:val="none" w:sz="0" w:space="0" w:color="auto" w:frame="1"/>
              </w:rPr>
              <w:t xml:space="preserve"> балл</w:t>
            </w:r>
          </w:p>
        </w:tc>
        <w:tc>
          <w:tcPr>
            <w:tcW w:w="1167" w:type="dxa"/>
          </w:tcPr>
          <w:p w:rsidR="003A6A4A" w:rsidRPr="00F574D1" w:rsidRDefault="003A6A4A" w:rsidP="003A6A4A">
            <w:pPr>
              <w:spacing w:line="240" w:lineRule="atLeast"/>
              <w:jc w:val="center"/>
              <w:rPr>
                <w:rStyle w:val="aff5"/>
                <w:i w:val="0"/>
                <w:color w:val="000000"/>
                <w:bdr w:val="none" w:sz="0" w:space="0" w:color="auto" w:frame="1"/>
              </w:rPr>
            </w:pPr>
            <w:proofErr w:type="spellStart"/>
            <w:r w:rsidRPr="00F574D1">
              <w:rPr>
                <w:rStyle w:val="aff5"/>
                <w:color w:val="000000"/>
                <w:bdr w:val="none" w:sz="0" w:space="0" w:color="auto" w:frame="1"/>
              </w:rPr>
              <w:t>Max</w:t>
            </w:r>
            <w:proofErr w:type="spellEnd"/>
            <w:r w:rsidRPr="00F574D1">
              <w:rPr>
                <w:rStyle w:val="apple-converted-space"/>
                <w:iCs/>
                <w:color w:val="000000"/>
                <w:bdr w:val="none" w:sz="0" w:space="0" w:color="auto" w:frame="1"/>
              </w:rPr>
              <w:t> </w:t>
            </w:r>
            <w:r w:rsidRPr="00F574D1">
              <w:rPr>
                <w:rStyle w:val="aff5"/>
                <w:color w:val="000000"/>
                <w:bdr w:val="none" w:sz="0" w:space="0" w:color="auto" w:frame="1"/>
              </w:rPr>
              <w:t>тес</w:t>
            </w:r>
          </w:p>
          <w:p w:rsidR="003A6A4A" w:rsidRPr="00F574D1" w:rsidRDefault="003A6A4A" w:rsidP="003A6A4A">
            <w:pPr>
              <w:spacing w:line="240" w:lineRule="atLeast"/>
              <w:jc w:val="center"/>
              <w:rPr>
                <w:color w:val="000000"/>
              </w:rPr>
            </w:pPr>
            <w:proofErr w:type="spellStart"/>
            <w:r w:rsidRPr="00F574D1">
              <w:rPr>
                <w:rStyle w:val="aff5"/>
                <w:color w:val="000000"/>
                <w:bdr w:val="none" w:sz="0" w:space="0" w:color="auto" w:frame="1"/>
              </w:rPr>
              <w:t>товый</w:t>
            </w:r>
            <w:proofErr w:type="spellEnd"/>
            <w:r w:rsidRPr="00F574D1">
              <w:rPr>
                <w:rStyle w:val="aff5"/>
                <w:color w:val="000000"/>
                <w:bdr w:val="none" w:sz="0" w:space="0" w:color="auto" w:frame="1"/>
              </w:rPr>
              <w:t xml:space="preserve"> балл</w:t>
            </w:r>
          </w:p>
        </w:tc>
        <w:tc>
          <w:tcPr>
            <w:tcW w:w="1134" w:type="dxa"/>
          </w:tcPr>
          <w:p w:rsidR="003A6A4A" w:rsidRPr="00F574D1" w:rsidRDefault="003A6A4A" w:rsidP="003A6A4A">
            <w:pPr>
              <w:spacing w:line="240" w:lineRule="atLeast"/>
              <w:jc w:val="center"/>
              <w:rPr>
                <w:rStyle w:val="apple-converted-space"/>
                <w:iCs/>
                <w:color w:val="000000"/>
                <w:bdr w:val="none" w:sz="0" w:space="0" w:color="auto" w:frame="1"/>
              </w:rPr>
            </w:pPr>
            <w:r w:rsidRPr="00F574D1">
              <w:rPr>
                <w:rStyle w:val="aff5"/>
                <w:color w:val="000000"/>
                <w:bdr w:val="none" w:sz="0" w:space="0" w:color="auto" w:frame="1"/>
              </w:rPr>
              <w:t>M</w:t>
            </w:r>
            <w:r w:rsidRPr="00F574D1">
              <w:rPr>
                <w:rStyle w:val="aff5"/>
                <w:color w:val="000000"/>
                <w:bdr w:val="none" w:sz="0" w:space="0" w:color="auto" w:frame="1"/>
                <w:lang w:val="en-US"/>
              </w:rPr>
              <w:t>in</w:t>
            </w:r>
            <w:r w:rsidRPr="00F574D1">
              <w:rPr>
                <w:rStyle w:val="apple-converted-space"/>
                <w:iCs/>
                <w:color w:val="000000"/>
                <w:bdr w:val="none" w:sz="0" w:space="0" w:color="auto" w:frame="1"/>
              </w:rPr>
              <w:t> </w:t>
            </w:r>
          </w:p>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тесто</w:t>
            </w:r>
          </w:p>
          <w:p w:rsidR="003A6A4A" w:rsidRPr="00F574D1" w:rsidRDefault="003A6A4A" w:rsidP="003A6A4A">
            <w:pPr>
              <w:spacing w:line="240" w:lineRule="atLeast"/>
              <w:jc w:val="center"/>
              <w:rPr>
                <w:color w:val="000000"/>
              </w:rPr>
            </w:pPr>
            <w:r w:rsidRPr="00F574D1">
              <w:rPr>
                <w:rStyle w:val="aff5"/>
                <w:color w:val="000000"/>
                <w:bdr w:val="none" w:sz="0" w:space="0" w:color="auto" w:frame="1"/>
              </w:rPr>
              <w:t>вый балл</w:t>
            </w:r>
          </w:p>
        </w:tc>
        <w:tc>
          <w:tcPr>
            <w:tcW w:w="1383" w:type="dxa"/>
          </w:tcPr>
          <w:p w:rsidR="003A6A4A" w:rsidRPr="00F574D1" w:rsidRDefault="003A6A4A" w:rsidP="003A6A4A">
            <w:pPr>
              <w:spacing w:line="240" w:lineRule="atLeast"/>
              <w:jc w:val="center"/>
              <w:rPr>
                <w:color w:val="000000"/>
              </w:rPr>
            </w:pPr>
            <w:r w:rsidRPr="00F574D1">
              <w:rPr>
                <w:color w:val="000000"/>
              </w:rPr>
              <w:t>ФИО</w:t>
            </w:r>
          </w:p>
          <w:p w:rsidR="003A6A4A" w:rsidRPr="00F574D1" w:rsidRDefault="003A6A4A" w:rsidP="003A6A4A">
            <w:pPr>
              <w:spacing w:line="240" w:lineRule="atLeast"/>
              <w:jc w:val="center"/>
              <w:rPr>
                <w:color w:val="000000"/>
              </w:rPr>
            </w:pPr>
            <w:r w:rsidRPr="00F574D1">
              <w:rPr>
                <w:color w:val="000000"/>
              </w:rPr>
              <w:t>учителя</w:t>
            </w:r>
          </w:p>
        </w:tc>
      </w:tr>
      <w:tr w:rsidR="003A6A4A" w:rsidRPr="00F574D1" w:rsidTr="003A6A4A">
        <w:tc>
          <w:tcPr>
            <w:tcW w:w="2079" w:type="dxa"/>
          </w:tcPr>
          <w:p w:rsidR="003A6A4A" w:rsidRPr="00F574D1" w:rsidRDefault="003A6A4A" w:rsidP="003A6A4A">
            <w:pPr>
              <w:spacing w:line="240" w:lineRule="atLeast"/>
              <w:jc w:val="center"/>
              <w:rPr>
                <w:rStyle w:val="aff5"/>
                <w:i w:val="0"/>
                <w:color w:val="000000"/>
                <w:bdr w:val="none" w:sz="0" w:space="0" w:color="auto" w:frame="1"/>
              </w:rPr>
            </w:pPr>
            <w:r w:rsidRPr="00F574D1">
              <w:rPr>
                <w:rStyle w:val="aff5"/>
                <w:color w:val="000000"/>
                <w:bdr w:val="none" w:sz="0" w:space="0" w:color="auto" w:frame="1"/>
              </w:rPr>
              <w:t xml:space="preserve">Биология </w:t>
            </w:r>
          </w:p>
        </w:tc>
        <w:tc>
          <w:tcPr>
            <w:tcW w:w="934" w:type="dxa"/>
          </w:tcPr>
          <w:p w:rsidR="003A6A4A" w:rsidRPr="00F574D1" w:rsidRDefault="003A6A4A" w:rsidP="003A6A4A">
            <w:pPr>
              <w:spacing w:line="240" w:lineRule="atLeast"/>
              <w:jc w:val="center"/>
              <w:rPr>
                <w:color w:val="000000"/>
              </w:rPr>
            </w:pPr>
            <w:r>
              <w:rPr>
                <w:color w:val="000000"/>
              </w:rPr>
              <w:t>1</w:t>
            </w:r>
          </w:p>
        </w:tc>
        <w:tc>
          <w:tcPr>
            <w:tcW w:w="1390" w:type="dxa"/>
          </w:tcPr>
          <w:p w:rsidR="003A6A4A" w:rsidRPr="00F574D1" w:rsidRDefault="003A6A4A" w:rsidP="003A6A4A">
            <w:pPr>
              <w:spacing w:line="240" w:lineRule="atLeast"/>
              <w:jc w:val="center"/>
              <w:rPr>
                <w:color w:val="000000"/>
              </w:rPr>
            </w:pPr>
            <w:r>
              <w:rPr>
                <w:color w:val="000000"/>
              </w:rPr>
              <w:t>0</w:t>
            </w:r>
          </w:p>
        </w:tc>
        <w:tc>
          <w:tcPr>
            <w:tcW w:w="1010" w:type="dxa"/>
          </w:tcPr>
          <w:p w:rsidR="003A6A4A" w:rsidRPr="00F574D1" w:rsidRDefault="003A6A4A" w:rsidP="003A6A4A">
            <w:pPr>
              <w:spacing w:line="240" w:lineRule="atLeast"/>
              <w:jc w:val="center"/>
              <w:rPr>
                <w:color w:val="000000"/>
              </w:rPr>
            </w:pPr>
            <w:r>
              <w:rPr>
                <w:color w:val="000000"/>
              </w:rPr>
              <w:t>36</w:t>
            </w:r>
          </w:p>
        </w:tc>
        <w:tc>
          <w:tcPr>
            <w:tcW w:w="933" w:type="dxa"/>
          </w:tcPr>
          <w:p w:rsidR="003A6A4A" w:rsidRPr="00F574D1" w:rsidRDefault="003A6A4A" w:rsidP="003A6A4A">
            <w:pPr>
              <w:spacing w:line="240" w:lineRule="atLeast"/>
              <w:jc w:val="center"/>
              <w:rPr>
                <w:color w:val="000000"/>
              </w:rPr>
            </w:pPr>
            <w:r>
              <w:rPr>
                <w:color w:val="000000"/>
              </w:rPr>
              <w:t>32</w:t>
            </w:r>
          </w:p>
        </w:tc>
        <w:tc>
          <w:tcPr>
            <w:tcW w:w="1167" w:type="dxa"/>
          </w:tcPr>
          <w:p w:rsidR="003A6A4A" w:rsidRPr="00F574D1" w:rsidRDefault="003A6A4A" w:rsidP="003A6A4A">
            <w:pPr>
              <w:spacing w:line="240" w:lineRule="atLeast"/>
              <w:jc w:val="center"/>
              <w:rPr>
                <w:color w:val="000000"/>
              </w:rPr>
            </w:pPr>
            <w:r>
              <w:rPr>
                <w:color w:val="000000"/>
              </w:rPr>
              <w:t>32</w:t>
            </w:r>
          </w:p>
        </w:tc>
        <w:tc>
          <w:tcPr>
            <w:tcW w:w="1134" w:type="dxa"/>
          </w:tcPr>
          <w:p w:rsidR="003A6A4A" w:rsidRPr="00F574D1" w:rsidRDefault="003A6A4A" w:rsidP="003A6A4A">
            <w:pPr>
              <w:spacing w:line="240" w:lineRule="atLeast"/>
              <w:jc w:val="center"/>
              <w:rPr>
                <w:color w:val="000000"/>
              </w:rPr>
            </w:pPr>
            <w:r>
              <w:rPr>
                <w:color w:val="000000"/>
              </w:rPr>
              <w:t>32</w:t>
            </w:r>
          </w:p>
        </w:tc>
        <w:tc>
          <w:tcPr>
            <w:tcW w:w="1383" w:type="dxa"/>
          </w:tcPr>
          <w:p w:rsidR="003A6A4A" w:rsidRPr="00F574D1" w:rsidRDefault="003A6A4A" w:rsidP="003A6A4A">
            <w:pPr>
              <w:spacing w:line="240" w:lineRule="atLeast"/>
              <w:jc w:val="center"/>
              <w:rPr>
                <w:color w:val="000000"/>
              </w:rPr>
            </w:pPr>
            <w:proofErr w:type="spellStart"/>
            <w:r w:rsidRPr="00F574D1">
              <w:rPr>
                <w:color w:val="000000"/>
              </w:rPr>
              <w:t>Белан</w:t>
            </w:r>
            <w:proofErr w:type="spellEnd"/>
            <w:r w:rsidRPr="00F574D1">
              <w:rPr>
                <w:color w:val="000000"/>
              </w:rPr>
              <w:t xml:space="preserve"> Е.А.</w:t>
            </w:r>
          </w:p>
        </w:tc>
      </w:tr>
    </w:tbl>
    <w:p w:rsidR="003A6A4A" w:rsidRPr="006C522A" w:rsidRDefault="003A6A4A" w:rsidP="003A6A4A">
      <w:pPr>
        <w:ind w:firstLine="709"/>
        <w:jc w:val="both"/>
      </w:pPr>
    </w:p>
    <w:p w:rsidR="003A6A4A" w:rsidRPr="006C522A" w:rsidRDefault="003A6A4A" w:rsidP="003A6A4A">
      <w:pPr>
        <w:ind w:firstLine="709"/>
        <w:jc w:val="both"/>
      </w:pPr>
      <w:r w:rsidRPr="00617DF0">
        <w:t xml:space="preserve">Биологию выбрали  1 выпускник  </w:t>
      </w:r>
      <w:r>
        <w:t>- Иванов Егор</w:t>
      </w:r>
    </w:p>
    <w:p w:rsidR="003A6A4A" w:rsidRPr="006C522A" w:rsidRDefault="003A6A4A" w:rsidP="003A6A4A">
      <w:pPr>
        <w:jc w:val="both"/>
      </w:pPr>
      <w:r w:rsidRPr="006C522A">
        <w:rPr>
          <w:b/>
        </w:rPr>
        <w:t>Рекомендации:</w:t>
      </w:r>
    </w:p>
    <w:p w:rsidR="003A6A4A" w:rsidRPr="006C522A" w:rsidRDefault="003A6A4A" w:rsidP="003A6A4A">
      <w:pPr>
        <w:jc w:val="both"/>
      </w:pPr>
      <w:r w:rsidRPr="006C522A">
        <w:t>- Подготовку к ЕГЭ начинать с разъяснительной беседы, ориентирующей на адекватный выбор конкретного предмета. Информировать обучающихся и их родителей о предназначении и требованиях ЕГЭ;</w:t>
      </w:r>
    </w:p>
    <w:p w:rsidR="003A6A4A" w:rsidRPr="006C522A" w:rsidRDefault="003A6A4A" w:rsidP="003A6A4A">
      <w:pPr>
        <w:jc w:val="both"/>
      </w:pPr>
      <w:r w:rsidRPr="006C522A">
        <w:t>-  Для подготовки активно использовать возможности консультаций, часы индивидуальной подготовки;</w:t>
      </w:r>
    </w:p>
    <w:p w:rsidR="003A6A4A" w:rsidRPr="006C522A" w:rsidRDefault="003A6A4A" w:rsidP="003A6A4A">
      <w:pPr>
        <w:jc w:val="both"/>
      </w:pPr>
      <w:r w:rsidRPr="006C522A">
        <w:t>- 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w:t>
      </w:r>
    </w:p>
    <w:p w:rsidR="003A6A4A" w:rsidRPr="006C522A" w:rsidRDefault="003A6A4A" w:rsidP="003A6A4A">
      <w:pPr>
        <w:jc w:val="both"/>
      </w:pPr>
      <w:r w:rsidRPr="006C522A">
        <w:t xml:space="preserve">-  Обратить  большее внимание по биологии </w:t>
      </w:r>
      <w:proofErr w:type="gramStart"/>
      <w:r w:rsidRPr="006C522A">
        <w:t>на</w:t>
      </w:r>
      <w:proofErr w:type="gramEnd"/>
      <w:r w:rsidRPr="006C522A">
        <w:t>:</w:t>
      </w:r>
    </w:p>
    <w:p w:rsidR="003A6A4A" w:rsidRPr="006C522A" w:rsidRDefault="003A6A4A" w:rsidP="003A6A4A">
      <w:pPr>
        <w:keepNext/>
        <w:ind w:left="1845"/>
        <w:rPr>
          <w:b/>
        </w:rPr>
      </w:pPr>
      <w:r w:rsidRPr="006C522A">
        <w:lastRenderedPageBreak/>
        <w:t>анализ нестандартных ситуаций и задач по биологии;</w:t>
      </w:r>
    </w:p>
    <w:p w:rsidR="003A6A4A" w:rsidRPr="006C522A" w:rsidRDefault="003A6A4A" w:rsidP="003A6A4A">
      <w:pPr>
        <w:keepNext/>
        <w:numPr>
          <w:ilvl w:val="0"/>
          <w:numId w:val="37"/>
        </w:numPr>
        <w:rPr>
          <w:b/>
        </w:rPr>
      </w:pPr>
      <w:r w:rsidRPr="006C522A">
        <w:t>оперирование теоретическими знаниями в различных комбинациях;</w:t>
      </w:r>
    </w:p>
    <w:p w:rsidR="003A6A4A" w:rsidRPr="006C522A" w:rsidRDefault="003A6A4A" w:rsidP="003A6A4A">
      <w:pPr>
        <w:keepNext/>
        <w:numPr>
          <w:ilvl w:val="0"/>
          <w:numId w:val="37"/>
        </w:numPr>
        <w:rPr>
          <w:b/>
        </w:rPr>
      </w:pPr>
      <w:r w:rsidRPr="006C522A">
        <w:t xml:space="preserve">использование графических способов выражения информации; </w:t>
      </w:r>
    </w:p>
    <w:p w:rsidR="003A6A4A" w:rsidRPr="006C522A" w:rsidRDefault="003A6A4A" w:rsidP="003A6A4A">
      <w:pPr>
        <w:keepNext/>
        <w:numPr>
          <w:ilvl w:val="0"/>
          <w:numId w:val="37"/>
        </w:numPr>
        <w:rPr>
          <w:b/>
        </w:rPr>
      </w:pPr>
      <w:r w:rsidRPr="006C522A">
        <w:t xml:space="preserve">привлекать ресурсы Интернета и дополнительного образования для проведения практических работ и </w:t>
      </w:r>
      <w:proofErr w:type="gramStart"/>
      <w:r w:rsidRPr="006C522A">
        <w:t>обобщения</w:t>
      </w:r>
      <w:proofErr w:type="gramEnd"/>
      <w:r w:rsidRPr="006C522A">
        <w:t xml:space="preserve"> учебных тем;</w:t>
      </w:r>
    </w:p>
    <w:p w:rsidR="003A6A4A" w:rsidRPr="006C522A" w:rsidRDefault="003A6A4A" w:rsidP="003A6A4A">
      <w:pPr>
        <w:keepNext/>
        <w:numPr>
          <w:ilvl w:val="0"/>
          <w:numId w:val="37"/>
        </w:numPr>
        <w:rPr>
          <w:b/>
        </w:rPr>
      </w:pPr>
      <w:r w:rsidRPr="006C522A">
        <w:t xml:space="preserve"> принимать участие в тематических консультациях и семинарах, по вопросам подготовки к ЕГЭ;</w:t>
      </w:r>
    </w:p>
    <w:p w:rsidR="003A6A4A" w:rsidRPr="006C522A" w:rsidRDefault="003A6A4A" w:rsidP="003A6A4A">
      <w:pPr>
        <w:spacing w:line="240" w:lineRule="atLeast"/>
      </w:pPr>
    </w:p>
    <w:p w:rsidR="003A6A4A" w:rsidRPr="006C522A" w:rsidRDefault="003A6A4A" w:rsidP="003A6A4A">
      <w:pPr>
        <w:spacing w:line="240" w:lineRule="atLeast"/>
      </w:pPr>
    </w:p>
    <w:p w:rsidR="003A6A4A" w:rsidRPr="006C522A" w:rsidRDefault="003A6A4A" w:rsidP="003A6A4A">
      <w:pPr>
        <w:spacing w:line="240" w:lineRule="atLeast"/>
      </w:pPr>
    </w:p>
    <w:p w:rsidR="003A6A4A" w:rsidRPr="006C522A" w:rsidRDefault="003A6A4A" w:rsidP="003A6A4A">
      <w:pPr>
        <w:ind w:firstLine="720"/>
        <w:jc w:val="both"/>
      </w:pPr>
      <w:proofErr w:type="gramStart"/>
      <w:r w:rsidRPr="006C522A">
        <w:t>Подводя итоги анализа государственной итоговой аттестации в формате ЕГЭ  отметим</w:t>
      </w:r>
      <w:proofErr w:type="gramEnd"/>
      <w:r w:rsidRPr="006C522A">
        <w:t>, что результаты у нас не высокие, поэтому исходя из вышеперечисленных проблем, коллектив школы поставил перед собой следующие задачи:</w:t>
      </w:r>
    </w:p>
    <w:p w:rsidR="003A6A4A" w:rsidRPr="006C522A" w:rsidRDefault="003A6A4A" w:rsidP="003A6A4A">
      <w:pPr>
        <w:numPr>
          <w:ilvl w:val="0"/>
          <w:numId w:val="30"/>
        </w:numPr>
        <w:tabs>
          <w:tab w:val="clear" w:pos="1800"/>
          <w:tab w:val="num" w:pos="1276"/>
        </w:tabs>
        <w:ind w:left="1276" w:hanging="556"/>
        <w:jc w:val="both"/>
      </w:pPr>
      <w:proofErr w:type="gramStart"/>
      <w:r w:rsidRPr="006C522A">
        <w:t>Выработать определённую систему-программу  подготовки обучающихся к ЕГЭ, которая будет начинаться с начального звена.</w:t>
      </w:r>
      <w:proofErr w:type="gramEnd"/>
    </w:p>
    <w:p w:rsidR="003A6A4A" w:rsidRPr="006C522A" w:rsidRDefault="003A6A4A" w:rsidP="003A6A4A">
      <w:pPr>
        <w:numPr>
          <w:ilvl w:val="0"/>
          <w:numId w:val="30"/>
        </w:numPr>
        <w:tabs>
          <w:tab w:val="clear" w:pos="1800"/>
          <w:tab w:val="num" w:pos="1276"/>
        </w:tabs>
        <w:ind w:left="1276" w:hanging="556"/>
        <w:jc w:val="both"/>
      </w:pPr>
      <w:r w:rsidRPr="006C522A">
        <w:t>Учителям математики, биологии сотрудничать с опытными педагогами района.</w:t>
      </w:r>
    </w:p>
    <w:p w:rsidR="003A6A4A" w:rsidRPr="006C522A" w:rsidRDefault="003A6A4A" w:rsidP="003A6A4A">
      <w:pPr>
        <w:numPr>
          <w:ilvl w:val="0"/>
          <w:numId w:val="30"/>
        </w:numPr>
        <w:tabs>
          <w:tab w:val="clear" w:pos="1800"/>
          <w:tab w:val="num" w:pos="1276"/>
        </w:tabs>
        <w:ind w:left="1276" w:hanging="556"/>
        <w:jc w:val="both"/>
      </w:pPr>
      <w:r w:rsidRPr="006C522A">
        <w:t>Проводить регулярную корректировку планов работы по подготовке к ЕГЭ  по результатам  диагностических и контрольных работ.</w:t>
      </w:r>
    </w:p>
    <w:p w:rsidR="003A6A4A" w:rsidRPr="006C522A" w:rsidRDefault="003A6A4A" w:rsidP="003A6A4A">
      <w:pPr>
        <w:numPr>
          <w:ilvl w:val="0"/>
          <w:numId w:val="30"/>
        </w:numPr>
        <w:tabs>
          <w:tab w:val="clear" w:pos="1800"/>
          <w:tab w:val="num" w:pos="1276"/>
        </w:tabs>
        <w:ind w:left="1276" w:hanging="556"/>
        <w:jc w:val="both"/>
      </w:pPr>
      <w:r w:rsidRPr="006C522A">
        <w:t xml:space="preserve">Администрации школы усилить </w:t>
      </w:r>
      <w:proofErr w:type="gramStart"/>
      <w:r w:rsidRPr="006C522A">
        <w:t>контроль за</w:t>
      </w:r>
      <w:proofErr w:type="gramEnd"/>
      <w:r w:rsidRPr="006C522A">
        <w:t xml:space="preserve"> проведением уроков учителей и занятиями во второй половине дня, где проводится подготовка к государственной итоговой аттестации.</w:t>
      </w:r>
    </w:p>
    <w:p w:rsidR="003A6A4A" w:rsidRPr="006C522A" w:rsidRDefault="003A6A4A" w:rsidP="003A6A4A">
      <w:pPr>
        <w:numPr>
          <w:ilvl w:val="0"/>
          <w:numId w:val="30"/>
        </w:numPr>
        <w:tabs>
          <w:tab w:val="clear" w:pos="1800"/>
          <w:tab w:val="num" w:pos="1276"/>
        </w:tabs>
        <w:ind w:left="1276" w:hanging="556"/>
        <w:jc w:val="both"/>
      </w:pPr>
      <w:r w:rsidRPr="006C522A">
        <w:t>Практиковать репетиционные работы в форме ЕГЭ в рамках промежуточной аттестации в различных классах с учетом возрастных особенностей обучающихся.</w:t>
      </w:r>
    </w:p>
    <w:p w:rsidR="003A6A4A" w:rsidRPr="006C522A" w:rsidRDefault="003A6A4A" w:rsidP="003A6A4A">
      <w:pPr>
        <w:numPr>
          <w:ilvl w:val="0"/>
          <w:numId w:val="30"/>
        </w:numPr>
        <w:tabs>
          <w:tab w:val="clear" w:pos="1800"/>
          <w:tab w:val="num" w:pos="1276"/>
        </w:tabs>
        <w:ind w:left="1276" w:hanging="556"/>
        <w:jc w:val="both"/>
      </w:pPr>
      <w:r w:rsidRPr="006C522A">
        <w:t>Способствовать формированию положительных мотивационных установок у обучающихся и родителей к ЕГЭ.</w:t>
      </w:r>
    </w:p>
    <w:p w:rsidR="003A6A4A" w:rsidRPr="006C522A" w:rsidRDefault="003A6A4A" w:rsidP="003A6A4A">
      <w:pPr>
        <w:numPr>
          <w:ilvl w:val="0"/>
          <w:numId w:val="30"/>
        </w:numPr>
        <w:tabs>
          <w:tab w:val="clear" w:pos="1800"/>
          <w:tab w:val="num" w:pos="1276"/>
        </w:tabs>
        <w:ind w:left="1276" w:hanging="556"/>
        <w:jc w:val="both"/>
      </w:pPr>
      <w:r w:rsidRPr="006C522A">
        <w:t>Обращаться  за консультациями и помощью к школьному психологу</w:t>
      </w:r>
      <w:proofErr w:type="gramStart"/>
      <w:r w:rsidRPr="006C522A">
        <w:t xml:space="preserve"> .</w:t>
      </w:r>
      <w:proofErr w:type="gramEnd"/>
    </w:p>
    <w:p w:rsidR="003A6A4A" w:rsidRPr="006C522A" w:rsidRDefault="003A6A4A" w:rsidP="003A6A4A">
      <w:pPr>
        <w:spacing w:line="240" w:lineRule="atLeast"/>
      </w:pPr>
    </w:p>
    <w:p w:rsidR="00362EB8" w:rsidRDefault="00362EB8" w:rsidP="000E06CF">
      <w:pPr>
        <w:jc w:val="both"/>
        <w:rPr>
          <w:sz w:val="28"/>
          <w:szCs w:val="28"/>
        </w:rPr>
      </w:pPr>
    </w:p>
    <w:p w:rsidR="00362EB8" w:rsidRDefault="00E731AB">
      <w:pPr>
        <w:ind w:firstLine="1276"/>
        <w:jc w:val="both"/>
        <w:rPr>
          <w:sz w:val="28"/>
          <w:szCs w:val="28"/>
        </w:rPr>
      </w:pPr>
      <w:r>
        <w:rPr>
          <w:sz w:val="28"/>
          <w:szCs w:val="28"/>
        </w:rPr>
        <w:t xml:space="preserve">Выводы: </w:t>
      </w:r>
    </w:p>
    <w:p w:rsidR="00362EB8" w:rsidRDefault="00E731AB">
      <w:pPr>
        <w:ind w:firstLine="1276"/>
        <w:jc w:val="both"/>
      </w:pPr>
      <w:r>
        <w:rPr>
          <w:sz w:val="28"/>
          <w:szCs w:val="28"/>
        </w:rPr>
        <w:t xml:space="preserve">1. Государственная итоговая аттестация </w:t>
      </w:r>
      <w:proofErr w:type="gramStart"/>
      <w:r>
        <w:rPr>
          <w:sz w:val="28"/>
          <w:szCs w:val="28"/>
        </w:rPr>
        <w:t>обучающихся</w:t>
      </w:r>
      <w:proofErr w:type="gramEnd"/>
      <w:r>
        <w:rPr>
          <w:sz w:val="28"/>
          <w:szCs w:val="28"/>
        </w:rPr>
        <w:t xml:space="preserve"> школы, освоивших основные общеобразовательные программы основного общего</w:t>
      </w:r>
      <w:r w:rsidR="00BD23B2">
        <w:rPr>
          <w:sz w:val="28"/>
          <w:szCs w:val="28"/>
        </w:rPr>
        <w:t xml:space="preserve"> и среднего общего </w:t>
      </w:r>
      <w:r>
        <w:rPr>
          <w:sz w:val="28"/>
          <w:szCs w:val="28"/>
        </w:rPr>
        <w:t xml:space="preserve"> образования, проведена в соответствии с порядком, определенным федеральными и региональными нормативными правовыми актами. </w:t>
      </w:r>
    </w:p>
    <w:p w:rsidR="00362EB8" w:rsidRDefault="00BD23B2">
      <w:pPr>
        <w:ind w:firstLine="1276"/>
        <w:jc w:val="both"/>
      </w:pPr>
      <w:r>
        <w:rPr>
          <w:sz w:val="28"/>
          <w:szCs w:val="28"/>
        </w:rPr>
        <w:t>2. В 2017-2018</w:t>
      </w:r>
      <w:r w:rsidR="00E731AB">
        <w:rPr>
          <w:sz w:val="28"/>
          <w:szCs w:val="28"/>
        </w:rPr>
        <w:t xml:space="preserve"> учебном году администрацией школы и учителями-предметниками была проведена систематическая работа по подготовке и проведению государс</w:t>
      </w:r>
      <w:r>
        <w:rPr>
          <w:sz w:val="28"/>
          <w:szCs w:val="28"/>
        </w:rPr>
        <w:t>твенной итоговой аттестации 2018</w:t>
      </w:r>
      <w:r w:rsidR="00E731AB">
        <w:rPr>
          <w:sz w:val="28"/>
          <w:szCs w:val="28"/>
        </w:rPr>
        <w:t xml:space="preserve"> г. </w:t>
      </w:r>
    </w:p>
    <w:p w:rsidR="00362EB8" w:rsidRDefault="00E731AB">
      <w:pPr>
        <w:ind w:firstLine="1276"/>
        <w:jc w:val="both"/>
      </w:pPr>
      <w:r>
        <w:rPr>
          <w:sz w:val="28"/>
          <w:szCs w:val="28"/>
        </w:rPr>
        <w:t xml:space="preserve">3. Обучающимися и педагогами школы была в полной мере соблюдена информационная безопасность в период проведения государственной итоговой аттестации. </w:t>
      </w:r>
    </w:p>
    <w:p w:rsidR="000E06CF" w:rsidRDefault="00E731AB">
      <w:pPr>
        <w:ind w:firstLine="1276"/>
        <w:jc w:val="both"/>
        <w:rPr>
          <w:sz w:val="28"/>
          <w:szCs w:val="28"/>
        </w:rPr>
      </w:pPr>
      <w:r>
        <w:rPr>
          <w:sz w:val="28"/>
          <w:szCs w:val="28"/>
        </w:rPr>
        <w:t xml:space="preserve">6.  Вместе с тем у выпускников 9 классов выявлен ряд типичных нерешенных конструктивно проблем (независимо от предмета):  </w:t>
      </w:r>
    </w:p>
    <w:p w:rsidR="00BD23B2" w:rsidRDefault="00E731AB">
      <w:pPr>
        <w:ind w:firstLine="1276"/>
        <w:jc w:val="both"/>
        <w:rPr>
          <w:sz w:val="28"/>
          <w:szCs w:val="28"/>
        </w:rPr>
      </w:pPr>
      <w:r>
        <w:rPr>
          <w:sz w:val="28"/>
          <w:szCs w:val="28"/>
        </w:rPr>
        <w:t xml:space="preserve"> формирование мотивации на внутреннюю честность при выполнении контрольных заданий;  </w:t>
      </w:r>
    </w:p>
    <w:p w:rsidR="000E06CF" w:rsidRDefault="00E731AB">
      <w:pPr>
        <w:ind w:firstLine="1276"/>
        <w:jc w:val="both"/>
        <w:rPr>
          <w:sz w:val="28"/>
          <w:szCs w:val="28"/>
        </w:rPr>
      </w:pPr>
      <w:r>
        <w:rPr>
          <w:sz w:val="28"/>
          <w:szCs w:val="28"/>
        </w:rPr>
        <w:t xml:space="preserve"> </w:t>
      </w:r>
      <w:proofErr w:type="gramStart"/>
      <w:r>
        <w:rPr>
          <w:sz w:val="28"/>
          <w:szCs w:val="28"/>
        </w:rPr>
        <w:t>низкая</w:t>
      </w:r>
      <w:proofErr w:type="gramEnd"/>
      <w:r>
        <w:rPr>
          <w:sz w:val="28"/>
          <w:szCs w:val="28"/>
        </w:rPr>
        <w:t xml:space="preserve"> </w:t>
      </w:r>
      <w:proofErr w:type="spellStart"/>
      <w:r>
        <w:rPr>
          <w:sz w:val="28"/>
          <w:szCs w:val="28"/>
        </w:rPr>
        <w:t>сформированность</w:t>
      </w:r>
      <w:proofErr w:type="spellEnd"/>
      <w:r>
        <w:rPr>
          <w:sz w:val="28"/>
          <w:szCs w:val="28"/>
        </w:rPr>
        <w:t xml:space="preserve"> способности к самоанализу выполненной работы; </w:t>
      </w:r>
    </w:p>
    <w:p w:rsidR="000E06CF" w:rsidRDefault="00E731AB">
      <w:pPr>
        <w:ind w:firstLine="1276"/>
        <w:jc w:val="both"/>
        <w:rPr>
          <w:sz w:val="28"/>
          <w:szCs w:val="28"/>
        </w:rPr>
      </w:pPr>
      <w:r>
        <w:rPr>
          <w:sz w:val="28"/>
          <w:szCs w:val="28"/>
        </w:rPr>
        <w:t> недостаточно высокий уровень тестовой культуры выпускников – работа с бланками, каллиграфия, особо остро проблема стоит на выпуске из 9-го класса;</w:t>
      </w:r>
    </w:p>
    <w:p w:rsidR="000E06CF" w:rsidRDefault="00E731AB">
      <w:pPr>
        <w:ind w:firstLine="1276"/>
        <w:jc w:val="both"/>
        <w:rPr>
          <w:sz w:val="28"/>
          <w:szCs w:val="28"/>
        </w:rPr>
      </w:pPr>
      <w:r>
        <w:rPr>
          <w:sz w:val="28"/>
          <w:szCs w:val="28"/>
        </w:rPr>
        <w:lastRenderedPageBreak/>
        <w:t xml:space="preserve"> </w:t>
      </w:r>
      <w:r>
        <w:rPr>
          <w:sz w:val="28"/>
          <w:szCs w:val="28"/>
        </w:rPr>
        <w:t xml:space="preserve"> затруднения при использовании </w:t>
      </w:r>
      <w:proofErr w:type="spellStart"/>
      <w:r>
        <w:rPr>
          <w:sz w:val="28"/>
          <w:szCs w:val="28"/>
        </w:rPr>
        <w:t>общеучебных</w:t>
      </w:r>
      <w:proofErr w:type="spellEnd"/>
      <w:r>
        <w:rPr>
          <w:sz w:val="28"/>
          <w:szCs w:val="28"/>
        </w:rPr>
        <w:t xml:space="preserve"> умений и навыков (планирование своей деятельности, умение работать во времени контролировать и корректировать свою деятельность, умение осознанно читать текст); </w:t>
      </w:r>
    </w:p>
    <w:p w:rsidR="00362EB8" w:rsidRDefault="00E731AB">
      <w:pPr>
        <w:ind w:firstLine="1276"/>
        <w:jc w:val="both"/>
        <w:rPr>
          <w:sz w:val="28"/>
          <w:szCs w:val="28"/>
        </w:rPr>
      </w:pPr>
      <w:r>
        <w:rPr>
          <w:sz w:val="28"/>
          <w:szCs w:val="28"/>
        </w:rPr>
        <w:t xml:space="preserve"> </w:t>
      </w:r>
      <w:r>
        <w:rPr>
          <w:sz w:val="28"/>
          <w:szCs w:val="28"/>
        </w:rPr>
        <w:t xml:space="preserve"> недостаточный уровень психологической готовности демонстрировать знания и умения в непривычной обстановке.  </w:t>
      </w:r>
    </w:p>
    <w:p w:rsidR="00362EB8" w:rsidRDefault="00362EB8">
      <w:pPr>
        <w:ind w:firstLine="1276"/>
        <w:jc w:val="both"/>
        <w:rPr>
          <w:sz w:val="28"/>
          <w:szCs w:val="28"/>
        </w:rPr>
      </w:pPr>
    </w:p>
    <w:p w:rsidR="00362EB8" w:rsidRDefault="00BD23B2">
      <w:pPr>
        <w:ind w:firstLine="1276"/>
        <w:jc w:val="both"/>
      </w:pPr>
      <w:r>
        <w:rPr>
          <w:b/>
          <w:sz w:val="28"/>
          <w:szCs w:val="28"/>
        </w:rPr>
        <w:t>Рекомендации на 2018-2019</w:t>
      </w:r>
      <w:r w:rsidR="00E731AB">
        <w:rPr>
          <w:b/>
          <w:sz w:val="28"/>
          <w:szCs w:val="28"/>
        </w:rPr>
        <w:t>учебный год:</w:t>
      </w:r>
    </w:p>
    <w:p w:rsidR="00BD23B2" w:rsidRDefault="00E731AB">
      <w:pPr>
        <w:ind w:firstLine="1276"/>
        <w:jc w:val="both"/>
        <w:rPr>
          <w:sz w:val="28"/>
          <w:szCs w:val="28"/>
        </w:rPr>
      </w:pPr>
      <w:r>
        <w:rPr>
          <w:sz w:val="28"/>
          <w:szCs w:val="28"/>
        </w:rPr>
        <w:t xml:space="preserve">I. Администрации школы </w:t>
      </w:r>
    </w:p>
    <w:p w:rsidR="00362EB8" w:rsidRDefault="00E731AB">
      <w:pPr>
        <w:ind w:firstLine="1276"/>
        <w:jc w:val="both"/>
      </w:pPr>
      <w:r>
        <w:rPr>
          <w:sz w:val="28"/>
          <w:szCs w:val="28"/>
        </w:rPr>
        <w:t>1.1. Продолжить систематическую работу по подготовке и проведению государственной итоговой аттестации обучающихся 9-х</w:t>
      </w:r>
      <w:r w:rsidR="00BD23B2">
        <w:rPr>
          <w:sz w:val="28"/>
          <w:szCs w:val="28"/>
        </w:rPr>
        <w:t>,11</w:t>
      </w:r>
      <w:r>
        <w:rPr>
          <w:sz w:val="28"/>
          <w:szCs w:val="28"/>
        </w:rPr>
        <w:t xml:space="preserve"> классов, особое внимание обратить на вопрос о соблюдении информационной безопасности. </w:t>
      </w:r>
    </w:p>
    <w:p w:rsidR="00362EB8" w:rsidRDefault="00E731AB">
      <w:pPr>
        <w:ind w:firstLine="1276"/>
        <w:jc w:val="both"/>
      </w:pPr>
      <w:r>
        <w:rPr>
          <w:sz w:val="28"/>
          <w:szCs w:val="28"/>
        </w:rPr>
        <w:t>1.2. Развивать систему подготовки и организации итоговой аттестации выпускников школы в форме ОГЭ</w:t>
      </w:r>
      <w:proofErr w:type="gramStart"/>
      <w:r w:rsidR="00BD23B2">
        <w:rPr>
          <w:sz w:val="28"/>
          <w:szCs w:val="28"/>
        </w:rPr>
        <w:t>,Е</w:t>
      </w:r>
      <w:proofErr w:type="gramEnd"/>
      <w:r w:rsidR="00BD23B2">
        <w:rPr>
          <w:sz w:val="28"/>
          <w:szCs w:val="28"/>
        </w:rPr>
        <w:t>ГЭ</w:t>
      </w:r>
      <w:r>
        <w:rPr>
          <w:sz w:val="28"/>
          <w:szCs w:val="28"/>
        </w:rPr>
        <w:t xml:space="preserve"> через повышение информационной компетенции участников образовательного процесса (в том числе, используя ресурсы официального сайта); практической отработки процедуры ОГЭ</w:t>
      </w:r>
      <w:r w:rsidR="00BD23B2">
        <w:rPr>
          <w:sz w:val="28"/>
          <w:szCs w:val="28"/>
        </w:rPr>
        <w:t>,ЕГЭ</w:t>
      </w:r>
      <w:r>
        <w:rPr>
          <w:sz w:val="28"/>
          <w:szCs w:val="28"/>
        </w:rPr>
        <w:t xml:space="preserve"> с учителями и выпускниками 9</w:t>
      </w:r>
      <w:r w:rsidR="00BD23B2">
        <w:rPr>
          <w:sz w:val="28"/>
          <w:szCs w:val="28"/>
        </w:rPr>
        <w:t>,11</w:t>
      </w:r>
      <w:r>
        <w:rPr>
          <w:sz w:val="28"/>
          <w:szCs w:val="28"/>
        </w:rPr>
        <w:t>-х классов школы.</w:t>
      </w:r>
    </w:p>
    <w:p w:rsidR="00362EB8" w:rsidRDefault="00E731AB">
      <w:pPr>
        <w:ind w:firstLine="1276"/>
        <w:jc w:val="both"/>
      </w:pPr>
      <w:r>
        <w:rPr>
          <w:sz w:val="28"/>
          <w:szCs w:val="28"/>
        </w:rPr>
        <w:t>1.3. Рассмотре</w:t>
      </w:r>
      <w:r w:rsidR="00BD23B2">
        <w:rPr>
          <w:sz w:val="28"/>
          <w:szCs w:val="28"/>
        </w:rPr>
        <w:t xml:space="preserve">ть и утвердить план мероприятий («Дорожная карта») </w:t>
      </w:r>
      <w:r>
        <w:rPr>
          <w:sz w:val="28"/>
          <w:szCs w:val="28"/>
        </w:rPr>
        <w:t>по подготовке и проведению государственной (итоговой) аттестации в форме ОГЭ</w:t>
      </w:r>
      <w:proofErr w:type="gramStart"/>
      <w:r w:rsidR="00BD23B2">
        <w:rPr>
          <w:sz w:val="28"/>
          <w:szCs w:val="28"/>
        </w:rPr>
        <w:t>,Е</w:t>
      </w:r>
      <w:proofErr w:type="gramEnd"/>
      <w:r w:rsidR="00BD23B2">
        <w:rPr>
          <w:sz w:val="28"/>
          <w:szCs w:val="28"/>
        </w:rPr>
        <w:t>ГЭ</w:t>
      </w:r>
      <w:r>
        <w:rPr>
          <w:sz w:val="28"/>
          <w:szCs w:val="28"/>
        </w:rPr>
        <w:t xml:space="preserve"> в начале</w:t>
      </w:r>
      <w:r w:rsidR="00BD23B2">
        <w:rPr>
          <w:sz w:val="28"/>
          <w:szCs w:val="28"/>
        </w:rPr>
        <w:t xml:space="preserve"> 2018-2019</w:t>
      </w:r>
      <w:r>
        <w:rPr>
          <w:sz w:val="28"/>
          <w:szCs w:val="28"/>
        </w:rPr>
        <w:t xml:space="preserve"> учебного года. </w:t>
      </w:r>
    </w:p>
    <w:p w:rsidR="00362EB8" w:rsidRDefault="00E731AB">
      <w:pPr>
        <w:ind w:firstLine="1276"/>
        <w:jc w:val="both"/>
      </w:pPr>
      <w:r>
        <w:rPr>
          <w:sz w:val="28"/>
          <w:szCs w:val="28"/>
        </w:rPr>
        <w:t>1.4. На заседании августовского педагогического совета и предметных методических объединений школы обсудить результаты государственной итоговой аттестации выпускников 9</w:t>
      </w:r>
      <w:r w:rsidR="00BD23B2">
        <w:rPr>
          <w:sz w:val="28"/>
          <w:szCs w:val="28"/>
        </w:rPr>
        <w:t>,11</w:t>
      </w:r>
      <w:r>
        <w:rPr>
          <w:sz w:val="28"/>
          <w:szCs w:val="28"/>
        </w:rPr>
        <w:t xml:space="preserve">-х классов. </w:t>
      </w:r>
    </w:p>
    <w:p w:rsidR="00362EB8" w:rsidRDefault="00E731AB" w:rsidP="00BD23B2">
      <w:pPr>
        <w:ind w:firstLine="1276"/>
      </w:pPr>
      <w:r>
        <w:rPr>
          <w:sz w:val="28"/>
          <w:szCs w:val="28"/>
        </w:rPr>
        <w:t>1.5. Активизировать работу по повышению профессионального мастерства учителей-предметников на основе использования современных форм и те</w:t>
      </w:r>
      <w:r w:rsidR="00BD23B2">
        <w:rPr>
          <w:sz w:val="28"/>
          <w:szCs w:val="28"/>
        </w:rPr>
        <w:t xml:space="preserve">хнологий подготовки </w:t>
      </w:r>
      <w:r>
        <w:rPr>
          <w:sz w:val="28"/>
          <w:szCs w:val="28"/>
        </w:rPr>
        <w:t xml:space="preserve">кадров. </w:t>
      </w:r>
    </w:p>
    <w:p w:rsidR="00362EB8" w:rsidRDefault="00E731AB">
      <w:pPr>
        <w:ind w:firstLine="1276"/>
        <w:jc w:val="both"/>
      </w:pPr>
      <w:r>
        <w:rPr>
          <w:sz w:val="28"/>
          <w:szCs w:val="28"/>
        </w:rPr>
        <w:t xml:space="preserve">1.6. Разработать план мероприятий по повышению качества учебных достижений и недопущению неудовлетворительных результатов по предметам по выбору на государственной итоговой аттестации: </w:t>
      </w:r>
    </w:p>
    <w:p w:rsidR="00362EB8" w:rsidRDefault="00E731AB">
      <w:pPr>
        <w:ind w:firstLine="1276"/>
        <w:jc w:val="both"/>
        <w:rPr>
          <w:sz w:val="28"/>
          <w:szCs w:val="28"/>
        </w:rPr>
      </w:pPr>
      <w:r>
        <w:rPr>
          <w:sz w:val="28"/>
          <w:szCs w:val="28"/>
        </w:rPr>
        <w:t xml:space="preserve">1.6.1. Разработать план устранения недостатков и обеспечить безусловное его выполнение в течение года. </w:t>
      </w:r>
    </w:p>
    <w:p w:rsidR="00362EB8" w:rsidRDefault="00E731AB">
      <w:pPr>
        <w:ind w:firstLine="1276"/>
        <w:jc w:val="both"/>
        <w:rPr>
          <w:sz w:val="28"/>
          <w:szCs w:val="28"/>
        </w:rPr>
      </w:pPr>
      <w:r>
        <w:rPr>
          <w:sz w:val="28"/>
          <w:szCs w:val="28"/>
        </w:rPr>
        <w:t>1.6.1. Поставить на контроль обучающихся 9</w:t>
      </w:r>
      <w:r w:rsidR="00BD23B2">
        <w:rPr>
          <w:sz w:val="28"/>
          <w:szCs w:val="28"/>
        </w:rPr>
        <w:t>,11</w:t>
      </w:r>
      <w:r>
        <w:rPr>
          <w:sz w:val="28"/>
          <w:szCs w:val="28"/>
        </w:rPr>
        <w:t xml:space="preserve">-х классов, нуждающихся в педагогической поддержке, с целью оказания коррекционной помощи в ликвидации пробелов в знаниях. </w:t>
      </w:r>
    </w:p>
    <w:p w:rsidR="00362EB8" w:rsidRDefault="00E731AB">
      <w:pPr>
        <w:ind w:firstLine="1276"/>
        <w:jc w:val="both"/>
        <w:rPr>
          <w:sz w:val="28"/>
          <w:szCs w:val="28"/>
        </w:rPr>
      </w:pPr>
      <w:r>
        <w:rPr>
          <w:sz w:val="28"/>
          <w:szCs w:val="28"/>
        </w:rPr>
        <w:t xml:space="preserve">1.7. На административных совещаниях и заседаниях методических объединений обсуждать результаты проводимых контрольных срезов и намечать пути по ликвидации возникающих у обучающихся затруднений.   </w:t>
      </w:r>
    </w:p>
    <w:p w:rsidR="00362EB8" w:rsidRDefault="00E731AB">
      <w:pPr>
        <w:ind w:firstLine="1276"/>
        <w:jc w:val="both"/>
      </w:pPr>
      <w:r>
        <w:rPr>
          <w:b/>
          <w:sz w:val="28"/>
          <w:szCs w:val="28"/>
        </w:rPr>
        <w:t xml:space="preserve">II. Руководителям школьных методических объединений: </w:t>
      </w:r>
    </w:p>
    <w:p w:rsidR="00362EB8" w:rsidRDefault="00E731AB">
      <w:pPr>
        <w:ind w:firstLine="1276"/>
        <w:jc w:val="both"/>
        <w:rPr>
          <w:sz w:val="28"/>
          <w:szCs w:val="28"/>
        </w:rPr>
      </w:pPr>
      <w:r>
        <w:rPr>
          <w:sz w:val="28"/>
          <w:szCs w:val="28"/>
        </w:rPr>
        <w:t xml:space="preserve">2.1. Организовать работу ШМО по выбору и реализации адекватных форм и технологий обучения с учетом индивидуальных возможностей и образовательных потребностей обучающихся.  </w:t>
      </w:r>
    </w:p>
    <w:p w:rsidR="00362EB8" w:rsidRDefault="00E731AB">
      <w:pPr>
        <w:ind w:firstLine="1276"/>
        <w:jc w:val="both"/>
        <w:rPr>
          <w:sz w:val="28"/>
          <w:szCs w:val="28"/>
        </w:rPr>
      </w:pPr>
      <w:r>
        <w:rPr>
          <w:b/>
          <w:sz w:val="28"/>
          <w:szCs w:val="28"/>
        </w:rPr>
        <w:t>III. Учителям математики 9</w:t>
      </w:r>
      <w:r w:rsidR="00BD23B2">
        <w:rPr>
          <w:b/>
          <w:sz w:val="28"/>
          <w:szCs w:val="28"/>
        </w:rPr>
        <w:t>,11</w:t>
      </w:r>
      <w:r>
        <w:rPr>
          <w:b/>
          <w:sz w:val="28"/>
          <w:szCs w:val="28"/>
        </w:rPr>
        <w:t>-х классов:</w:t>
      </w:r>
    </w:p>
    <w:p w:rsidR="00362EB8" w:rsidRDefault="00E731AB">
      <w:pPr>
        <w:ind w:firstLine="1276"/>
        <w:jc w:val="both"/>
        <w:rPr>
          <w:sz w:val="28"/>
          <w:szCs w:val="28"/>
        </w:rPr>
      </w:pPr>
      <w:r>
        <w:rPr>
          <w:sz w:val="28"/>
          <w:szCs w:val="28"/>
        </w:rPr>
        <w:t xml:space="preserve">3.1. </w:t>
      </w:r>
      <w:proofErr w:type="gramStart"/>
      <w:r>
        <w:rPr>
          <w:sz w:val="28"/>
          <w:szCs w:val="28"/>
        </w:rPr>
        <w:t xml:space="preserve">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 </w:t>
      </w:r>
      <w:proofErr w:type="gramEnd"/>
    </w:p>
    <w:p w:rsidR="00362EB8" w:rsidRDefault="00E731AB">
      <w:pPr>
        <w:ind w:firstLine="1276"/>
        <w:jc w:val="both"/>
        <w:rPr>
          <w:sz w:val="28"/>
          <w:szCs w:val="28"/>
        </w:rPr>
      </w:pPr>
      <w:r>
        <w:rPr>
          <w:sz w:val="28"/>
          <w:szCs w:val="28"/>
        </w:rPr>
        <w:lastRenderedPageBreak/>
        <w:t xml:space="preserve">3.2. Отрабатывать безошибочное выполнение несложных преобразований и вычислений (в том числе на умение найти ошибку). </w:t>
      </w:r>
    </w:p>
    <w:p w:rsidR="00362EB8" w:rsidRDefault="00E731AB">
      <w:pPr>
        <w:ind w:firstLine="1276"/>
        <w:jc w:val="both"/>
        <w:rPr>
          <w:sz w:val="28"/>
          <w:szCs w:val="28"/>
        </w:rPr>
      </w:pPr>
      <w:r>
        <w:rPr>
          <w:sz w:val="28"/>
          <w:szCs w:val="28"/>
        </w:rPr>
        <w:t xml:space="preserve">3.3. Усилить работу по ликвидации и предупреждению выявленных пробелов. </w:t>
      </w:r>
    </w:p>
    <w:p w:rsidR="00362EB8" w:rsidRDefault="00E731AB">
      <w:pPr>
        <w:ind w:firstLine="1276"/>
        <w:jc w:val="both"/>
      </w:pPr>
      <w:r>
        <w:rPr>
          <w:sz w:val="28"/>
          <w:szCs w:val="28"/>
        </w:rPr>
        <w:t>3.4. На основе содержательного анализа итогов ОГЭ</w:t>
      </w:r>
      <w:proofErr w:type="gramStart"/>
      <w:r w:rsidR="00BD23B2">
        <w:rPr>
          <w:sz w:val="28"/>
          <w:szCs w:val="28"/>
        </w:rPr>
        <w:t>,Е</w:t>
      </w:r>
      <w:proofErr w:type="gramEnd"/>
      <w:r w:rsidR="00BD23B2">
        <w:rPr>
          <w:sz w:val="28"/>
          <w:szCs w:val="28"/>
        </w:rPr>
        <w:t>ГЭ</w:t>
      </w:r>
      <w:r>
        <w:rPr>
          <w:sz w:val="28"/>
          <w:szCs w:val="28"/>
        </w:rPr>
        <w:t xml:space="preserve"> выделить проблемные темы для организации вводного повторен</w:t>
      </w:r>
      <w:r w:rsidR="000E06CF">
        <w:rPr>
          <w:sz w:val="28"/>
          <w:szCs w:val="28"/>
        </w:rPr>
        <w:t>ия по математике в сентябр</w:t>
      </w:r>
      <w:r w:rsidR="00BD23B2">
        <w:rPr>
          <w:sz w:val="28"/>
          <w:szCs w:val="28"/>
        </w:rPr>
        <w:t>е 20</w:t>
      </w:r>
      <w:r w:rsidR="000E06CF">
        <w:rPr>
          <w:sz w:val="28"/>
          <w:szCs w:val="28"/>
        </w:rPr>
        <w:t>18</w:t>
      </w:r>
      <w:r w:rsidR="00BD23B2">
        <w:rPr>
          <w:sz w:val="28"/>
          <w:szCs w:val="28"/>
        </w:rPr>
        <w:t>-2018</w:t>
      </w:r>
      <w:r>
        <w:rPr>
          <w:sz w:val="28"/>
          <w:szCs w:val="28"/>
        </w:rPr>
        <w:t xml:space="preserve"> учебного года. </w:t>
      </w:r>
    </w:p>
    <w:p w:rsidR="00362EB8" w:rsidRDefault="00E731AB">
      <w:pPr>
        <w:ind w:firstLine="1276"/>
        <w:jc w:val="both"/>
        <w:rPr>
          <w:sz w:val="28"/>
          <w:szCs w:val="28"/>
        </w:rPr>
      </w:pPr>
      <w:r>
        <w:rPr>
          <w:sz w:val="28"/>
          <w:szCs w:val="28"/>
        </w:rPr>
        <w:t xml:space="preserve">3.5. С </w:t>
      </w:r>
      <w:proofErr w:type="gramStart"/>
      <w:r>
        <w:rPr>
          <w:sz w:val="28"/>
          <w:szCs w:val="28"/>
        </w:rPr>
        <w:t>обучающимися</w:t>
      </w:r>
      <w:proofErr w:type="gramEnd"/>
      <w:r>
        <w:rPr>
          <w:sz w:val="28"/>
          <w:szCs w:val="28"/>
        </w:rPr>
        <w:t xml:space="preserve">, испытывающими затруднения при изучении математики, в первую очередь закреплять достигнутые успехи; определить индивидуально для каждого ученика перечень тем, по которым у них есть позитивные продвижения, и работать над их развитием. </w:t>
      </w:r>
    </w:p>
    <w:p w:rsidR="00362EB8" w:rsidRDefault="00E731AB">
      <w:pPr>
        <w:ind w:firstLine="1276"/>
        <w:jc w:val="both"/>
        <w:rPr>
          <w:sz w:val="28"/>
          <w:szCs w:val="28"/>
        </w:rPr>
      </w:pPr>
      <w:r>
        <w:rPr>
          <w:sz w:val="28"/>
          <w:szCs w:val="28"/>
        </w:rPr>
        <w:t xml:space="preserve">3.6. С сильными обучающимися помимо тренировки в решении задач базового уровня сложности проводить разбор </w:t>
      </w:r>
      <w:proofErr w:type="gramStart"/>
      <w:r>
        <w:rPr>
          <w:sz w:val="28"/>
          <w:szCs w:val="28"/>
        </w:rPr>
        <w:t>методов решения задач повышенного уровня сложности</w:t>
      </w:r>
      <w:proofErr w:type="gramEnd"/>
      <w:r>
        <w:rPr>
          <w:sz w:val="28"/>
          <w:szCs w:val="28"/>
        </w:rPr>
        <w:t xml:space="preserve">. </w:t>
      </w:r>
    </w:p>
    <w:p w:rsidR="00362EB8" w:rsidRDefault="00E731AB">
      <w:pPr>
        <w:ind w:firstLine="1276"/>
        <w:jc w:val="both"/>
        <w:rPr>
          <w:sz w:val="28"/>
          <w:szCs w:val="28"/>
        </w:rPr>
      </w:pPr>
      <w:r>
        <w:rPr>
          <w:sz w:val="28"/>
          <w:szCs w:val="28"/>
        </w:rPr>
        <w:t xml:space="preserve">3.7. Усилить практическую направленность обучения, включая соответствующие задания «на проценты», графики реальных  зависимостей, текстовые задачи с построением математических моделей реальных ситуаций. </w:t>
      </w:r>
    </w:p>
    <w:p w:rsidR="00362EB8" w:rsidRDefault="00E731AB">
      <w:pPr>
        <w:ind w:firstLine="1276"/>
        <w:jc w:val="both"/>
        <w:rPr>
          <w:sz w:val="28"/>
          <w:szCs w:val="28"/>
        </w:rPr>
      </w:pPr>
      <w:r>
        <w:rPr>
          <w:sz w:val="28"/>
          <w:szCs w:val="28"/>
        </w:rPr>
        <w:t xml:space="preserve">3.8. Формировать у </w:t>
      </w:r>
      <w:proofErr w:type="gramStart"/>
      <w:r>
        <w:rPr>
          <w:sz w:val="28"/>
          <w:szCs w:val="28"/>
        </w:rPr>
        <w:t>обучающихся</w:t>
      </w:r>
      <w:proofErr w:type="gramEnd"/>
      <w:r>
        <w:rPr>
          <w:sz w:val="28"/>
          <w:szCs w:val="28"/>
        </w:rPr>
        <w:t xml:space="preserve"> навыки самоконтроля, самопроверки. </w:t>
      </w:r>
    </w:p>
    <w:p w:rsidR="00362EB8" w:rsidRDefault="00E731AB">
      <w:pPr>
        <w:ind w:firstLine="1276"/>
        <w:jc w:val="both"/>
        <w:rPr>
          <w:sz w:val="28"/>
          <w:szCs w:val="28"/>
        </w:rPr>
      </w:pPr>
      <w:r>
        <w:rPr>
          <w:sz w:val="28"/>
          <w:szCs w:val="28"/>
        </w:rPr>
        <w:t xml:space="preserve">3.9. Итоги работы обсудить на совещании ШМО учителей математики.  </w:t>
      </w:r>
    </w:p>
    <w:p w:rsidR="00362EB8" w:rsidRDefault="00E731AB">
      <w:pPr>
        <w:ind w:firstLine="1276"/>
        <w:jc w:val="both"/>
        <w:rPr>
          <w:sz w:val="28"/>
          <w:szCs w:val="28"/>
        </w:rPr>
      </w:pPr>
      <w:r>
        <w:rPr>
          <w:b/>
          <w:sz w:val="28"/>
          <w:szCs w:val="28"/>
        </w:rPr>
        <w:t>IV. Учителям русского языка 9</w:t>
      </w:r>
      <w:r w:rsidR="00BD23B2">
        <w:rPr>
          <w:b/>
          <w:sz w:val="28"/>
          <w:szCs w:val="28"/>
        </w:rPr>
        <w:t>,11</w:t>
      </w:r>
      <w:r>
        <w:rPr>
          <w:b/>
          <w:sz w:val="28"/>
          <w:szCs w:val="28"/>
        </w:rPr>
        <w:t>-х классов:</w:t>
      </w:r>
    </w:p>
    <w:p w:rsidR="00362EB8" w:rsidRDefault="00E731AB">
      <w:pPr>
        <w:ind w:firstLine="1276"/>
        <w:jc w:val="both"/>
        <w:rPr>
          <w:sz w:val="28"/>
          <w:szCs w:val="28"/>
        </w:rPr>
      </w:pPr>
      <w:r>
        <w:rPr>
          <w:sz w:val="28"/>
          <w:szCs w:val="28"/>
        </w:rPr>
        <w:t>4.1. Планировать систему подготовки выпускников к экзаменам на основе стимулирования к расширению фонда знаний о мире и круга литературного чтения.</w:t>
      </w:r>
    </w:p>
    <w:p w:rsidR="00362EB8" w:rsidRDefault="00E731AB">
      <w:pPr>
        <w:ind w:firstLine="1276"/>
        <w:jc w:val="both"/>
        <w:rPr>
          <w:sz w:val="28"/>
          <w:szCs w:val="28"/>
        </w:rPr>
      </w:pPr>
      <w:r>
        <w:rPr>
          <w:sz w:val="28"/>
          <w:szCs w:val="28"/>
        </w:rPr>
        <w:t>4.2. Изучать единицы разных языковых уровней на текстовой основе, в ходе анализа определять их функциональную значимость, их роль в передаче содержания конкретного текста и в общении в целом.</w:t>
      </w:r>
    </w:p>
    <w:p w:rsidR="00362EB8" w:rsidRDefault="00E731AB">
      <w:pPr>
        <w:ind w:firstLine="1276"/>
        <w:jc w:val="both"/>
        <w:rPr>
          <w:sz w:val="28"/>
          <w:szCs w:val="28"/>
        </w:rPr>
      </w:pPr>
      <w:r>
        <w:rPr>
          <w:sz w:val="28"/>
          <w:szCs w:val="28"/>
        </w:rPr>
        <w:t xml:space="preserve">4.3. При подборе дидактического материала – текстов для анализа, предлагаемых на уроках русского языка, – необходимо учитывать проблематику и стилистические особенности экзаменационных текстов, привлекать в качестве материала тексты, осложненные на композиционно-речевом и стилистическом уровне. </w:t>
      </w:r>
    </w:p>
    <w:p w:rsidR="00362EB8" w:rsidRDefault="00E731AB">
      <w:pPr>
        <w:ind w:firstLine="1276"/>
        <w:jc w:val="both"/>
      </w:pPr>
      <w:r>
        <w:rPr>
          <w:sz w:val="28"/>
          <w:szCs w:val="28"/>
        </w:rPr>
        <w:t xml:space="preserve">4.4. При составлении рабочих программ учебного предмета «Русский язык в тестах» предусмотреть проведение практикумов по знакомству со спецификацией и планом экзаменационной работы по русскому языку, системой критериев оценивания сочинения и изложения. </w:t>
      </w:r>
    </w:p>
    <w:p w:rsidR="00362EB8" w:rsidRDefault="00E731AB">
      <w:pPr>
        <w:ind w:firstLine="1276"/>
        <w:jc w:val="both"/>
        <w:rPr>
          <w:sz w:val="28"/>
          <w:szCs w:val="28"/>
        </w:rPr>
      </w:pPr>
      <w:r>
        <w:rPr>
          <w:sz w:val="28"/>
          <w:szCs w:val="28"/>
        </w:rPr>
        <w:t xml:space="preserve">4.5. Практиковать систематическое использование заданий на анализ, самоконтроль, редактирование. </w:t>
      </w:r>
    </w:p>
    <w:p w:rsidR="00362EB8" w:rsidRDefault="00E731AB">
      <w:pPr>
        <w:ind w:firstLine="1276"/>
        <w:jc w:val="both"/>
        <w:rPr>
          <w:sz w:val="28"/>
          <w:szCs w:val="28"/>
        </w:rPr>
      </w:pPr>
      <w:r>
        <w:rPr>
          <w:sz w:val="28"/>
          <w:szCs w:val="28"/>
        </w:rPr>
        <w:t xml:space="preserve">4.6. Реализовать дифференцированный подход в обучении русскому языку: предъявлять теоретический материал с учётом его обязательного и необязательного усвоения на определённом этапе обучения, использовать упражнения, позволяющие осуществлять уровневую дифференциацию и индивидуальный подход в обучении, учитывать индивидуальные потребности обучающегося. </w:t>
      </w:r>
    </w:p>
    <w:p w:rsidR="00362EB8" w:rsidRDefault="00E731AB">
      <w:pPr>
        <w:ind w:firstLine="1276"/>
        <w:jc w:val="both"/>
        <w:rPr>
          <w:sz w:val="28"/>
          <w:szCs w:val="28"/>
        </w:rPr>
      </w:pPr>
      <w:r>
        <w:rPr>
          <w:sz w:val="28"/>
          <w:szCs w:val="28"/>
        </w:rPr>
        <w:t xml:space="preserve">4.7. </w:t>
      </w:r>
      <w:proofErr w:type="gramStart"/>
      <w:r>
        <w:rPr>
          <w:sz w:val="28"/>
          <w:szCs w:val="28"/>
        </w:rPr>
        <w:t xml:space="preserve">Формировать навыки самостоятельной деятельности обучающихся с использованием разнообразной учебной литературы (словарей, справочников, самоучителей, практикумов, пособий для подготовки к экзаменам, </w:t>
      </w:r>
      <w:proofErr w:type="spellStart"/>
      <w:r>
        <w:rPr>
          <w:sz w:val="28"/>
          <w:szCs w:val="28"/>
        </w:rPr>
        <w:t>мультимедийных</w:t>
      </w:r>
      <w:proofErr w:type="spellEnd"/>
      <w:r>
        <w:rPr>
          <w:sz w:val="28"/>
          <w:szCs w:val="28"/>
        </w:rPr>
        <w:t xml:space="preserve"> средств и т.п.), системы разнообразных «подсказок»: опорных материалов в виде схем, таблиц, рисунков, планов, </w:t>
      </w:r>
      <w:r>
        <w:rPr>
          <w:sz w:val="28"/>
          <w:szCs w:val="28"/>
        </w:rPr>
        <w:lastRenderedPageBreak/>
        <w:t>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w:t>
      </w:r>
      <w:proofErr w:type="gramEnd"/>
      <w:r>
        <w:rPr>
          <w:sz w:val="28"/>
          <w:szCs w:val="28"/>
        </w:rPr>
        <w:t xml:space="preserve">, как писать сочинение, как оценивать речевое высказывание и т.п.). </w:t>
      </w:r>
    </w:p>
    <w:p w:rsidR="00362EB8" w:rsidRDefault="00E731AB">
      <w:pPr>
        <w:ind w:firstLine="1276"/>
        <w:jc w:val="both"/>
        <w:rPr>
          <w:sz w:val="28"/>
          <w:szCs w:val="28"/>
        </w:rPr>
      </w:pPr>
      <w:r>
        <w:rPr>
          <w:sz w:val="28"/>
          <w:szCs w:val="28"/>
        </w:rPr>
        <w:t>4.8. Орфографические нормы русского языка необходимо закреплять и систематизировать параллельно с работой по фонетике, лексике, грамматике.</w:t>
      </w:r>
    </w:p>
    <w:p w:rsidR="00362EB8" w:rsidRDefault="00E731AB">
      <w:pPr>
        <w:ind w:firstLine="1276"/>
        <w:jc w:val="both"/>
        <w:rPr>
          <w:sz w:val="28"/>
          <w:szCs w:val="28"/>
        </w:rPr>
      </w:pPr>
      <w:r>
        <w:rPr>
          <w:sz w:val="28"/>
          <w:szCs w:val="28"/>
        </w:rPr>
        <w:t xml:space="preserve">4.9. Формировать у </w:t>
      </w:r>
      <w:proofErr w:type="gramStart"/>
      <w:r>
        <w:rPr>
          <w:sz w:val="28"/>
          <w:szCs w:val="28"/>
        </w:rPr>
        <w:t>обучающихся</w:t>
      </w:r>
      <w:proofErr w:type="gramEnd"/>
      <w:r>
        <w:rPr>
          <w:sz w:val="28"/>
          <w:szCs w:val="28"/>
        </w:rPr>
        <w:t xml:space="preserve"> навыки самоконтроля, самопроверки.  </w:t>
      </w:r>
    </w:p>
    <w:p w:rsidR="00362EB8" w:rsidRDefault="00E731AB">
      <w:pPr>
        <w:ind w:firstLine="1276"/>
        <w:jc w:val="both"/>
        <w:rPr>
          <w:sz w:val="28"/>
          <w:szCs w:val="28"/>
        </w:rPr>
      </w:pPr>
      <w:r>
        <w:rPr>
          <w:b/>
          <w:sz w:val="28"/>
          <w:szCs w:val="28"/>
        </w:rPr>
        <w:t>V. Учителям-предметникам в педагогической деятельности:</w:t>
      </w:r>
    </w:p>
    <w:p w:rsidR="00362EB8" w:rsidRDefault="00E731AB">
      <w:pPr>
        <w:ind w:firstLine="1276"/>
        <w:jc w:val="both"/>
        <w:rPr>
          <w:sz w:val="28"/>
          <w:szCs w:val="28"/>
        </w:rPr>
      </w:pPr>
      <w:r>
        <w:rPr>
          <w:sz w:val="28"/>
          <w:szCs w:val="28"/>
        </w:rPr>
        <w:t xml:space="preserve">5.1. Провести детальный анализ результатов государственной итоговой аттестации в форме основного государственного экзамена, исходя из особенностей образовательной программы, реализуемой в структурном подразделении. </w:t>
      </w:r>
    </w:p>
    <w:p w:rsidR="00362EB8" w:rsidRDefault="00E731AB">
      <w:pPr>
        <w:ind w:firstLine="1276"/>
        <w:jc w:val="both"/>
      </w:pPr>
      <w:r>
        <w:rPr>
          <w:sz w:val="28"/>
          <w:szCs w:val="28"/>
        </w:rPr>
        <w:t xml:space="preserve">5.2. Учителям всех общеобразовательных предметов, заявленных в государственной итоговой аттестации выпускников 9-х классов, составить и реализовать план мероприятий по повышению качества учебных достижений и недопущению неудовлетворительных результатов на государственной итоговой аттестации. </w:t>
      </w:r>
    </w:p>
    <w:p w:rsidR="00362EB8" w:rsidRDefault="00E731AB">
      <w:pPr>
        <w:ind w:firstLine="1276"/>
        <w:jc w:val="both"/>
      </w:pPr>
      <w:r>
        <w:rPr>
          <w:sz w:val="28"/>
          <w:szCs w:val="28"/>
        </w:rPr>
        <w:t xml:space="preserve">5.3. 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 </w:t>
      </w:r>
    </w:p>
    <w:p w:rsidR="00362EB8" w:rsidRDefault="00E731AB">
      <w:pPr>
        <w:ind w:firstLine="1276"/>
        <w:jc w:val="both"/>
      </w:pPr>
      <w:r>
        <w:rPr>
          <w:sz w:val="28"/>
          <w:szCs w:val="28"/>
        </w:rPr>
        <w:t xml:space="preserve">5.4. Применять </w:t>
      </w:r>
      <w:r>
        <w:rPr>
          <w:b/>
          <w:bCs/>
          <w:sz w:val="28"/>
          <w:szCs w:val="28"/>
        </w:rPr>
        <w:t>адекватные формы</w:t>
      </w:r>
      <w:r>
        <w:rPr>
          <w:sz w:val="28"/>
          <w:szCs w:val="28"/>
        </w:rPr>
        <w:t xml:space="preserve"> и методы работы со слабыми и сильными учащимися.</w:t>
      </w:r>
    </w:p>
    <w:p w:rsidR="00362EB8" w:rsidRDefault="00E731AB">
      <w:pPr>
        <w:ind w:firstLine="1276"/>
        <w:jc w:val="both"/>
      </w:pPr>
      <w:r>
        <w:rPr>
          <w:sz w:val="28"/>
          <w:szCs w:val="28"/>
        </w:rPr>
        <w:t>5.5. Своевременно знакомиться с демоверсиями ОГЭ,</w:t>
      </w:r>
      <w:r w:rsidR="00BD23B2">
        <w:rPr>
          <w:sz w:val="28"/>
          <w:szCs w:val="28"/>
        </w:rPr>
        <w:t xml:space="preserve"> ЕГЭ</w:t>
      </w:r>
      <w:r>
        <w:rPr>
          <w:sz w:val="28"/>
          <w:szCs w:val="28"/>
        </w:rPr>
        <w:t xml:space="preserve"> спецификацией, кодификатором, отражающими требования образовательного стандарта по предметам. </w:t>
      </w:r>
    </w:p>
    <w:p w:rsidR="00362EB8" w:rsidRDefault="00E731AB">
      <w:pPr>
        <w:ind w:firstLine="1276"/>
        <w:jc w:val="both"/>
      </w:pPr>
      <w:r>
        <w:rPr>
          <w:sz w:val="28"/>
          <w:szCs w:val="28"/>
        </w:rPr>
        <w:t xml:space="preserve">5.6. Информировать обучающихся об изменениях, корректировать </w:t>
      </w:r>
      <w:proofErr w:type="spellStart"/>
      <w:proofErr w:type="gramStart"/>
      <w:r>
        <w:rPr>
          <w:sz w:val="28"/>
          <w:szCs w:val="28"/>
        </w:rPr>
        <w:t>учебно</w:t>
      </w:r>
      <w:proofErr w:type="spellEnd"/>
      <w:r>
        <w:rPr>
          <w:sz w:val="28"/>
          <w:szCs w:val="28"/>
        </w:rPr>
        <w:t>- тематическое</w:t>
      </w:r>
      <w:proofErr w:type="gramEnd"/>
      <w:r>
        <w:rPr>
          <w:sz w:val="28"/>
          <w:szCs w:val="28"/>
        </w:rPr>
        <w:t xml:space="preserve">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 </w:t>
      </w:r>
    </w:p>
    <w:p w:rsidR="00362EB8" w:rsidRDefault="00E731AB">
      <w:pPr>
        <w:ind w:firstLine="1276"/>
        <w:jc w:val="both"/>
      </w:pPr>
      <w:r>
        <w:rPr>
          <w:sz w:val="28"/>
          <w:szCs w:val="28"/>
        </w:rPr>
        <w:t xml:space="preserve">5.7. Учителям органично включать задания, идентичные заданиям ОГЭ, </w:t>
      </w:r>
      <w:r w:rsidR="00BD23B2">
        <w:rPr>
          <w:sz w:val="28"/>
          <w:szCs w:val="28"/>
        </w:rPr>
        <w:t xml:space="preserve">ЕГЭ </w:t>
      </w:r>
      <w:r>
        <w:rPr>
          <w:sz w:val="28"/>
          <w:szCs w:val="28"/>
        </w:rPr>
        <w:t xml:space="preserve">в текущие контрольные работы. </w:t>
      </w:r>
    </w:p>
    <w:p w:rsidR="00362EB8" w:rsidRDefault="00E731AB">
      <w:pPr>
        <w:ind w:firstLine="1276"/>
        <w:jc w:val="both"/>
      </w:pPr>
      <w:r>
        <w:rPr>
          <w:sz w:val="28"/>
          <w:szCs w:val="28"/>
        </w:rPr>
        <w:t xml:space="preserve">5.8. </w:t>
      </w:r>
      <w:r>
        <w:rPr>
          <w:b/>
          <w:bCs/>
          <w:sz w:val="28"/>
          <w:szCs w:val="28"/>
        </w:rPr>
        <w:t xml:space="preserve">Адекватно оценивать </w:t>
      </w:r>
      <w:r>
        <w:rPr>
          <w:sz w:val="28"/>
          <w:szCs w:val="28"/>
        </w:rPr>
        <w:t xml:space="preserve">в течение всего учебного периода знания, умения и навыки </w:t>
      </w:r>
      <w:proofErr w:type="gramStart"/>
      <w:r>
        <w:rPr>
          <w:sz w:val="28"/>
          <w:szCs w:val="28"/>
        </w:rPr>
        <w:t>обучающихся</w:t>
      </w:r>
      <w:proofErr w:type="gramEnd"/>
      <w:r>
        <w:rPr>
          <w:sz w:val="28"/>
          <w:szCs w:val="28"/>
        </w:rPr>
        <w:t xml:space="preserve"> в соответствии с их индивидуальными особенностями и возможностями. </w:t>
      </w:r>
    </w:p>
    <w:p w:rsidR="00362EB8" w:rsidRDefault="00E731AB">
      <w:pPr>
        <w:ind w:firstLine="1276"/>
        <w:jc w:val="both"/>
      </w:pPr>
      <w:r>
        <w:rPr>
          <w:sz w:val="28"/>
          <w:szCs w:val="28"/>
        </w:rPr>
        <w:t xml:space="preserve">5.9. Своевременно выявлять обучающихся, имеющих слабую предметную подготовку, диагностировать доминирующие факторы их </w:t>
      </w:r>
      <w:proofErr w:type="spellStart"/>
      <w:r>
        <w:rPr>
          <w:sz w:val="28"/>
          <w:szCs w:val="28"/>
        </w:rPr>
        <w:t>неуспешности</w:t>
      </w:r>
      <w:proofErr w:type="spellEnd"/>
      <w:r>
        <w:rPr>
          <w:sz w:val="28"/>
          <w:szCs w:val="28"/>
        </w:rPr>
        <w:t xml:space="preserve">, повышать мотивацию к ликвидации пробелов в своих знаниях. </w:t>
      </w:r>
    </w:p>
    <w:p w:rsidR="00362EB8" w:rsidRDefault="00E731AB">
      <w:pPr>
        <w:ind w:firstLine="1276"/>
        <w:jc w:val="both"/>
      </w:pPr>
      <w:r>
        <w:rPr>
          <w:sz w:val="28"/>
          <w:szCs w:val="28"/>
        </w:rPr>
        <w:t xml:space="preserve">5.10. Провести анализ собственных затруднений при выполнении тестовых заданий и обозначить способы их устранения. </w:t>
      </w:r>
    </w:p>
    <w:p w:rsidR="00362EB8" w:rsidRDefault="00E731AB">
      <w:pPr>
        <w:ind w:firstLine="1276"/>
        <w:jc w:val="both"/>
      </w:pPr>
      <w:r>
        <w:rPr>
          <w:sz w:val="28"/>
          <w:szCs w:val="28"/>
        </w:rPr>
        <w:t>5.11.  Осуществлять поддержку осознанного выбора выпускниками 9-х классов экзаменов для прохождения итоговой аттестации в форме ОГЭ</w:t>
      </w:r>
      <w:proofErr w:type="gramStart"/>
      <w:r w:rsidR="00BD23B2">
        <w:rPr>
          <w:sz w:val="28"/>
          <w:szCs w:val="28"/>
        </w:rPr>
        <w:t>,Е</w:t>
      </w:r>
      <w:proofErr w:type="gramEnd"/>
      <w:r w:rsidR="00BD23B2">
        <w:rPr>
          <w:sz w:val="28"/>
          <w:szCs w:val="28"/>
        </w:rPr>
        <w:t>ГЭ</w:t>
      </w:r>
      <w:r>
        <w:rPr>
          <w:sz w:val="28"/>
          <w:szCs w:val="28"/>
        </w:rPr>
        <w:t xml:space="preserve">. </w:t>
      </w:r>
    </w:p>
    <w:p w:rsidR="00362EB8" w:rsidRDefault="00E731AB">
      <w:pPr>
        <w:ind w:firstLine="1276"/>
        <w:jc w:val="both"/>
      </w:pPr>
      <w:r>
        <w:rPr>
          <w:sz w:val="28"/>
          <w:szCs w:val="28"/>
        </w:rPr>
        <w:t xml:space="preserve">5.12. </w:t>
      </w:r>
      <w:proofErr w:type="gramStart"/>
      <w:r>
        <w:rPr>
          <w:sz w:val="28"/>
          <w:szCs w:val="28"/>
        </w:rPr>
        <w:t xml:space="preserve">Создавать положительное эмоциональное поле взаимоотношений «учитель – ученик», «учитель – учитель», «ученик – ученик». </w:t>
      </w:r>
      <w:proofErr w:type="gramEnd"/>
    </w:p>
    <w:p w:rsidR="00362EB8" w:rsidRDefault="00E731AB">
      <w:pPr>
        <w:ind w:firstLine="1276"/>
        <w:jc w:val="both"/>
      </w:pPr>
      <w:r>
        <w:rPr>
          <w:sz w:val="28"/>
          <w:szCs w:val="28"/>
        </w:rPr>
        <w:lastRenderedPageBreak/>
        <w:t xml:space="preserve">5.13. Осуществлять взаимодействие с родителями </w:t>
      </w:r>
      <w:proofErr w:type="spellStart"/>
      <w:r>
        <w:rPr>
          <w:sz w:val="28"/>
          <w:szCs w:val="28"/>
        </w:rPr>
        <w:t>обучющихся</w:t>
      </w:r>
      <w:proofErr w:type="spellEnd"/>
      <w:r>
        <w:rPr>
          <w:sz w:val="28"/>
          <w:szCs w:val="28"/>
        </w:rPr>
        <w:t xml:space="preserve"> с целью организации совместных действий для решения успешности подготовки к итоговой аттестации.  </w:t>
      </w:r>
    </w:p>
    <w:p w:rsidR="00362EB8" w:rsidRDefault="00E731AB">
      <w:pPr>
        <w:ind w:firstLine="1276"/>
        <w:jc w:val="both"/>
      </w:pPr>
      <w:r>
        <w:rPr>
          <w:sz w:val="28"/>
          <w:szCs w:val="28"/>
        </w:rPr>
        <w:t xml:space="preserve">5.14. Усилить работу с </w:t>
      </w:r>
      <w:proofErr w:type="gramStart"/>
      <w:r>
        <w:rPr>
          <w:sz w:val="28"/>
          <w:szCs w:val="28"/>
        </w:rPr>
        <w:t>обучающимися</w:t>
      </w:r>
      <w:proofErr w:type="gramEnd"/>
      <w:r>
        <w:rPr>
          <w:sz w:val="28"/>
          <w:szCs w:val="28"/>
        </w:rPr>
        <w:t xml:space="preserve"> уже с 8-го класса, испытывающими затруднения в обучении.  </w:t>
      </w:r>
    </w:p>
    <w:p w:rsidR="00362EB8" w:rsidRDefault="00E731AB">
      <w:pPr>
        <w:ind w:firstLine="1276"/>
        <w:jc w:val="both"/>
      </w:pPr>
      <w:r>
        <w:rPr>
          <w:b/>
          <w:sz w:val="28"/>
          <w:szCs w:val="28"/>
        </w:rPr>
        <w:t>VI. Классным руководителям  8-9-х классов:</w:t>
      </w:r>
    </w:p>
    <w:p w:rsidR="00362EB8" w:rsidRDefault="00E731AB">
      <w:pPr>
        <w:ind w:firstLine="1276"/>
        <w:jc w:val="both"/>
        <w:rPr>
          <w:sz w:val="28"/>
          <w:szCs w:val="28"/>
        </w:rPr>
      </w:pPr>
      <w:r>
        <w:rPr>
          <w:sz w:val="28"/>
          <w:szCs w:val="28"/>
        </w:rPr>
        <w:t xml:space="preserve">6.1. Усилить информационно-разъяснительную работу с обучающимися, родителями (законными представителями) в целях ликвидации незнания процедуры проведения государственной итоговой аттестации, особенно в части соблюдения информационной безопасности. </w:t>
      </w:r>
    </w:p>
    <w:p w:rsidR="00362EB8" w:rsidRDefault="00E731AB">
      <w:pPr>
        <w:ind w:firstLine="1276"/>
        <w:jc w:val="both"/>
      </w:pPr>
      <w:r>
        <w:rPr>
          <w:sz w:val="28"/>
          <w:szCs w:val="28"/>
        </w:rPr>
        <w:t>6.2. Результаты государс</w:t>
      </w:r>
      <w:r w:rsidR="000E06CF">
        <w:rPr>
          <w:sz w:val="28"/>
          <w:szCs w:val="28"/>
        </w:rPr>
        <w:t>т</w:t>
      </w:r>
      <w:r w:rsidR="006169DF">
        <w:rPr>
          <w:sz w:val="28"/>
          <w:szCs w:val="28"/>
        </w:rPr>
        <w:t>венной итоговой аттестации 20</w:t>
      </w:r>
      <w:r w:rsidR="000E06CF">
        <w:rPr>
          <w:sz w:val="28"/>
          <w:szCs w:val="28"/>
        </w:rPr>
        <w:t>17</w:t>
      </w:r>
      <w:r w:rsidR="006169DF">
        <w:rPr>
          <w:sz w:val="28"/>
          <w:szCs w:val="28"/>
        </w:rPr>
        <w:t>-2018</w:t>
      </w:r>
      <w:r>
        <w:rPr>
          <w:sz w:val="28"/>
          <w:szCs w:val="28"/>
        </w:rPr>
        <w:t xml:space="preserve"> учебного года довести до родителей обучающихся 9</w:t>
      </w:r>
      <w:r w:rsidR="006169DF">
        <w:rPr>
          <w:sz w:val="28"/>
          <w:szCs w:val="28"/>
        </w:rPr>
        <w:t>,11</w:t>
      </w:r>
      <w:r>
        <w:rPr>
          <w:sz w:val="28"/>
          <w:szCs w:val="28"/>
        </w:rPr>
        <w:t>-х классов на родит</w:t>
      </w:r>
      <w:r w:rsidR="000E06CF">
        <w:rPr>
          <w:sz w:val="28"/>
          <w:szCs w:val="28"/>
        </w:rPr>
        <w:t>е</w:t>
      </w:r>
      <w:r w:rsidR="006169DF">
        <w:rPr>
          <w:sz w:val="28"/>
          <w:szCs w:val="28"/>
        </w:rPr>
        <w:t>льском собрании в сентябре 20</w:t>
      </w:r>
      <w:r w:rsidR="000E06CF">
        <w:rPr>
          <w:sz w:val="28"/>
          <w:szCs w:val="28"/>
        </w:rPr>
        <w:t>18</w:t>
      </w:r>
      <w:r w:rsidR="006169DF">
        <w:rPr>
          <w:sz w:val="28"/>
          <w:szCs w:val="28"/>
        </w:rPr>
        <w:t>-2019</w:t>
      </w:r>
      <w:r>
        <w:rPr>
          <w:sz w:val="28"/>
          <w:szCs w:val="28"/>
        </w:rPr>
        <w:t xml:space="preserve"> учебного года. </w:t>
      </w:r>
    </w:p>
    <w:p w:rsidR="00362EB8" w:rsidRDefault="00E731AB">
      <w:pPr>
        <w:ind w:firstLine="1276"/>
        <w:jc w:val="both"/>
        <w:rPr>
          <w:sz w:val="28"/>
          <w:szCs w:val="28"/>
        </w:rPr>
      </w:pPr>
      <w:r>
        <w:rPr>
          <w:sz w:val="28"/>
          <w:szCs w:val="28"/>
        </w:rPr>
        <w:t>6.3. Своевременно выявлять дефициты в информированности выпускников и их родителей о процедуре ОГЭ</w:t>
      </w:r>
      <w:r w:rsidR="006169DF">
        <w:rPr>
          <w:sz w:val="28"/>
          <w:szCs w:val="28"/>
        </w:rPr>
        <w:t>,</w:t>
      </w:r>
      <w:r w:rsidR="006169DF" w:rsidRPr="006169DF">
        <w:rPr>
          <w:sz w:val="28"/>
          <w:szCs w:val="28"/>
        </w:rPr>
        <w:t xml:space="preserve"> </w:t>
      </w:r>
      <w:r w:rsidR="006169DF">
        <w:rPr>
          <w:sz w:val="28"/>
          <w:szCs w:val="28"/>
        </w:rPr>
        <w:t>ЕГЭ</w:t>
      </w:r>
      <w:r>
        <w:rPr>
          <w:sz w:val="28"/>
          <w:szCs w:val="28"/>
        </w:rPr>
        <w:t xml:space="preserve">;  </w:t>
      </w:r>
      <w:r w:rsidR="006169DF">
        <w:rPr>
          <w:sz w:val="28"/>
          <w:szCs w:val="28"/>
        </w:rPr>
        <w:t xml:space="preserve">    </w:t>
      </w:r>
      <w:r>
        <w:rPr>
          <w:sz w:val="28"/>
          <w:szCs w:val="28"/>
        </w:rPr>
        <w:t>6.4. Формировать позитивное отношение у выпускников и их родителей к ОГЭ</w:t>
      </w:r>
      <w:r w:rsidR="006169DF">
        <w:rPr>
          <w:sz w:val="28"/>
          <w:szCs w:val="28"/>
        </w:rPr>
        <w:t>,</w:t>
      </w:r>
      <w:r w:rsidR="006169DF" w:rsidRPr="006169DF">
        <w:rPr>
          <w:sz w:val="28"/>
          <w:szCs w:val="28"/>
        </w:rPr>
        <w:t xml:space="preserve"> </w:t>
      </w:r>
      <w:r w:rsidR="006169DF">
        <w:rPr>
          <w:sz w:val="28"/>
          <w:szCs w:val="28"/>
        </w:rPr>
        <w:t>ЕГЭ</w:t>
      </w:r>
      <w:r>
        <w:rPr>
          <w:sz w:val="28"/>
          <w:szCs w:val="28"/>
        </w:rPr>
        <w:t xml:space="preserve">. </w:t>
      </w:r>
    </w:p>
    <w:p w:rsidR="006169DF" w:rsidRDefault="00E731AB">
      <w:pPr>
        <w:ind w:firstLine="1276"/>
        <w:jc w:val="both"/>
        <w:rPr>
          <w:sz w:val="28"/>
          <w:szCs w:val="28"/>
        </w:rPr>
      </w:pPr>
      <w:r>
        <w:rPr>
          <w:sz w:val="28"/>
          <w:szCs w:val="28"/>
        </w:rPr>
        <w:t xml:space="preserve">6.5. Содействовать в организации </w:t>
      </w:r>
      <w:proofErr w:type="gramStart"/>
      <w:r>
        <w:rPr>
          <w:sz w:val="28"/>
          <w:szCs w:val="28"/>
        </w:rPr>
        <w:t>контроля за</w:t>
      </w:r>
      <w:proofErr w:type="gramEnd"/>
      <w:r>
        <w:rPr>
          <w:sz w:val="28"/>
          <w:szCs w:val="28"/>
        </w:rPr>
        <w:t xml:space="preserve"> посещаемостью консультативных занятий по подготовке к ОГЭ</w:t>
      </w:r>
      <w:r w:rsidR="006169DF">
        <w:rPr>
          <w:sz w:val="28"/>
          <w:szCs w:val="28"/>
        </w:rPr>
        <w:t>,</w:t>
      </w:r>
      <w:r w:rsidR="006169DF" w:rsidRPr="006169DF">
        <w:rPr>
          <w:sz w:val="28"/>
          <w:szCs w:val="28"/>
        </w:rPr>
        <w:t xml:space="preserve"> </w:t>
      </w:r>
      <w:r w:rsidR="006169DF">
        <w:rPr>
          <w:sz w:val="28"/>
          <w:szCs w:val="28"/>
        </w:rPr>
        <w:t>ЕГЭ</w:t>
      </w:r>
      <w:r>
        <w:rPr>
          <w:sz w:val="28"/>
          <w:szCs w:val="28"/>
        </w:rPr>
        <w:t xml:space="preserve">. </w:t>
      </w:r>
    </w:p>
    <w:p w:rsidR="00362EB8" w:rsidRDefault="00E731AB">
      <w:pPr>
        <w:ind w:firstLine="1276"/>
        <w:jc w:val="both"/>
        <w:rPr>
          <w:sz w:val="28"/>
          <w:szCs w:val="28"/>
        </w:rPr>
      </w:pPr>
      <w:r>
        <w:rPr>
          <w:sz w:val="28"/>
          <w:szCs w:val="28"/>
        </w:rPr>
        <w:t>6.6. Оказывать помощь каждому выпускнику в выборе предметов для прохождения аттестации в форме ОГЭ</w:t>
      </w:r>
      <w:proofErr w:type="gramStart"/>
      <w:r w:rsidR="006169DF">
        <w:rPr>
          <w:sz w:val="28"/>
          <w:szCs w:val="28"/>
        </w:rPr>
        <w:t>,Е</w:t>
      </w:r>
      <w:proofErr w:type="gramEnd"/>
      <w:r w:rsidR="006169DF">
        <w:rPr>
          <w:sz w:val="28"/>
          <w:szCs w:val="28"/>
        </w:rPr>
        <w:t>ГЭ</w:t>
      </w:r>
      <w:r>
        <w:rPr>
          <w:sz w:val="28"/>
          <w:szCs w:val="28"/>
        </w:rPr>
        <w:t xml:space="preserve">.  </w:t>
      </w:r>
    </w:p>
    <w:p w:rsidR="00362EB8" w:rsidRDefault="00E731AB">
      <w:pPr>
        <w:ind w:firstLine="1276"/>
        <w:jc w:val="both"/>
      </w:pPr>
      <w:r>
        <w:rPr>
          <w:b/>
          <w:sz w:val="28"/>
          <w:szCs w:val="28"/>
        </w:rPr>
        <w:t>VII. Педагогу-психологу</w:t>
      </w:r>
    </w:p>
    <w:p w:rsidR="00362EB8" w:rsidRPr="000E06CF" w:rsidRDefault="00E731AB" w:rsidP="000E06CF">
      <w:pPr>
        <w:ind w:firstLine="1276"/>
        <w:jc w:val="both"/>
      </w:pPr>
      <w:r>
        <w:rPr>
          <w:sz w:val="28"/>
          <w:szCs w:val="28"/>
        </w:rPr>
        <w:t>1.1. Активизировать работу по психологическому сопровождению выпускников 9</w:t>
      </w:r>
      <w:r w:rsidR="006169DF">
        <w:rPr>
          <w:sz w:val="28"/>
          <w:szCs w:val="28"/>
        </w:rPr>
        <w:t>,11</w:t>
      </w:r>
      <w:r>
        <w:rPr>
          <w:sz w:val="28"/>
          <w:szCs w:val="28"/>
        </w:rPr>
        <w:t>-х классов в течение всего учебного года (осуществлять психологическое сопровождение выпускников 9</w:t>
      </w:r>
      <w:r w:rsidR="006169DF">
        <w:rPr>
          <w:sz w:val="28"/>
          <w:szCs w:val="28"/>
        </w:rPr>
        <w:t>,11</w:t>
      </w:r>
      <w:r>
        <w:rPr>
          <w:sz w:val="28"/>
          <w:szCs w:val="28"/>
        </w:rPr>
        <w:t>-х классов при подготовке к итоговой аттестации).</w:t>
      </w:r>
    </w:p>
    <w:p w:rsidR="00362EB8" w:rsidRDefault="00362EB8">
      <w:pPr>
        <w:ind w:firstLine="1276"/>
        <w:jc w:val="both"/>
        <w:rPr>
          <w:sz w:val="28"/>
          <w:szCs w:val="28"/>
          <w:highlight w:val="yellow"/>
        </w:rPr>
      </w:pPr>
    </w:p>
    <w:p w:rsidR="00362EB8" w:rsidRDefault="00E731AB">
      <w:pPr>
        <w:ind w:firstLine="1276"/>
        <w:jc w:val="both"/>
        <w:rPr>
          <w:b/>
          <w:bCs/>
        </w:rPr>
      </w:pPr>
      <w:r>
        <w:rPr>
          <w:b/>
          <w:bCs/>
          <w:sz w:val="28"/>
          <w:szCs w:val="28"/>
        </w:rPr>
        <w:t xml:space="preserve">Государственная (итоговая) аттестация по предметам по выбору </w:t>
      </w:r>
      <w:proofErr w:type="gramStart"/>
      <w:r>
        <w:rPr>
          <w:b/>
          <w:bCs/>
          <w:sz w:val="28"/>
          <w:szCs w:val="28"/>
        </w:rPr>
        <w:t>обучающихся</w:t>
      </w:r>
      <w:proofErr w:type="gramEnd"/>
      <w:r>
        <w:rPr>
          <w:b/>
          <w:bCs/>
          <w:sz w:val="28"/>
          <w:szCs w:val="28"/>
        </w:rPr>
        <w:t>.</w:t>
      </w:r>
    </w:p>
    <w:p w:rsidR="000E06CF" w:rsidRDefault="00E731AB">
      <w:pPr>
        <w:ind w:firstLine="1276"/>
        <w:jc w:val="both"/>
        <w:rPr>
          <w:sz w:val="28"/>
          <w:szCs w:val="28"/>
        </w:rPr>
      </w:pPr>
      <w:r>
        <w:rPr>
          <w:sz w:val="28"/>
          <w:szCs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26.12.2014 г. № 1400, выпускники 11-х классов школы сдавали не только обязательные экзамены по русскому языку и математике, но также и экзамены по выбору </w:t>
      </w:r>
    </w:p>
    <w:p w:rsidR="00362EB8" w:rsidRDefault="00E731AB">
      <w:pPr>
        <w:ind w:firstLine="1276"/>
        <w:jc w:val="both"/>
      </w:pPr>
      <w:r>
        <w:rPr>
          <w:sz w:val="28"/>
          <w:szCs w:val="28"/>
        </w:rPr>
        <w:t>Аттестат о средн</w:t>
      </w:r>
      <w:r w:rsidR="006169DF">
        <w:rPr>
          <w:sz w:val="28"/>
          <w:szCs w:val="28"/>
        </w:rPr>
        <w:t xml:space="preserve">ем общем образовании получили 14 </w:t>
      </w:r>
      <w:r>
        <w:rPr>
          <w:sz w:val="28"/>
          <w:szCs w:val="28"/>
        </w:rPr>
        <w:t xml:space="preserve">выпускников МБОУ </w:t>
      </w:r>
      <w:proofErr w:type="spellStart"/>
      <w:r>
        <w:rPr>
          <w:sz w:val="28"/>
          <w:szCs w:val="28"/>
        </w:rPr>
        <w:t>Гуляй-Борисовской</w:t>
      </w:r>
      <w:proofErr w:type="spellEnd"/>
      <w:r>
        <w:rPr>
          <w:sz w:val="28"/>
          <w:szCs w:val="28"/>
        </w:rPr>
        <w:t xml:space="preserve"> СОШ.  </w:t>
      </w:r>
    </w:p>
    <w:p w:rsidR="00362EB8" w:rsidRDefault="00362EB8" w:rsidP="000E06CF">
      <w:pPr>
        <w:jc w:val="both"/>
        <w:rPr>
          <w:sz w:val="28"/>
          <w:szCs w:val="28"/>
        </w:rPr>
      </w:pPr>
    </w:p>
    <w:p w:rsidR="00362EB8" w:rsidRDefault="006169DF">
      <w:pPr>
        <w:ind w:firstLine="1276"/>
        <w:jc w:val="both"/>
        <w:rPr>
          <w:b/>
          <w:bCs/>
        </w:rPr>
      </w:pPr>
      <w:r>
        <w:rPr>
          <w:b/>
          <w:bCs/>
          <w:sz w:val="28"/>
          <w:szCs w:val="28"/>
        </w:rPr>
        <w:t>Рекомендации на 2018-2019</w:t>
      </w:r>
      <w:r w:rsidR="00E731AB">
        <w:rPr>
          <w:b/>
          <w:bCs/>
          <w:sz w:val="28"/>
          <w:szCs w:val="28"/>
        </w:rPr>
        <w:t xml:space="preserve"> учебный год:  </w:t>
      </w:r>
    </w:p>
    <w:p w:rsidR="00362EB8" w:rsidRDefault="00E731AB">
      <w:pPr>
        <w:ind w:firstLine="1276"/>
        <w:jc w:val="both"/>
      </w:pPr>
      <w:r>
        <w:rPr>
          <w:sz w:val="28"/>
          <w:szCs w:val="28"/>
        </w:rPr>
        <w:t xml:space="preserve">I. Администрации МБОУ </w:t>
      </w:r>
      <w:proofErr w:type="spellStart"/>
      <w:r>
        <w:rPr>
          <w:sz w:val="28"/>
          <w:szCs w:val="28"/>
        </w:rPr>
        <w:t>Гуляй-Борисовской</w:t>
      </w:r>
      <w:proofErr w:type="spellEnd"/>
      <w:r>
        <w:rPr>
          <w:sz w:val="28"/>
          <w:szCs w:val="28"/>
        </w:rPr>
        <w:t xml:space="preserve"> СОШ:</w:t>
      </w:r>
    </w:p>
    <w:p w:rsidR="00362EB8" w:rsidRDefault="00E731AB">
      <w:pPr>
        <w:ind w:firstLine="1276"/>
        <w:jc w:val="both"/>
      </w:pPr>
      <w:r>
        <w:rPr>
          <w:sz w:val="28"/>
          <w:szCs w:val="28"/>
        </w:rPr>
        <w:t>1.1. Организовать работу по анализу результатов мониторинга на заседаниях школьных методических объединений, малого педагогического совета.</w:t>
      </w:r>
    </w:p>
    <w:p w:rsidR="00362EB8" w:rsidRDefault="00E731AB">
      <w:pPr>
        <w:ind w:firstLine="1276"/>
        <w:jc w:val="both"/>
      </w:pPr>
      <w:r>
        <w:rPr>
          <w:sz w:val="28"/>
          <w:szCs w:val="28"/>
        </w:rPr>
        <w:t xml:space="preserve">1.2. Обеспечить контроль разработки и реализации системы мер по повышению уровня и качества учебных достижений обучающихся, в том числе, - выпускных классов.  </w:t>
      </w:r>
    </w:p>
    <w:p w:rsidR="00362EB8" w:rsidRDefault="00E731AB">
      <w:pPr>
        <w:ind w:firstLine="1276"/>
        <w:jc w:val="both"/>
      </w:pPr>
      <w:r>
        <w:rPr>
          <w:sz w:val="28"/>
          <w:szCs w:val="28"/>
        </w:rPr>
        <w:t>II.  Заместителям директора по УВР,  руководителям методических объединений школы:</w:t>
      </w:r>
    </w:p>
    <w:p w:rsidR="00362EB8" w:rsidRDefault="00E731AB">
      <w:pPr>
        <w:ind w:firstLine="1276"/>
        <w:jc w:val="both"/>
      </w:pPr>
      <w:r>
        <w:rPr>
          <w:sz w:val="28"/>
          <w:szCs w:val="28"/>
        </w:rPr>
        <w:lastRenderedPageBreak/>
        <w:t>2.1. Организовать работу педагогического коллектива по выбору и реализации адекватных форм и технологий обучения с учетом индивидуальных возможностей и образовательных потребностей обучающихся.</w:t>
      </w:r>
    </w:p>
    <w:p w:rsidR="00362EB8" w:rsidRDefault="00E731AB">
      <w:pPr>
        <w:ind w:firstLine="1276"/>
        <w:jc w:val="both"/>
      </w:pPr>
      <w:r>
        <w:rPr>
          <w:sz w:val="28"/>
          <w:szCs w:val="28"/>
        </w:rPr>
        <w:t xml:space="preserve">2.2. На начало учебного года  определить группы риска </w:t>
      </w:r>
      <w:proofErr w:type="gramStart"/>
      <w:r>
        <w:rPr>
          <w:sz w:val="28"/>
          <w:szCs w:val="28"/>
        </w:rPr>
        <w:t>обучающихся</w:t>
      </w:r>
      <w:proofErr w:type="gramEnd"/>
      <w:r>
        <w:rPr>
          <w:sz w:val="28"/>
          <w:szCs w:val="28"/>
        </w:rPr>
        <w:t>. Разработать и обеспечить реализацию системы дополнительных занятий с учениками, испытывающими трудности в обучении.</w:t>
      </w:r>
    </w:p>
    <w:p w:rsidR="00362EB8" w:rsidRDefault="00E731AB">
      <w:pPr>
        <w:ind w:firstLine="1276"/>
        <w:jc w:val="both"/>
      </w:pPr>
      <w:r>
        <w:rPr>
          <w:sz w:val="28"/>
          <w:szCs w:val="28"/>
        </w:rPr>
        <w:t>2.3. Обеспечить качественную реализацию педагогически целесообразных форм, методов и средств организации учебного процесса.</w:t>
      </w:r>
    </w:p>
    <w:p w:rsidR="00362EB8" w:rsidRDefault="00E731AB">
      <w:pPr>
        <w:ind w:firstLine="1276"/>
        <w:jc w:val="both"/>
      </w:pPr>
      <w:r>
        <w:rPr>
          <w:sz w:val="28"/>
          <w:szCs w:val="28"/>
        </w:rPr>
        <w:t>2.4. Активизировать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кадров.</w:t>
      </w:r>
    </w:p>
    <w:p w:rsidR="00362EB8" w:rsidRDefault="00E731AB">
      <w:pPr>
        <w:ind w:firstLine="1276"/>
        <w:jc w:val="both"/>
      </w:pPr>
      <w:r>
        <w:rPr>
          <w:sz w:val="28"/>
          <w:szCs w:val="28"/>
        </w:rPr>
        <w:t>2.5. Провести детальный анализ результатов государственной (итоговой) аттестации в форме единого государственного экзамена, исходя из особенностей образовательной программы</w:t>
      </w:r>
      <w:proofErr w:type="gramStart"/>
      <w:r>
        <w:rPr>
          <w:sz w:val="28"/>
          <w:szCs w:val="28"/>
        </w:rPr>
        <w:t xml:space="preserve"> .</w:t>
      </w:r>
      <w:proofErr w:type="gramEnd"/>
    </w:p>
    <w:p w:rsidR="00362EB8" w:rsidRDefault="00362EB8">
      <w:pPr>
        <w:ind w:firstLine="1276"/>
        <w:jc w:val="both"/>
        <w:rPr>
          <w:sz w:val="28"/>
          <w:szCs w:val="28"/>
        </w:rPr>
      </w:pPr>
    </w:p>
    <w:p w:rsidR="00362EB8" w:rsidRDefault="00E731AB">
      <w:pPr>
        <w:ind w:firstLine="1276"/>
        <w:jc w:val="both"/>
      </w:pPr>
      <w:r>
        <w:rPr>
          <w:sz w:val="28"/>
          <w:szCs w:val="28"/>
        </w:rPr>
        <w:t>Таки</w:t>
      </w:r>
      <w:r w:rsidR="006169DF">
        <w:rPr>
          <w:sz w:val="28"/>
          <w:szCs w:val="28"/>
        </w:rPr>
        <w:t>м образом, подготовка к ГИА-2019</w:t>
      </w:r>
      <w:r>
        <w:rPr>
          <w:sz w:val="28"/>
          <w:szCs w:val="28"/>
        </w:rPr>
        <w:t xml:space="preserve"> включает в себя следующие направления деятельности: </w:t>
      </w:r>
    </w:p>
    <w:p w:rsidR="00362EB8" w:rsidRDefault="000E06CF">
      <w:pPr>
        <w:ind w:firstLine="1276"/>
        <w:jc w:val="both"/>
      </w:pPr>
      <w:r>
        <w:rPr>
          <w:sz w:val="28"/>
          <w:szCs w:val="28"/>
        </w:rPr>
        <w:t>1. Анализ</w:t>
      </w:r>
      <w:r w:rsidR="006169DF">
        <w:rPr>
          <w:sz w:val="28"/>
          <w:szCs w:val="28"/>
        </w:rPr>
        <w:t xml:space="preserve"> результатов ГИА 2018</w:t>
      </w:r>
      <w:r w:rsidR="00E731AB">
        <w:rPr>
          <w:sz w:val="28"/>
          <w:szCs w:val="28"/>
        </w:rPr>
        <w:t xml:space="preserve"> по предметам:</w:t>
      </w:r>
    </w:p>
    <w:p w:rsidR="000E06CF" w:rsidRDefault="00E731AB">
      <w:pPr>
        <w:ind w:firstLine="1276"/>
        <w:jc w:val="both"/>
        <w:rPr>
          <w:sz w:val="28"/>
          <w:szCs w:val="28"/>
        </w:rPr>
      </w:pPr>
      <w:r>
        <w:rPr>
          <w:sz w:val="28"/>
          <w:szCs w:val="28"/>
        </w:rPr>
        <w:t xml:space="preserve">1.1. На уровне каждого учителя  </w:t>
      </w:r>
    </w:p>
    <w:p w:rsidR="000E06CF" w:rsidRDefault="00E731AB">
      <w:pPr>
        <w:ind w:firstLine="1276"/>
        <w:jc w:val="both"/>
        <w:rPr>
          <w:sz w:val="28"/>
          <w:szCs w:val="28"/>
        </w:rPr>
      </w:pPr>
      <w:r>
        <w:rPr>
          <w:sz w:val="28"/>
          <w:szCs w:val="28"/>
        </w:rPr>
        <w:t> во взаимодействии «учитель-ученик» с выделением затруднений при выполнении отдельных заданий экзаменационной работы, выяснением возможных причин (как объективных, так и субъективных) недостаточно высокого уровня подготовки обучающихся по ряду вопросов;</w:t>
      </w:r>
    </w:p>
    <w:p w:rsidR="00362EB8" w:rsidRDefault="00E731AB">
      <w:pPr>
        <w:ind w:firstLine="1276"/>
        <w:jc w:val="both"/>
      </w:pPr>
      <w:r>
        <w:rPr>
          <w:sz w:val="28"/>
          <w:szCs w:val="28"/>
        </w:rPr>
        <w:t xml:space="preserve"> </w:t>
      </w:r>
      <w:r>
        <w:rPr>
          <w:sz w:val="28"/>
          <w:szCs w:val="28"/>
        </w:rPr>
        <w:t xml:space="preserve"> анализ собственной педагогической деятельности по обеспечению достижения </w:t>
      </w:r>
      <w:proofErr w:type="gramStart"/>
      <w:r>
        <w:rPr>
          <w:sz w:val="28"/>
          <w:szCs w:val="28"/>
        </w:rPr>
        <w:t>обучающимися</w:t>
      </w:r>
      <w:proofErr w:type="gramEnd"/>
      <w:r>
        <w:rPr>
          <w:sz w:val="28"/>
          <w:szCs w:val="28"/>
        </w:rPr>
        <w:t xml:space="preserve"> планируемых результатов обучения с выделением актуальных методических проблем, требующих решения;</w:t>
      </w:r>
    </w:p>
    <w:p w:rsidR="00362EB8" w:rsidRDefault="00E731AB">
      <w:pPr>
        <w:ind w:firstLine="1276"/>
        <w:jc w:val="both"/>
      </w:pPr>
      <w:r>
        <w:rPr>
          <w:sz w:val="28"/>
          <w:szCs w:val="28"/>
        </w:rPr>
        <w:t>1.2. на уровне каждого предмета с выявлением проблем организационно-методического сопровождения подготовки и проведения государственной итоговой аттестации и последующим планированием работы по обеспечению повышения качества подготовки учащихся по общеобразовательным предметам.</w:t>
      </w:r>
    </w:p>
    <w:p w:rsidR="000E06CF" w:rsidRDefault="00E731AB">
      <w:pPr>
        <w:ind w:firstLine="1276"/>
        <w:jc w:val="both"/>
        <w:rPr>
          <w:sz w:val="28"/>
          <w:szCs w:val="28"/>
        </w:rPr>
      </w:pPr>
      <w:r>
        <w:rPr>
          <w:sz w:val="28"/>
          <w:szCs w:val="28"/>
        </w:rPr>
        <w:t xml:space="preserve">При проведении анализа предполагается использовать: </w:t>
      </w:r>
    </w:p>
    <w:p w:rsidR="000E06CF" w:rsidRDefault="00E731AB">
      <w:pPr>
        <w:ind w:firstLine="1276"/>
        <w:jc w:val="both"/>
        <w:rPr>
          <w:sz w:val="28"/>
          <w:szCs w:val="28"/>
        </w:rPr>
      </w:pPr>
      <w:r>
        <w:rPr>
          <w:sz w:val="28"/>
          <w:szCs w:val="28"/>
        </w:rPr>
        <w:t> протоколы с данными по результатам ГИА по каждому ученику, присланные РЦОИ в школу после проверки экзаменационных работ;</w:t>
      </w:r>
    </w:p>
    <w:p w:rsidR="000E06CF" w:rsidRDefault="00E731AB">
      <w:pPr>
        <w:ind w:firstLine="1276"/>
        <w:jc w:val="both"/>
        <w:rPr>
          <w:sz w:val="28"/>
          <w:szCs w:val="28"/>
        </w:rPr>
      </w:pPr>
      <w:r>
        <w:rPr>
          <w:sz w:val="28"/>
          <w:szCs w:val="28"/>
        </w:rPr>
        <w:t xml:space="preserve">  </w:t>
      </w:r>
      <w:r>
        <w:rPr>
          <w:sz w:val="28"/>
          <w:szCs w:val="28"/>
        </w:rPr>
        <w:t xml:space="preserve"> аналитические справки по результатам ГИА в школе по предметам с конкретными рекомендациями по совершенствованию преподавания учебного предмета; </w:t>
      </w:r>
    </w:p>
    <w:p w:rsidR="00362EB8" w:rsidRDefault="00E731AB">
      <w:pPr>
        <w:ind w:firstLine="1276"/>
        <w:jc w:val="both"/>
      </w:pPr>
      <w:r>
        <w:rPr>
          <w:sz w:val="28"/>
          <w:szCs w:val="28"/>
        </w:rPr>
        <w:t xml:space="preserve"> </w:t>
      </w:r>
      <w:r>
        <w:rPr>
          <w:sz w:val="28"/>
          <w:szCs w:val="28"/>
        </w:rPr>
        <w:t> документы, определяющие стр</w:t>
      </w:r>
      <w:r w:rsidR="006169DF">
        <w:rPr>
          <w:sz w:val="28"/>
          <w:szCs w:val="28"/>
        </w:rPr>
        <w:t>уктуру и содержание КИМ ОГЭ 2018 и ЕГЭ 2018</w:t>
      </w:r>
      <w:r>
        <w:rPr>
          <w:sz w:val="28"/>
          <w:szCs w:val="28"/>
        </w:rPr>
        <w:t xml:space="preserve"> по предметам (кодификатор элементов содержания и требований к уровню подготовки выпускников, спецификация, демонстрационный вариант КИМ)   </w:t>
      </w:r>
    </w:p>
    <w:p w:rsidR="00362EB8" w:rsidRDefault="00E731AB">
      <w:pPr>
        <w:ind w:firstLine="1276"/>
        <w:jc w:val="both"/>
      </w:pPr>
      <w:r>
        <w:rPr>
          <w:sz w:val="28"/>
          <w:szCs w:val="28"/>
        </w:rPr>
        <w:t>2. Проектирование деятельности предметных объединений педагогов по обеспечению более высокого качества подготовки выпускников школы с учетом проведенного анализа результатов итог</w:t>
      </w:r>
      <w:r w:rsidR="000E06CF">
        <w:rPr>
          <w:sz w:val="28"/>
          <w:szCs w:val="28"/>
        </w:rPr>
        <w:t>овой аттестации обучающихся 2</w:t>
      </w:r>
      <w:r w:rsidR="006169DF">
        <w:rPr>
          <w:sz w:val="28"/>
          <w:szCs w:val="28"/>
        </w:rPr>
        <w:t>018</w:t>
      </w:r>
      <w:r w:rsidR="000E06CF">
        <w:rPr>
          <w:sz w:val="28"/>
          <w:szCs w:val="28"/>
        </w:rPr>
        <w:t xml:space="preserve"> </w:t>
      </w:r>
      <w:r>
        <w:rPr>
          <w:sz w:val="28"/>
          <w:szCs w:val="28"/>
        </w:rPr>
        <w:t xml:space="preserve">года и выявленного опыта учителей, достигающих высоких результатов в обучении учащихся за счет построения системы педагогической деятельности, учитывающей особенности конкретных учеников.  В работу предметных объединений следует </w:t>
      </w:r>
      <w:r>
        <w:rPr>
          <w:sz w:val="28"/>
          <w:szCs w:val="28"/>
        </w:rPr>
        <w:lastRenderedPageBreak/>
        <w:t xml:space="preserve">включить систему занятий по изучению, распространению и освоению выявленного педагогического опыта учителей, чьи обучающиеся показали наиболее высокие результаты. Особое внимание необходимо уделить проектированию педагогических технологий изучения наиболее трудно усваиваемых </w:t>
      </w:r>
      <w:proofErr w:type="gramStart"/>
      <w:r>
        <w:rPr>
          <w:sz w:val="28"/>
          <w:szCs w:val="28"/>
        </w:rPr>
        <w:t>обучающимися</w:t>
      </w:r>
      <w:proofErr w:type="gramEnd"/>
      <w:r>
        <w:rPr>
          <w:sz w:val="28"/>
          <w:szCs w:val="28"/>
        </w:rPr>
        <w:t xml:space="preserve"> вопросов предметного содержания и формирования специальных предметных умений, используя аналитические отчеты ФИПИ и МЦКО (РЦОИ) о результатах экзаменов по предметам.   </w:t>
      </w:r>
    </w:p>
    <w:p w:rsidR="000E06CF" w:rsidRDefault="00E731AB">
      <w:pPr>
        <w:ind w:firstLine="1276"/>
        <w:jc w:val="both"/>
        <w:rPr>
          <w:sz w:val="28"/>
          <w:szCs w:val="28"/>
        </w:rPr>
      </w:pPr>
      <w:r>
        <w:rPr>
          <w:sz w:val="28"/>
          <w:szCs w:val="28"/>
        </w:rPr>
        <w:t xml:space="preserve">3. Совершенствование организации учебного процесса по общеобразовательным  программам  с целью эффективного усвоения </w:t>
      </w:r>
      <w:proofErr w:type="gramStart"/>
      <w:r>
        <w:rPr>
          <w:sz w:val="28"/>
          <w:szCs w:val="28"/>
        </w:rPr>
        <w:t>обучающимися</w:t>
      </w:r>
      <w:proofErr w:type="gramEnd"/>
      <w:r>
        <w:rPr>
          <w:sz w:val="28"/>
          <w:szCs w:val="28"/>
        </w:rPr>
        <w:t xml:space="preserve"> изучаемого учебного материала во всех классах, для чего: </w:t>
      </w:r>
    </w:p>
    <w:p w:rsidR="000E06CF" w:rsidRDefault="00E731AB">
      <w:pPr>
        <w:ind w:firstLine="1276"/>
        <w:jc w:val="both"/>
        <w:rPr>
          <w:sz w:val="28"/>
          <w:szCs w:val="28"/>
        </w:rPr>
      </w:pPr>
      <w:r>
        <w:rPr>
          <w:sz w:val="28"/>
          <w:szCs w:val="28"/>
        </w:rPr>
        <w:t xml:space="preserve"> </w:t>
      </w:r>
      <w:r>
        <w:rPr>
          <w:sz w:val="28"/>
          <w:szCs w:val="28"/>
        </w:rPr>
        <w:t xml:space="preserve"> планировать деятельность учащихся на уроках в соответствии с основными требованиями, предъявляемыми к результатам </w:t>
      </w:r>
      <w:proofErr w:type="gramStart"/>
      <w:r>
        <w:rPr>
          <w:sz w:val="28"/>
          <w:szCs w:val="28"/>
        </w:rPr>
        <w:t>обучения по</w:t>
      </w:r>
      <w:proofErr w:type="gramEnd"/>
      <w:r>
        <w:rPr>
          <w:sz w:val="28"/>
          <w:szCs w:val="28"/>
        </w:rPr>
        <w:t xml:space="preserve"> образовательным программам основного общего и среднего общего образования; </w:t>
      </w:r>
    </w:p>
    <w:p w:rsidR="00362EB8" w:rsidRDefault="00E731AB">
      <w:pPr>
        <w:ind w:firstLine="1276"/>
        <w:jc w:val="both"/>
      </w:pPr>
      <w:r>
        <w:rPr>
          <w:sz w:val="28"/>
          <w:szCs w:val="28"/>
        </w:rPr>
        <w:t xml:space="preserve"> </w:t>
      </w:r>
      <w:r>
        <w:rPr>
          <w:sz w:val="28"/>
          <w:szCs w:val="28"/>
        </w:rPr>
        <w:t xml:space="preserve"> организовывать образовательный процесс на уроках на основе </w:t>
      </w:r>
      <w:proofErr w:type="spellStart"/>
      <w:r>
        <w:rPr>
          <w:sz w:val="28"/>
          <w:szCs w:val="28"/>
        </w:rPr>
        <w:t>системнодеятельностного</w:t>
      </w:r>
      <w:proofErr w:type="spellEnd"/>
      <w:r>
        <w:rPr>
          <w:sz w:val="28"/>
          <w:szCs w:val="28"/>
        </w:rPr>
        <w:t xml:space="preserve">, </w:t>
      </w:r>
      <w:proofErr w:type="spellStart"/>
      <w:r>
        <w:rPr>
          <w:sz w:val="28"/>
          <w:szCs w:val="28"/>
        </w:rPr>
        <w:t>компетентностного</w:t>
      </w:r>
      <w:proofErr w:type="spellEnd"/>
      <w:r>
        <w:rPr>
          <w:sz w:val="28"/>
          <w:szCs w:val="28"/>
        </w:rPr>
        <w:t xml:space="preserve"> подходов, обеспечивая формирование у школьников универсальных учебных действий; </w:t>
      </w:r>
    </w:p>
    <w:p w:rsidR="000E06CF" w:rsidRDefault="00E731AB">
      <w:pPr>
        <w:ind w:firstLine="1276"/>
        <w:jc w:val="both"/>
        <w:rPr>
          <w:sz w:val="28"/>
          <w:szCs w:val="28"/>
        </w:rPr>
      </w:pPr>
      <w:r>
        <w:rPr>
          <w:sz w:val="28"/>
          <w:szCs w:val="28"/>
        </w:rPr>
        <w:t xml:space="preserve"> обеспечивать дифференцированный подход </w:t>
      </w:r>
      <w:proofErr w:type="gramStart"/>
      <w:r>
        <w:rPr>
          <w:sz w:val="28"/>
          <w:szCs w:val="28"/>
        </w:rPr>
        <w:t>к</w:t>
      </w:r>
      <w:proofErr w:type="gramEnd"/>
      <w:r>
        <w:rPr>
          <w:sz w:val="28"/>
          <w:szCs w:val="28"/>
        </w:rPr>
        <w:t xml:space="preserve"> обучающимся, следить за усвоением всеми обучающимися минимума содержания на базовом уровне; </w:t>
      </w:r>
    </w:p>
    <w:p w:rsidR="000E06CF" w:rsidRDefault="00E731AB">
      <w:pPr>
        <w:ind w:firstLine="1276"/>
        <w:jc w:val="both"/>
        <w:rPr>
          <w:sz w:val="28"/>
          <w:szCs w:val="28"/>
        </w:rPr>
      </w:pPr>
      <w:r>
        <w:rPr>
          <w:sz w:val="28"/>
          <w:szCs w:val="28"/>
        </w:rPr>
        <w:t xml:space="preserve"> обеспечивать индивидуализацию процесса обучения; </w:t>
      </w:r>
    </w:p>
    <w:p w:rsidR="000E06CF" w:rsidRDefault="00E731AB">
      <w:pPr>
        <w:ind w:firstLine="1276"/>
        <w:jc w:val="both"/>
        <w:rPr>
          <w:sz w:val="28"/>
          <w:szCs w:val="28"/>
        </w:rPr>
      </w:pPr>
      <w:r>
        <w:rPr>
          <w:sz w:val="28"/>
          <w:szCs w:val="28"/>
        </w:rPr>
        <w:t xml:space="preserve"> при планировании уроков выделять резерв времени для повторения и закрепления наиболее значимых и сложных тем учебного предмета; </w:t>
      </w:r>
    </w:p>
    <w:p w:rsidR="00362EB8" w:rsidRDefault="00E731AB">
      <w:pPr>
        <w:ind w:firstLine="1276"/>
        <w:jc w:val="both"/>
        <w:rPr>
          <w:sz w:val="28"/>
          <w:szCs w:val="28"/>
        </w:rPr>
      </w:pPr>
      <w:r>
        <w:rPr>
          <w:sz w:val="28"/>
          <w:szCs w:val="28"/>
        </w:rPr>
        <w:t xml:space="preserve"> </w:t>
      </w:r>
      <w:r>
        <w:rPr>
          <w:sz w:val="28"/>
          <w:szCs w:val="28"/>
        </w:rPr>
        <w:t xml:space="preserve"> с целью своевременного контроля усвоения обучающимися учебной программы, уровня овладения умениями и навыками, а также формирования умения выполнять тестовые задания, проводить текущие мониторинги и другие виды контроля качества знаний, включая задания ГИА для решения их на уроке и дома. Значительный эффект может дать не требующая больших дополнительных затрат времени работа по профилактике типичных ошибок, допускаемых выпускниками на экзамене. Часто достаточно при изучении соответствующей темы просто обратить внимание учащихся на такие ошибки и объяснить, с чем они связаны. Для такой профилактики большое значение имеет своевременное выявление существующих пробелов в знаниях учащихся. При планировании образовательного процесса рекомендуется предусмотреть перед началом изучения каждого раздела курса время на диагностику аспектов подготовки, являющихся опорными при изучении той или иной темы. Особо следует обратить внимание на то, что задания, входящие в контрольные измерительные материалы, по контролируемым в них элементам содержания и видам деятельности не выходят за рамки образовательного стандарта. Поэтому успешное прохождение государственной итоговой </w:t>
      </w:r>
      <w:proofErr w:type="gramStart"/>
      <w:r>
        <w:rPr>
          <w:sz w:val="28"/>
          <w:szCs w:val="28"/>
        </w:rPr>
        <w:t>аттестации</w:t>
      </w:r>
      <w:proofErr w:type="gramEnd"/>
      <w:r>
        <w:rPr>
          <w:sz w:val="28"/>
          <w:szCs w:val="28"/>
        </w:rPr>
        <w:t xml:space="preserve"> всецело зависит от полноценного и глубокого изучения всего программного материала.   </w:t>
      </w:r>
    </w:p>
    <w:p w:rsidR="00362EB8" w:rsidRDefault="00E731AB">
      <w:pPr>
        <w:ind w:firstLine="1276"/>
        <w:jc w:val="both"/>
      </w:pPr>
      <w:r>
        <w:rPr>
          <w:sz w:val="28"/>
          <w:szCs w:val="28"/>
        </w:rPr>
        <w:t xml:space="preserve">4. Совершенствование системы </w:t>
      </w:r>
      <w:proofErr w:type="spellStart"/>
      <w:r>
        <w:rPr>
          <w:sz w:val="28"/>
          <w:szCs w:val="28"/>
        </w:rPr>
        <w:t>внутришкольного</w:t>
      </w:r>
      <w:proofErr w:type="spellEnd"/>
      <w:r>
        <w:rPr>
          <w:sz w:val="28"/>
          <w:szCs w:val="28"/>
        </w:rPr>
        <w:t xml:space="preserve"> контроля, построенной с учетом результатов анализа ГИА учащихся образовательной организации, на основе требований к результатам подготовки обучающихся по образовательным программам основного общего и среднего общего образования.  </w:t>
      </w:r>
    </w:p>
    <w:p w:rsidR="000E06CF" w:rsidRDefault="00E731AB">
      <w:pPr>
        <w:ind w:firstLine="1276"/>
        <w:rPr>
          <w:sz w:val="28"/>
          <w:szCs w:val="28"/>
        </w:rPr>
      </w:pPr>
      <w:r>
        <w:rPr>
          <w:sz w:val="28"/>
          <w:szCs w:val="28"/>
        </w:rPr>
        <w:t xml:space="preserve">5. Разработка системы подготовки выпускников к государственной итоговой аттестации в форме ОГЭ и ЕГЭ. Залогом успеха выпускника на экзамене является упорная и добросовестная работа при изучении всех школьных курсов. </w:t>
      </w:r>
      <w:r>
        <w:rPr>
          <w:sz w:val="28"/>
          <w:szCs w:val="28"/>
        </w:rPr>
        <w:lastRenderedPageBreak/>
        <w:t xml:space="preserve">Однако правильно организованная работа непосредственно в период подготовки к экзамену также имеет большое значение. Каждому выпускнику основной и средней школы должна быть доступна и понятна информация  </w:t>
      </w:r>
    </w:p>
    <w:p w:rsidR="000E06CF" w:rsidRDefault="00E731AB">
      <w:pPr>
        <w:ind w:firstLine="1276"/>
        <w:rPr>
          <w:sz w:val="28"/>
          <w:szCs w:val="28"/>
        </w:rPr>
      </w:pPr>
      <w:r>
        <w:rPr>
          <w:sz w:val="28"/>
          <w:szCs w:val="28"/>
        </w:rPr>
        <w:t xml:space="preserve"> о самом экзамене, </w:t>
      </w:r>
    </w:p>
    <w:p w:rsidR="000E06CF" w:rsidRDefault="00E731AB">
      <w:pPr>
        <w:ind w:firstLine="1276"/>
        <w:rPr>
          <w:sz w:val="28"/>
          <w:szCs w:val="28"/>
        </w:rPr>
      </w:pPr>
      <w:r>
        <w:rPr>
          <w:sz w:val="28"/>
          <w:szCs w:val="28"/>
        </w:rPr>
        <w:t xml:space="preserve"> </w:t>
      </w:r>
      <w:r>
        <w:rPr>
          <w:sz w:val="28"/>
          <w:szCs w:val="28"/>
        </w:rPr>
        <w:t xml:space="preserve"> об особенностях его проведения, </w:t>
      </w:r>
    </w:p>
    <w:p w:rsidR="000E06CF" w:rsidRDefault="00E731AB">
      <w:pPr>
        <w:ind w:firstLine="1276"/>
        <w:rPr>
          <w:sz w:val="28"/>
          <w:szCs w:val="28"/>
        </w:rPr>
      </w:pPr>
      <w:r>
        <w:rPr>
          <w:sz w:val="28"/>
          <w:szCs w:val="28"/>
        </w:rPr>
        <w:t> о том, как можно проверить свою готовность к нему,</w:t>
      </w:r>
    </w:p>
    <w:p w:rsidR="00362EB8" w:rsidRDefault="00E731AB">
      <w:pPr>
        <w:ind w:firstLine="1276"/>
      </w:pPr>
      <w:r>
        <w:rPr>
          <w:sz w:val="28"/>
          <w:szCs w:val="28"/>
        </w:rPr>
        <w:t xml:space="preserve"> </w:t>
      </w:r>
      <w:r>
        <w:rPr>
          <w:sz w:val="28"/>
          <w:szCs w:val="28"/>
        </w:rPr>
        <w:t xml:space="preserve"> как следует </w:t>
      </w:r>
      <w:proofErr w:type="spellStart"/>
      <w:r>
        <w:rPr>
          <w:sz w:val="28"/>
          <w:szCs w:val="28"/>
        </w:rPr>
        <w:t>самоорганизоваться</w:t>
      </w:r>
      <w:proofErr w:type="spellEnd"/>
      <w:r>
        <w:rPr>
          <w:sz w:val="28"/>
          <w:szCs w:val="28"/>
        </w:rPr>
        <w:t xml:space="preserve"> при выполнении экзаменационной работы. Задачей учителя является оказание помощи ученику в формировании индивидуальной траектории подготовки к государственной итоговой аттестации с учётом текущего уровня знаний и планируемого выбора дальнейшей профессии. Будущему участнику экзамена надо чётко определиться с тем, какие цели он ставит и, соответственно, в какую из групп по уровню результатов планирует попасть. При подготовке учащихся к экзамену необходимо подробно объяснять цели этого испытания и структуру экзаменационной работы по предмету, рассматривая демонстрационные версии экзамена только как ориентиры, показывающие примерные образцы заданий, которые могут стоять на соответствующих позициях. Помощь в решении этой задачи могут оказать спецификации, кодификаторы, демов</w:t>
      </w:r>
      <w:r w:rsidR="006169DF">
        <w:rPr>
          <w:sz w:val="28"/>
          <w:szCs w:val="28"/>
        </w:rPr>
        <w:t>ерсии экзаменационных работ 2019</w:t>
      </w:r>
      <w:r>
        <w:rPr>
          <w:sz w:val="28"/>
          <w:szCs w:val="28"/>
        </w:rPr>
        <w:t xml:space="preserve"> года. При этом следует учитывать, что «натаскивание» выпускников на определённый тип заданий может вызвать затруднения при выполнении задания, немного отличающегося по формату </w:t>
      </w:r>
      <w:proofErr w:type="gramStart"/>
      <w:r>
        <w:rPr>
          <w:sz w:val="28"/>
          <w:szCs w:val="28"/>
        </w:rPr>
        <w:t>от</w:t>
      </w:r>
      <w:proofErr w:type="gramEnd"/>
      <w:r>
        <w:rPr>
          <w:sz w:val="28"/>
          <w:szCs w:val="28"/>
        </w:rPr>
        <w:t xml:space="preserve"> привычного. Важно обращать внимание обучающихся на необходимость внимательного прочтения формулировок заданий, инструкций к их выполнению; научить учеников извлекать из инструкции максимум информации, четкому переносу ответов в бланк в строгом соответствии с инструкцией, ориентируясь на образец написания букв и цифр. Для достижения выпускниками положительных результатов на экзамене особое внимание при подготовке к ГИА следует обратить на повторение и закрепление материала, который традиционно вызывает затруднения у выпускников по каждому учебному предмету. Особое внимание рекомендуется уделять выполнению тренировочных работ по предметам в формате КИМ. </w:t>
      </w:r>
      <w:proofErr w:type="gramStart"/>
      <w:r>
        <w:rPr>
          <w:sz w:val="28"/>
          <w:szCs w:val="28"/>
        </w:rPr>
        <w:t xml:space="preserve">Для этого можно использовать Открытый банк заданий ОГЭ и ЕГЭ http://opengia.ru/. В процессе подготовки к экзамену целесообразно знакомить обучающихся с критериями оценивания заданий с развернутым ответом, опираясь на </w:t>
      </w:r>
      <w:proofErr w:type="spellStart"/>
      <w:r>
        <w:rPr>
          <w:sz w:val="28"/>
          <w:szCs w:val="28"/>
        </w:rPr>
        <w:t>учебнометодические</w:t>
      </w:r>
      <w:proofErr w:type="spellEnd"/>
      <w:r>
        <w:rPr>
          <w:sz w:val="28"/>
          <w:szCs w:val="28"/>
        </w:rPr>
        <w:t xml:space="preserve">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и ЕГЭ.  </w:t>
      </w:r>
      <w:proofErr w:type="gramEnd"/>
    </w:p>
    <w:p w:rsidR="00362EB8" w:rsidRDefault="00E731AB">
      <w:pPr>
        <w:ind w:firstLine="1276"/>
        <w:jc w:val="both"/>
      </w:pPr>
      <w:r>
        <w:rPr>
          <w:sz w:val="28"/>
          <w:szCs w:val="28"/>
        </w:rPr>
        <w:t>6. Организация повышения квалификации педагогов. При планировании повышения квалификации учителей-предметников следует учитывать результаты государственной итоговой аттестации обучающихся, мотивировать педагогов на выбор программы повышения квалификации, ориентированной на индивидуальные образовательные потребности каждого педагога.</w:t>
      </w:r>
    </w:p>
    <w:p w:rsidR="00362EB8" w:rsidRDefault="00362EB8">
      <w:pPr>
        <w:ind w:firstLine="1276"/>
        <w:jc w:val="both"/>
        <w:rPr>
          <w:sz w:val="28"/>
          <w:szCs w:val="28"/>
        </w:rPr>
      </w:pPr>
    </w:p>
    <w:p w:rsidR="00362EB8" w:rsidRDefault="00362EB8">
      <w:pPr>
        <w:ind w:firstLine="1276"/>
        <w:jc w:val="both"/>
        <w:rPr>
          <w:sz w:val="28"/>
          <w:szCs w:val="28"/>
        </w:rPr>
      </w:pPr>
    </w:p>
    <w:p w:rsidR="00362EB8" w:rsidRDefault="00362EB8">
      <w:pPr>
        <w:ind w:firstLine="1276"/>
        <w:jc w:val="both"/>
        <w:rPr>
          <w:sz w:val="28"/>
          <w:szCs w:val="28"/>
        </w:rPr>
      </w:pPr>
    </w:p>
    <w:p w:rsidR="00362EB8" w:rsidRDefault="00362EB8">
      <w:pPr>
        <w:ind w:firstLine="1276"/>
        <w:jc w:val="both"/>
        <w:rPr>
          <w:sz w:val="28"/>
          <w:szCs w:val="28"/>
        </w:rPr>
      </w:pPr>
    </w:p>
    <w:p w:rsidR="00362EB8" w:rsidRDefault="00362EB8" w:rsidP="000E06CF">
      <w:pPr>
        <w:jc w:val="both"/>
      </w:pPr>
    </w:p>
    <w:sectPr w:rsidR="00362EB8" w:rsidSect="00AB3D4E">
      <w:pgSz w:w="16838" w:h="11906" w:orient="landscape"/>
      <w:pgMar w:top="709" w:right="1134" w:bottom="568" w:left="56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78D"/>
    <w:multiLevelType w:val="hybridMultilevel"/>
    <w:tmpl w:val="B7861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8AE"/>
    <w:multiLevelType w:val="hybridMultilevel"/>
    <w:tmpl w:val="74684052"/>
    <w:lvl w:ilvl="0" w:tplc="BC8031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772C1"/>
    <w:multiLevelType w:val="hybridMultilevel"/>
    <w:tmpl w:val="2C60D4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5">
    <w:nsid w:val="0B252CED"/>
    <w:multiLevelType w:val="multilevel"/>
    <w:tmpl w:val="A2E49A42"/>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B8761CD"/>
    <w:multiLevelType w:val="hybridMultilevel"/>
    <w:tmpl w:val="90CC8F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164776"/>
    <w:multiLevelType w:val="hybridMultilevel"/>
    <w:tmpl w:val="7266436A"/>
    <w:lvl w:ilvl="0" w:tplc="C8C23594">
      <w:numFmt w:val="bullet"/>
      <w:lvlText w:val="-"/>
      <w:lvlJc w:val="left"/>
      <w:pPr>
        <w:ind w:left="795" w:hanging="360"/>
      </w:p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1">
    <w:nsid w:val="134E4DC1"/>
    <w:multiLevelType w:val="multilevel"/>
    <w:tmpl w:val="38E2A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17927768"/>
    <w:multiLevelType w:val="hybridMultilevel"/>
    <w:tmpl w:val="63B23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7F58DA"/>
    <w:multiLevelType w:val="hybridMultilevel"/>
    <w:tmpl w:val="90D4A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8735B7"/>
    <w:multiLevelType w:val="multilevel"/>
    <w:tmpl w:val="ED8CD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8A00C7"/>
    <w:multiLevelType w:val="hybridMultilevel"/>
    <w:tmpl w:val="EF24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7">
    <w:nsid w:val="2FBE47B2"/>
    <w:multiLevelType w:val="hybridMultilevel"/>
    <w:tmpl w:val="54CA39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08E73E4"/>
    <w:multiLevelType w:val="hybridMultilevel"/>
    <w:tmpl w:val="5D9C8F76"/>
    <w:lvl w:ilvl="0" w:tplc="0419000F">
      <w:start w:val="1"/>
      <w:numFmt w:val="decimal"/>
      <w:lvlText w:val="%1."/>
      <w:lvlJc w:val="left"/>
      <w:pPr>
        <w:ind w:left="1070" w:hanging="360"/>
      </w:pPr>
      <w:rPr>
        <w:rFonts w:hint="default"/>
        <w:color w:val="000000"/>
      </w:rPr>
    </w:lvl>
    <w:lvl w:ilvl="1" w:tplc="04190003" w:tentative="1">
      <w:start w:val="1"/>
      <w:numFmt w:val="bullet"/>
      <w:lvlText w:val="o"/>
      <w:lvlJc w:val="left"/>
      <w:pPr>
        <w:ind w:left="1595" w:hanging="360"/>
      </w:pPr>
      <w:rPr>
        <w:rFonts w:ascii="Courier New" w:hAnsi="Courier New" w:cs="Courier New" w:hint="default"/>
      </w:rPr>
    </w:lvl>
    <w:lvl w:ilvl="2" w:tplc="04190005" w:tentative="1">
      <w:start w:val="1"/>
      <w:numFmt w:val="bullet"/>
      <w:lvlText w:val=""/>
      <w:lvlJc w:val="left"/>
      <w:pPr>
        <w:ind w:left="2315" w:hanging="360"/>
      </w:pPr>
      <w:rPr>
        <w:rFonts w:ascii="Wingdings" w:hAnsi="Wingdings" w:hint="default"/>
      </w:rPr>
    </w:lvl>
    <w:lvl w:ilvl="3" w:tplc="04190001" w:tentative="1">
      <w:start w:val="1"/>
      <w:numFmt w:val="bullet"/>
      <w:lvlText w:val=""/>
      <w:lvlJc w:val="left"/>
      <w:pPr>
        <w:ind w:left="3035" w:hanging="360"/>
      </w:pPr>
      <w:rPr>
        <w:rFonts w:ascii="Symbol" w:hAnsi="Symbol" w:hint="default"/>
      </w:rPr>
    </w:lvl>
    <w:lvl w:ilvl="4" w:tplc="04190003" w:tentative="1">
      <w:start w:val="1"/>
      <w:numFmt w:val="bullet"/>
      <w:lvlText w:val="o"/>
      <w:lvlJc w:val="left"/>
      <w:pPr>
        <w:ind w:left="3755" w:hanging="360"/>
      </w:pPr>
      <w:rPr>
        <w:rFonts w:ascii="Courier New" w:hAnsi="Courier New" w:cs="Courier New" w:hint="default"/>
      </w:rPr>
    </w:lvl>
    <w:lvl w:ilvl="5" w:tplc="04190005" w:tentative="1">
      <w:start w:val="1"/>
      <w:numFmt w:val="bullet"/>
      <w:lvlText w:val=""/>
      <w:lvlJc w:val="left"/>
      <w:pPr>
        <w:ind w:left="4475" w:hanging="360"/>
      </w:pPr>
      <w:rPr>
        <w:rFonts w:ascii="Wingdings" w:hAnsi="Wingdings" w:hint="default"/>
      </w:rPr>
    </w:lvl>
    <w:lvl w:ilvl="6" w:tplc="04190001" w:tentative="1">
      <w:start w:val="1"/>
      <w:numFmt w:val="bullet"/>
      <w:lvlText w:val=""/>
      <w:lvlJc w:val="left"/>
      <w:pPr>
        <w:ind w:left="5195" w:hanging="360"/>
      </w:pPr>
      <w:rPr>
        <w:rFonts w:ascii="Symbol" w:hAnsi="Symbol" w:hint="default"/>
      </w:rPr>
    </w:lvl>
    <w:lvl w:ilvl="7" w:tplc="04190003" w:tentative="1">
      <w:start w:val="1"/>
      <w:numFmt w:val="bullet"/>
      <w:lvlText w:val="o"/>
      <w:lvlJc w:val="left"/>
      <w:pPr>
        <w:ind w:left="5915" w:hanging="360"/>
      </w:pPr>
      <w:rPr>
        <w:rFonts w:ascii="Courier New" w:hAnsi="Courier New" w:cs="Courier New" w:hint="default"/>
      </w:rPr>
    </w:lvl>
    <w:lvl w:ilvl="8" w:tplc="04190005" w:tentative="1">
      <w:start w:val="1"/>
      <w:numFmt w:val="bullet"/>
      <w:lvlText w:val=""/>
      <w:lvlJc w:val="left"/>
      <w:pPr>
        <w:ind w:left="6635" w:hanging="360"/>
      </w:pPr>
      <w:rPr>
        <w:rFonts w:ascii="Wingdings" w:hAnsi="Wingdings" w:hint="default"/>
      </w:rPr>
    </w:lvl>
  </w:abstractNum>
  <w:abstractNum w:abstractNumId="19">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506867"/>
    <w:multiLevelType w:val="hybridMultilevel"/>
    <w:tmpl w:val="2EEC7F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EC62D6"/>
    <w:multiLevelType w:val="multilevel"/>
    <w:tmpl w:val="345C1F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8E6920"/>
    <w:multiLevelType w:val="hybridMultilevel"/>
    <w:tmpl w:val="04EC1E64"/>
    <w:lvl w:ilvl="0" w:tplc="C39E051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3CDC1463"/>
    <w:multiLevelType w:val="hybridMultilevel"/>
    <w:tmpl w:val="49023932"/>
    <w:lvl w:ilvl="0" w:tplc="C8C23594">
      <w:numFmt w:val="bullet"/>
      <w:lvlText w:val="-"/>
      <w:lvlJc w:val="left"/>
      <w:pPr>
        <w:tabs>
          <w:tab w:val="num" w:pos="720"/>
        </w:tabs>
        <w:ind w:left="720" w:hanging="360"/>
      </w:pPr>
      <w:rPr>
        <w:rFonts w:hint="default"/>
      </w:rPr>
    </w:lvl>
    <w:lvl w:ilvl="1" w:tplc="3234809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Tahoma" w:hAnsi="Tahoma"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Wingdings" w:hAnsi="Wingdings" w:cs="Wingdings" w:hint="default"/>
      </w:rPr>
    </w:lvl>
    <w:lvl w:ilvl="5" w:tplc="04190005" w:tentative="1">
      <w:start w:val="1"/>
      <w:numFmt w:val="bullet"/>
      <w:lvlText w:val=""/>
      <w:lvlJc w:val="left"/>
      <w:pPr>
        <w:tabs>
          <w:tab w:val="num" w:pos="4320"/>
        </w:tabs>
        <w:ind w:left="4320" w:hanging="360"/>
      </w:pPr>
      <w:rPr>
        <w:rFonts w:ascii="Tahoma" w:hAnsi="Tahoma"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Wingdings" w:hAnsi="Wingdings" w:cs="Wingdings" w:hint="default"/>
      </w:rPr>
    </w:lvl>
    <w:lvl w:ilvl="8" w:tplc="04190005" w:tentative="1">
      <w:start w:val="1"/>
      <w:numFmt w:val="bullet"/>
      <w:lvlText w:val=""/>
      <w:lvlJc w:val="left"/>
      <w:pPr>
        <w:tabs>
          <w:tab w:val="num" w:pos="6480"/>
        </w:tabs>
        <w:ind w:left="6480" w:hanging="360"/>
      </w:pPr>
      <w:rPr>
        <w:rFonts w:ascii="Tahoma" w:hAnsi="Tahoma" w:hint="default"/>
      </w:rPr>
    </w:lvl>
  </w:abstractNum>
  <w:abstractNum w:abstractNumId="24">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A25F31"/>
    <w:multiLevelType w:val="hybridMultilevel"/>
    <w:tmpl w:val="30A0D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CF2930"/>
    <w:multiLevelType w:val="multilevel"/>
    <w:tmpl w:val="8C9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D34BA8"/>
    <w:multiLevelType w:val="hybridMultilevel"/>
    <w:tmpl w:val="8592B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7C493E"/>
    <w:multiLevelType w:val="hybridMultilevel"/>
    <w:tmpl w:val="34A28F4E"/>
    <w:lvl w:ilvl="0" w:tplc="32348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8134AD5"/>
    <w:multiLevelType w:val="hybridMultilevel"/>
    <w:tmpl w:val="310A957A"/>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0">
    <w:nsid w:val="4BBC3CDA"/>
    <w:multiLevelType w:val="multilevel"/>
    <w:tmpl w:val="91FCFA0A"/>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C9A7E52"/>
    <w:multiLevelType w:val="hybridMultilevel"/>
    <w:tmpl w:val="E1460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8024AA"/>
    <w:multiLevelType w:val="hybridMultilevel"/>
    <w:tmpl w:val="AD4CA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ADB5899"/>
    <w:multiLevelType w:val="hybridMultilevel"/>
    <w:tmpl w:val="7BE691A0"/>
    <w:lvl w:ilvl="0" w:tplc="C8C23594">
      <w:numFmt w:val="bullet"/>
      <w:lvlText w:val="-"/>
      <w:lvlJc w:val="left"/>
      <w:pPr>
        <w:tabs>
          <w:tab w:val="num" w:pos="720"/>
        </w:tabs>
        <w:ind w:left="720" w:hanging="360"/>
      </w:pPr>
      <w:rPr>
        <w:rFonts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E4D0285"/>
    <w:multiLevelType w:val="multilevel"/>
    <w:tmpl w:val="B5A06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5407153"/>
    <w:multiLevelType w:val="multilevel"/>
    <w:tmpl w:val="769CA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5F21E4C"/>
    <w:multiLevelType w:val="hybridMultilevel"/>
    <w:tmpl w:val="43B0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A0993"/>
    <w:multiLevelType w:val="hybridMultilevel"/>
    <w:tmpl w:val="0DB8BA2A"/>
    <w:lvl w:ilvl="0" w:tplc="C8C2359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4008CC"/>
    <w:multiLevelType w:val="hybridMultilevel"/>
    <w:tmpl w:val="30F48498"/>
    <w:lvl w:ilvl="0" w:tplc="0419000F">
      <w:start w:val="1"/>
      <w:numFmt w:val="decimal"/>
      <w:lvlText w:val="%1."/>
      <w:lvlJc w:val="left"/>
      <w:pPr>
        <w:ind w:left="644" w:hanging="360"/>
      </w:pPr>
      <w:rPr>
        <w:rFonts w:hint="default"/>
      </w:rPr>
    </w:lvl>
    <w:lvl w:ilvl="1" w:tplc="04190001">
      <w:start w:val="1"/>
      <w:numFmt w:val="bullet"/>
      <w:lvlText w:val=""/>
      <w:lvlJc w:val="left"/>
      <w:pPr>
        <w:ind w:left="1298" w:hanging="360"/>
      </w:pPr>
      <w:rPr>
        <w:rFonts w:ascii="Symbol" w:hAnsi="Symbol" w:hint="default"/>
      </w:r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657A0C"/>
    <w:multiLevelType w:val="hybridMultilevel"/>
    <w:tmpl w:val="66A404F4"/>
    <w:lvl w:ilvl="0" w:tplc="0419000F">
      <w:start w:val="1"/>
      <w:numFmt w:val="decimal"/>
      <w:lvlText w:val="%1."/>
      <w:lvlJc w:val="left"/>
      <w:pPr>
        <w:ind w:left="644"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5">
    <w:nsid w:val="7CA470EE"/>
    <w:multiLevelType w:val="hybridMultilevel"/>
    <w:tmpl w:val="21F29BC8"/>
    <w:lvl w:ilvl="0" w:tplc="84D443D2">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7">
    <w:nsid w:val="7F535D31"/>
    <w:multiLevelType w:val="hybridMultilevel"/>
    <w:tmpl w:val="C1045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5"/>
  </w:num>
  <w:num w:numId="4">
    <w:abstractNumId w:val="30"/>
  </w:num>
  <w:num w:numId="5">
    <w:abstractNumId w:val="38"/>
  </w:num>
  <w:num w:numId="6">
    <w:abstractNumId w:val="11"/>
  </w:num>
  <w:num w:numId="7">
    <w:abstractNumId w:val="46"/>
  </w:num>
  <w:num w:numId="8">
    <w:abstractNumId w:val="41"/>
  </w:num>
  <w:num w:numId="9">
    <w:abstractNumId w:val="3"/>
  </w:num>
  <w:num w:numId="10">
    <w:abstractNumId w:val="43"/>
  </w:num>
  <w:num w:numId="11">
    <w:abstractNumId w:val="33"/>
  </w:num>
  <w:num w:numId="12">
    <w:abstractNumId w:val="19"/>
  </w:num>
  <w:num w:numId="13">
    <w:abstractNumId w:val="24"/>
  </w:num>
  <w:num w:numId="14">
    <w:abstractNumId w:val="10"/>
  </w:num>
  <w:num w:numId="15">
    <w:abstractNumId w:val="8"/>
  </w:num>
  <w:num w:numId="16">
    <w:abstractNumId w:val="37"/>
  </w:num>
  <w:num w:numId="17">
    <w:abstractNumId w:val="16"/>
  </w:num>
  <w:num w:numId="18">
    <w:abstractNumId w:val="4"/>
  </w:num>
  <w:num w:numId="19">
    <w:abstractNumId w:val="36"/>
  </w:num>
  <w:num w:numId="20">
    <w:abstractNumId w:val="9"/>
  </w:num>
  <w:num w:numId="21">
    <w:abstractNumId w:val="39"/>
  </w:num>
  <w:num w:numId="22">
    <w:abstractNumId w:val="22"/>
  </w:num>
  <w:num w:numId="23">
    <w:abstractNumId w:val="21"/>
  </w:num>
  <w:num w:numId="24">
    <w:abstractNumId w:val="1"/>
  </w:num>
  <w:num w:numId="25">
    <w:abstractNumId w:val="7"/>
  </w:num>
  <w:num w:numId="26">
    <w:abstractNumId w:val="18"/>
  </w:num>
  <w:num w:numId="27">
    <w:abstractNumId w:val="44"/>
  </w:num>
  <w:num w:numId="28">
    <w:abstractNumId w:val="0"/>
  </w:num>
  <w:num w:numId="29">
    <w:abstractNumId w:val="42"/>
  </w:num>
  <w:num w:numId="30">
    <w:abstractNumId w:val="45"/>
  </w:num>
  <w:num w:numId="31">
    <w:abstractNumId w:val="34"/>
  </w:num>
  <w:num w:numId="32">
    <w:abstractNumId w:val="23"/>
  </w:num>
  <w:num w:numId="33">
    <w:abstractNumId w:val="40"/>
  </w:num>
  <w:num w:numId="34">
    <w:abstractNumId w:val="12"/>
  </w:num>
  <w:num w:numId="35">
    <w:abstractNumId w:val="6"/>
  </w:num>
  <w:num w:numId="36">
    <w:abstractNumId w:val="29"/>
  </w:num>
  <w:num w:numId="37">
    <w:abstractNumId w:val="28"/>
  </w:num>
  <w:num w:numId="38">
    <w:abstractNumId w:val="47"/>
  </w:num>
  <w:num w:numId="39">
    <w:abstractNumId w:val="15"/>
  </w:num>
  <w:num w:numId="40">
    <w:abstractNumId w:val="26"/>
  </w:num>
  <w:num w:numId="41">
    <w:abstractNumId w:val="2"/>
  </w:num>
  <w:num w:numId="42">
    <w:abstractNumId w:val="31"/>
  </w:num>
  <w:num w:numId="43">
    <w:abstractNumId w:val="27"/>
  </w:num>
  <w:num w:numId="44">
    <w:abstractNumId w:val="25"/>
  </w:num>
  <w:num w:numId="45">
    <w:abstractNumId w:val="17"/>
  </w:num>
  <w:num w:numId="46">
    <w:abstractNumId w:val="13"/>
  </w:num>
  <w:num w:numId="47">
    <w:abstractNumId w:val="20"/>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62EB8"/>
    <w:rsid w:val="0001772C"/>
    <w:rsid w:val="0002534C"/>
    <w:rsid w:val="00031A49"/>
    <w:rsid w:val="0004074C"/>
    <w:rsid w:val="00045F41"/>
    <w:rsid w:val="00085AA0"/>
    <w:rsid w:val="000862EA"/>
    <w:rsid w:val="00095941"/>
    <w:rsid w:val="000A67D8"/>
    <w:rsid w:val="000B38FF"/>
    <w:rsid w:val="000C180F"/>
    <w:rsid w:val="000E06CF"/>
    <w:rsid w:val="000E2593"/>
    <w:rsid w:val="000F5C7A"/>
    <w:rsid w:val="00100A0C"/>
    <w:rsid w:val="001133B1"/>
    <w:rsid w:val="00127C2D"/>
    <w:rsid w:val="0013386E"/>
    <w:rsid w:val="001A1055"/>
    <w:rsid w:val="001F175F"/>
    <w:rsid w:val="002002F1"/>
    <w:rsid w:val="00201FEB"/>
    <w:rsid w:val="002415CE"/>
    <w:rsid w:val="002644F8"/>
    <w:rsid w:val="002B0AA5"/>
    <w:rsid w:val="002E4455"/>
    <w:rsid w:val="00327833"/>
    <w:rsid w:val="00352682"/>
    <w:rsid w:val="00353765"/>
    <w:rsid w:val="003544AD"/>
    <w:rsid w:val="00362EB8"/>
    <w:rsid w:val="00367258"/>
    <w:rsid w:val="00371C6D"/>
    <w:rsid w:val="00382AC9"/>
    <w:rsid w:val="003953D9"/>
    <w:rsid w:val="003A4B93"/>
    <w:rsid w:val="003A6A4A"/>
    <w:rsid w:val="003B6F96"/>
    <w:rsid w:val="003E21B2"/>
    <w:rsid w:val="003F5218"/>
    <w:rsid w:val="004136DA"/>
    <w:rsid w:val="00415A86"/>
    <w:rsid w:val="004263B7"/>
    <w:rsid w:val="00430551"/>
    <w:rsid w:val="0044688D"/>
    <w:rsid w:val="0048564C"/>
    <w:rsid w:val="00485FEC"/>
    <w:rsid w:val="004914F6"/>
    <w:rsid w:val="004B7658"/>
    <w:rsid w:val="004E1B59"/>
    <w:rsid w:val="004F7835"/>
    <w:rsid w:val="005021DC"/>
    <w:rsid w:val="00560FF2"/>
    <w:rsid w:val="00562F2F"/>
    <w:rsid w:val="005F0A0B"/>
    <w:rsid w:val="006169DF"/>
    <w:rsid w:val="00617CD4"/>
    <w:rsid w:val="0062539A"/>
    <w:rsid w:val="006C1A69"/>
    <w:rsid w:val="006E4826"/>
    <w:rsid w:val="00715357"/>
    <w:rsid w:val="007746AE"/>
    <w:rsid w:val="00774AF5"/>
    <w:rsid w:val="007756B8"/>
    <w:rsid w:val="00777AC3"/>
    <w:rsid w:val="00782DE5"/>
    <w:rsid w:val="007B2AE9"/>
    <w:rsid w:val="007C5D1D"/>
    <w:rsid w:val="0088111D"/>
    <w:rsid w:val="008F02FA"/>
    <w:rsid w:val="00945040"/>
    <w:rsid w:val="0098124C"/>
    <w:rsid w:val="009B5864"/>
    <w:rsid w:val="009C6129"/>
    <w:rsid w:val="009D3D61"/>
    <w:rsid w:val="00A0188F"/>
    <w:rsid w:val="00A27B6A"/>
    <w:rsid w:val="00A300B8"/>
    <w:rsid w:val="00A604A7"/>
    <w:rsid w:val="00A96283"/>
    <w:rsid w:val="00AB3D4E"/>
    <w:rsid w:val="00AE3986"/>
    <w:rsid w:val="00AE6A35"/>
    <w:rsid w:val="00B13C67"/>
    <w:rsid w:val="00B56668"/>
    <w:rsid w:val="00B660BD"/>
    <w:rsid w:val="00B733EC"/>
    <w:rsid w:val="00B96571"/>
    <w:rsid w:val="00B97470"/>
    <w:rsid w:val="00BC1268"/>
    <w:rsid w:val="00BC1BE8"/>
    <w:rsid w:val="00BC2287"/>
    <w:rsid w:val="00BD23B2"/>
    <w:rsid w:val="00C42BDC"/>
    <w:rsid w:val="00C55294"/>
    <w:rsid w:val="00C80421"/>
    <w:rsid w:val="00C87698"/>
    <w:rsid w:val="00CE54C0"/>
    <w:rsid w:val="00D33408"/>
    <w:rsid w:val="00D35BA7"/>
    <w:rsid w:val="00D55181"/>
    <w:rsid w:val="00D61E83"/>
    <w:rsid w:val="00D85F91"/>
    <w:rsid w:val="00D86001"/>
    <w:rsid w:val="00DC0D05"/>
    <w:rsid w:val="00E73137"/>
    <w:rsid w:val="00E731AB"/>
    <w:rsid w:val="00E91000"/>
    <w:rsid w:val="00E92D59"/>
    <w:rsid w:val="00EA0277"/>
    <w:rsid w:val="00EE0F91"/>
    <w:rsid w:val="00F04969"/>
    <w:rsid w:val="00F42DF1"/>
    <w:rsid w:val="00F52AE6"/>
    <w:rsid w:val="00F64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E5D"/>
    <w:rPr>
      <w:color w:val="00000A"/>
      <w:sz w:val="24"/>
      <w:szCs w:val="24"/>
    </w:rPr>
  </w:style>
  <w:style w:type="paragraph" w:styleId="1">
    <w:name w:val="heading 1"/>
    <w:basedOn w:val="a0"/>
    <w:link w:val="10"/>
    <w:uiPriority w:val="9"/>
    <w:qFormat/>
    <w:rsid w:val="00362EB8"/>
    <w:pPr>
      <w:outlineLvl w:val="0"/>
    </w:pPr>
  </w:style>
  <w:style w:type="paragraph" w:styleId="2">
    <w:name w:val="heading 2"/>
    <w:aliases w:val=" Знак"/>
    <w:basedOn w:val="a0"/>
    <w:link w:val="20"/>
    <w:qFormat/>
    <w:rsid w:val="00362EB8"/>
    <w:pPr>
      <w:outlineLvl w:val="1"/>
    </w:pPr>
  </w:style>
  <w:style w:type="paragraph" w:styleId="3">
    <w:name w:val="heading 3"/>
    <w:basedOn w:val="a0"/>
    <w:link w:val="30"/>
    <w:uiPriority w:val="9"/>
    <w:qFormat/>
    <w:rsid w:val="00362EB8"/>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59061A"/>
  </w:style>
  <w:style w:type="character" w:customStyle="1" w:styleId="a5">
    <w:name w:val="Текст выноски Знак"/>
    <w:uiPriority w:val="99"/>
    <w:qFormat/>
    <w:rsid w:val="002A01B9"/>
    <w:rPr>
      <w:rFonts w:ascii="Tahoma" w:hAnsi="Tahoma" w:cs="Tahoma"/>
      <w:sz w:val="16"/>
      <w:szCs w:val="16"/>
    </w:rPr>
  </w:style>
  <w:style w:type="character" w:customStyle="1" w:styleId="a6">
    <w:name w:val="Нижний колонтитул Знак"/>
    <w:basedOn w:val="a1"/>
    <w:uiPriority w:val="99"/>
    <w:qFormat/>
    <w:rsid w:val="00222781"/>
    <w:rPr>
      <w:sz w:val="24"/>
      <w:szCs w:val="24"/>
    </w:rPr>
  </w:style>
  <w:style w:type="character" w:styleId="a7">
    <w:name w:val="Strong"/>
    <w:basedOn w:val="a1"/>
    <w:uiPriority w:val="22"/>
    <w:qFormat/>
    <w:rsid w:val="00140E76"/>
    <w:rPr>
      <w:b/>
      <w:bCs/>
    </w:rPr>
  </w:style>
  <w:style w:type="character" w:customStyle="1" w:styleId="c7">
    <w:name w:val="c7"/>
    <w:basedOn w:val="a1"/>
    <w:qFormat/>
    <w:rsid w:val="00556D9C"/>
  </w:style>
  <w:style w:type="character" w:customStyle="1" w:styleId="c5">
    <w:name w:val="c5"/>
    <w:basedOn w:val="a1"/>
    <w:qFormat/>
    <w:rsid w:val="00556D9C"/>
  </w:style>
  <w:style w:type="character" w:customStyle="1" w:styleId="c6">
    <w:name w:val="c6"/>
    <w:basedOn w:val="a1"/>
    <w:qFormat/>
    <w:rsid w:val="00556D9C"/>
  </w:style>
  <w:style w:type="character" w:customStyle="1" w:styleId="c3">
    <w:name w:val="c3"/>
    <w:basedOn w:val="a1"/>
    <w:qFormat/>
    <w:rsid w:val="00556D9C"/>
  </w:style>
  <w:style w:type="character" w:customStyle="1" w:styleId="ListLabel1">
    <w:name w:val="ListLabel 1"/>
    <w:qFormat/>
    <w:rsid w:val="00362EB8"/>
    <w:rPr>
      <w:rFonts w:cs="Courier New"/>
    </w:rPr>
  </w:style>
  <w:style w:type="character" w:customStyle="1" w:styleId="ListLabel2">
    <w:name w:val="ListLabel 2"/>
    <w:qFormat/>
    <w:rsid w:val="00362EB8"/>
    <w:rPr>
      <w:rFonts w:cs="Symbol"/>
      <w:b/>
      <w:sz w:val="28"/>
    </w:rPr>
  </w:style>
  <w:style w:type="character" w:customStyle="1" w:styleId="ListLabel3">
    <w:name w:val="ListLabel 3"/>
    <w:qFormat/>
    <w:rsid w:val="00362EB8"/>
    <w:rPr>
      <w:rFonts w:cs="Courier New"/>
    </w:rPr>
  </w:style>
  <w:style w:type="character" w:customStyle="1" w:styleId="ListLabel4">
    <w:name w:val="ListLabel 4"/>
    <w:qFormat/>
    <w:rsid w:val="00362EB8"/>
    <w:rPr>
      <w:rFonts w:cs="Wingdings"/>
    </w:rPr>
  </w:style>
  <w:style w:type="paragraph" w:customStyle="1" w:styleId="a0">
    <w:name w:val="Заголовок"/>
    <w:basedOn w:val="a"/>
    <w:next w:val="a8"/>
    <w:qFormat/>
    <w:rsid w:val="00362EB8"/>
    <w:pPr>
      <w:keepNext/>
      <w:spacing w:before="240" w:after="120"/>
    </w:pPr>
    <w:rPr>
      <w:rFonts w:ascii="Liberation Sans" w:eastAsia="Microsoft YaHei" w:hAnsi="Liberation Sans" w:cs="Arial"/>
      <w:sz w:val="28"/>
      <w:szCs w:val="28"/>
    </w:rPr>
  </w:style>
  <w:style w:type="paragraph" w:styleId="a8">
    <w:name w:val="Body Text"/>
    <w:basedOn w:val="a"/>
    <w:rsid w:val="00F5586F"/>
    <w:pPr>
      <w:jc w:val="center"/>
    </w:pPr>
    <w:rPr>
      <w:b/>
      <w:sz w:val="28"/>
      <w:szCs w:val="20"/>
    </w:rPr>
  </w:style>
  <w:style w:type="paragraph" w:styleId="a9">
    <w:name w:val="List"/>
    <w:basedOn w:val="a8"/>
    <w:rsid w:val="00362EB8"/>
    <w:rPr>
      <w:rFonts w:cs="Arial"/>
    </w:rPr>
  </w:style>
  <w:style w:type="paragraph" w:styleId="aa">
    <w:name w:val="Title"/>
    <w:basedOn w:val="a"/>
    <w:link w:val="ab"/>
    <w:uiPriority w:val="10"/>
    <w:qFormat/>
    <w:rsid w:val="00362EB8"/>
    <w:pPr>
      <w:suppressLineNumbers/>
      <w:spacing w:before="120" w:after="120"/>
    </w:pPr>
    <w:rPr>
      <w:rFonts w:cs="Arial"/>
      <w:i/>
      <w:iCs/>
    </w:rPr>
  </w:style>
  <w:style w:type="paragraph" w:styleId="ac">
    <w:name w:val="index heading"/>
    <w:basedOn w:val="a"/>
    <w:qFormat/>
    <w:rsid w:val="00362EB8"/>
    <w:pPr>
      <w:suppressLineNumbers/>
    </w:pPr>
    <w:rPr>
      <w:rFonts w:cs="Arial"/>
    </w:rPr>
  </w:style>
  <w:style w:type="paragraph" w:styleId="ad">
    <w:name w:val="Body Text Indent"/>
    <w:basedOn w:val="a"/>
    <w:rsid w:val="000C3A6E"/>
    <w:pPr>
      <w:spacing w:after="120"/>
      <w:ind w:left="283"/>
    </w:pPr>
  </w:style>
  <w:style w:type="paragraph" w:customStyle="1" w:styleId="ae">
    <w:name w:val="Знак"/>
    <w:basedOn w:val="a"/>
    <w:qFormat/>
    <w:rsid w:val="000C3A6E"/>
    <w:pPr>
      <w:spacing w:after="160" w:line="240" w:lineRule="exact"/>
    </w:pPr>
    <w:rPr>
      <w:rFonts w:ascii="Verdana" w:hAnsi="Verdana"/>
      <w:sz w:val="20"/>
      <w:szCs w:val="20"/>
      <w:lang w:val="en-US" w:eastAsia="en-US"/>
    </w:rPr>
  </w:style>
  <w:style w:type="paragraph" w:styleId="af">
    <w:name w:val="header"/>
    <w:basedOn w:val="a"/>
    <w:link w:val="af0"/>
    <w:uiPriority w:val="99"/>
    <w:rsid w:val="0059061A"/>
    <w:pPr>
      <w:tabs>
        <w:tab w:val="center" w:pos="4677"/>
        <w:tab w:val="right" w:pos="9355"/>
      </w:tabs>
    </w:pPr>
  </w:style>
  <w:style w:type="paragraph" w:styleId="af1">
    <w:name w:val="Balloon Text"/>
    <w:basedOn w:val="a"/>
    <w:uiPriority w:val="99"/>
    <w:qFormat/>
    <w:rsid w:val="002A01B9"/>
    <w:rPr>
      <w:rFonts w:ascii="Tahoma" w:hAnsi="Tahoma"/>
      <w:sz w:val="16"/>
      <w:szCs w:val="16"/>
    </w:rPr>
  </w:style>
  <w:style w:type="paragraph" w:styleId="af2">
    <w:name w:val="footer"/>
    <w:basedOn w:val="a"/>
    <w:uiPriority w:val="99"/>
    <w:rsid w:val="00222781"/>
    <w:pPr>
      <w:tabs>
        <w:tab w:val="center" w:pos="4677"/>
        <w:tab w:val="right" w:pos="9355"/>
      </w:tabs>
    </w:pPr>
  </w:style>
  <w:style w:type="paragraph" w:styleId="af3">
    <w:name w:val="List Paragraph"/>
    <w:basedOn w:val="a"/>
    <w:uiPriority w:val="34"/>
    <w:qFormat/>
    <w:rsid w:val="00140E76"/>
    <w:pPr>
      <w:ind w:left="720"/>
      <w:contextualSpacing/>
    </w:pPr>
  </w:style>
  <w:style w:type="paragraph" w:styleId="af4">
    <w:name w:val="Normal (Web)"/>
    <w:basedOn w:val="a"/>
    <w:unhideWhenUsed/>
    <w:qFormat/>
    <w:rsid w:val="005134B5"/>
    <w:pPr>
      <w:spacing w:beforeAutospacing="1" w:afterAutospacing="1"/>
    </w:pPr>
  </w:style>
  <w:style w:type="paragraph" w:customStyle="1" w:styleId="c1">
    <w:name w:val="c1"/>
    <w:basedOn w:val="a"/>
    <w:qFormat/>
    <w:rsid w:val="00556D9C"/>
    <w:pPr>
      <w:spacing w:before="94" w:after="94"/>
    </w:pPr>
  </w:style>
  <w:style w:type="paragraph" w:customStyle="1" w:styleId="af5">
    <w:name w:val="Содержимое врезки"/>
    <w:basedOn w:val="a"/>
    <w:qFormat/>
    <w:rsid w:val="00362EB8"/>
  </w:style>
  <w:style w:type="paragraph" w:customStyle="1" w:styleId="af6">
    <w:name w:val="Блочная цитата"/>
    <w:basedOn w:val="a"/>
    <w:qFormat/>
    <w:rsid w:val="00362EB8"/>
  </w:style>
  <w:style w:type="paragraph" w:customStyle="1" w:styleId="af7">
    <w:name w:val="Заглавие"/>
    <w:basedOn w:val="a0"/>
    <w:rsid w:val="00362EB8"/>
  </w:style>
  <w:style w:type="paragraph" w:styleId="af8">
    <w:name w:val="Subtitle"/>
    <w:basedOn w:val="a0"/>
    <w:rsid w:val="00362EB8"/>
  </w:style>
  <w:style w:type="paragraph" w:customStyle="1" w:styleId="af9">
    <w:name w:val="Содержимое таблицы"/>
    <w:basedOn w:val="a"/>
    <w:qFormat/>
    <w:rsid w:val="00362EB8"/>
  </w:style>
  <w:style w:type="paragraph" w:customStyle="1" w:styleId="afa">
    <w:name w:val="Заголовок таблицы"/>
    <w:basedOn w:val="af9"/>
    <w:qFormat/>
    <w:rsid w:val="00362EB8"/>
  </w:style>
  <w:style w:type="table" w:styleId="afb">
    <w:name w:val="Table Grid"/>
    <w:basedOn w:val="a2"/>
    <w:uiPriority w:val="59"/>
    <w:rsid w:val="00B7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111D"/>
    <w:rPr>
      <w:rFonts w:ascii="Liberation Sans" w:eastAsia="Microsoft YaHei" w:hAnsi="Liberation Sans" w:cs="Arial"/>
      <w:color w:val="00000A"/>
      <w:sz w:val="28"/>
      <w:szCs w:val="28"/>
    </w:rPr>
  </w:style>
  <w:style w:type="character" w:customStyle="1" w:styleId="30">
    <w:name w:val="Заголовок 3 Знак"/>
    <w:basedOn w:val="a1"/>
    <w:link w:val="3"/>
    <w:uiPriority w:val="9"/>
    <w:rsid w:val="0088111D"/>
    <w:rPr>
      <w:rFonts w:ascii="Liberation Sans" w:eastAsia="Microsoft YaHei" w:hAnsi="Liberation Sans" w:cs="Arial"/>
      <w:color w:val="00000A"/>
      <w:sz w:val="28"/>
      <w:szCs w:val="28"/>
    </w:rPr>
  </w:style>
  <w:style w:type="paragraph" w:styleId="afc">
    <w:name w:val="footnote text"/>
    <w:basedOn w:val="a"/>
    <w:link w:val="afd"/>
    <w:uiPriority w:val="99"/>
    <w:unhideWhenUsed/>
    <w:rsid w:val="0088111D"/>
    <w:rPr>
      <w:rFonts w:ascii="Calibri" w:eastAsia="Calibri" w:hAnsi="Calibri"/>
      <w:color w:val="auto"/>
      <w:sz w:val="20"/>
      <w:szCs w:val="20"/>
      <w:lang w:eastAsia="en-US"/>
    </w:rPr>
  </w:style>
  <w:style w:type="character" w:customStyle="1" w:styleId="afd">
    <w:name w:val="Текст сноски Знак"/>
    <w:basedOn w:val="a1"/>
    <w:link w:val="afc"/>
    <w:uiPriority w:val="99"/>
    <w:rsid w:val="0088111D"/>
    <w:rPr>
      <w:rFonts w:ascii="Calibri" w:eastAsia="Calibri" w:hAnsi="Calibri"/>
      <w:lang w:eastAsia="en-US"/>
    </w:rPr>
  </w:style>
  <w:style w:type="character" w:styleId="afe">
    <w:name w:val="footnote reference"/>
    <w:uiPriority w:val="99"/>
    <w:unhideWhenUsed/>
    <w:rsid w:val="0088111D"/>
    <w:rPr>
      <w:vertAlign w:val="superscript"/>
    </w:rPr>
  </w:style>
  <w:style w:type="character" w:customStyle="1" w:styleId="ab">
    <w:name w:val="Название Знак"/>
    <w:basedOn w:val="a1"/>
    <w:link w:val="aa"/>
    <w:uiPriority w:val="10"/>
    <w:rsid w:val="0088111D"/>
    <w:rPr>
      <w:rFonts w:cs="Arial"/>
      <w:i/>
      <w:iCs/>
      <w:color w:val="00000A"/>
      <w:sz w:val="24"/>
      <w:szCs w:val="24"/>
    </w:rPr>
  </w:style>
  <w:style w:type="character" w:customStyle="1" w:styleId="af0">
    <w:name w:val="Верхний колонтитул Знак"/>
    <w:basedOn w:val="a1"/>
    <w:link w:val="af"/>
    <w:uiPriority w:val="99"/>
    <w:rsid w:val="0088111D"/>
    <w:rPr>
      <w:color w:val="00000A"/>
      <w:sz w:val="24"/>
      <w:szCs w:val="24"/>
    </w:rPr>
  </w:style>
  <w:style w:type="character" w:styleId="aff">
    <w:name w:val="annotation reference"/>
    <w:basedOn w:val="a1"/>
    <w:uiPriority w:val="99"/>
    <w:unhideWhenUsed/>
    <w:rsid w:val="0088111D"/>
    <w:rPr>
      <w:sz w:val="16"/>
      <w:szCs w:val="16"/>
    </w:rPr>
  </w:style>
  <w:style w:type="paragraph" w:styleId="aff0">
    <w:name w:val="annotation text"/>
    <w:basedOn w:val="a"/>
    <w:link w:val="aff1"/>
    <w:uiPriority w:val="99"/>
    <w:unhideWhenUsed/>
    <w:rsid w:val="0088111D"/>
    <w:rPr>
      <w:rFonts w:eastAsiaTheme="minorHAnsi"/>
      <w:color w:val="auto"/>
      <w:sz w:val="20"/>
      <w:szCs w:val="20"/>
    </w:rPr>
  </w:style>
  <w:style w:type="character" w:customStyle="1" w:styleId="aff1">
    <w:name w:val="Текст примечания Знак"/>
    <w:basedOn w:val="a1"/>
    <w:link w:val="aff0"/>
    <w:uiPriority w:val="99"/>
    <w:rsid w:val="0088111D"/>
    <w:rPr>
      <w:rFonts w:eastAsiaTheme="minorHAnsi"/>
    </w:rPr>
  </w:style>
  <w:style w:type="paragraph" w:styleId="aff2">
    <w:name w:val="annotation subject"/>
    <w:basedOn w:val="aff0"/>
    <w:next w:val="aff0"/>
    <w:link w:val="aff3"/>
    <w:uiPriority w:val="99"/>
    <w:unhideWhenUsed/>
    <w:rsid w:val="0088111D"/>
    <w:rPr>
      <w:b/>
      <w:bCs/>
    </w:rPr>
  </w:style>
  <w:style w:type="character" w:customStyle="1" w:styleId="aff3">
    <w:name w:val="Тема примечания Знак"/>
    <w:basedOn w:val="aff1"/>
    <w:link w:val="aff2"/>
    <w:uiPriority w:val="99"/>
    <w:rsid w:val="0088111D"/>
    <w:rPr>
      <w:b/>
      <w:bCs/>
    </w:rPr>
  </w:style>
  <w:style w:type="character" w:styleId="aff4">
    <w:name w:val="Hyperlink"/>
    <w:basedOn w:val="a1"/>
    <w:uiPriority w:val="99"/>
    <w:unhideWhenUsed/>
    <w:rsid w:val="0088111D"/>
    <w:rPr>
      <w:color w:val="0000FF"/>
      <w:u w:val="single"/>
    </w:rPr>
  </w:style>
  <w:style w:type="character" w:styleId="aff5">
    <w:name w:val="Emphasis"/>
    <w:basedOn w:val="a1"/>
    <w:uiPriority w:val="20"/>
    <w:qFormat/>
    <w:rsid w:val="0088111D"/>
    <w:rPr>
      <w:i/>
      <w:iCs/>
    </w:rPr>
  </w:style>
  <w:style w:type="character" w:customStyle="1" w:styleId="apple-converted-space">
    <w:name w:val="apple-converted-space"/>
    <w:basedOn w:val="a1"/>
    <w:rsid w:val="0088111D"/>
  </w:style>
  <w:style w:type="paragraph" w:styleId="aff6">
    <w:name w:val="No Spacing"/>
    <w:uiPriority w:val="1"/>
    <w:qFormat/>
    <w:rsid w:val="0088111D"/>
    <w:rPr>
      <w:rFonts w:ascii="Calibri" w:eastAsia="Calibri" w:hAnsi="Calibri"/>
      <w:sz w:val="22"/>
      <w:szCs w:val="22"/>
      <w:lang w:eastAsia="en-US"/>
    </w:rPr>
  </w:style>
  <w:style w:type="character" w:customStyle="1" w:styleId="20">
    <w:name w:val="Заголовок 2 Знак"/>
    <w:aliases w:val=" Знак Знак"/>
    <w:basedOn w:val="a1"/>
    <w:link w:val="2"/>
    <w:rsid w:val="0088111D"/>
    <w:rPr>
      <w:rFonts w:ascii="Liberation Sans" w:eastAsia="Microsoft YaHei" w:hAnsi="Liberation Sans" w:cs="Arial"/>
      <w:color w:val="00000A"/>
      <w:sz w:val="28"/>
      <w:szCs w:val="28"/>
    </w:rPr>
  </w:style>
  <w:style w:type="paragraph" w:customStyle="1" w:styleId="Default">
    <w:name w:val="Default"/>
    <w:rsid w:val="006C1A69"/>
    <w:pPr>
      <w:autoSpaceDE w:val="0"/>
      <w:autoSpaceDN w:val="0"/>
      <w:adjustRightInd w:val="0"/>
    </w:pPr>
    <w:rPr>
      <w:color w:val="000000"/>
      <w:sz w:val="24"/>
      <w:szCs w:val="24"/>
    </w:rPr>
  </w:style>
  <w:style w:type="paragraph" w:styleId="aff7">
    <w:name w:val="Plain Text"/>
    <w:basedOn w:val="a"/>
    <w:link w:val="aff8"/>
    <w:rsid w:val="003A6A4A"/>
    <w:rPr>
      <w:rFonts w:ascii="Courier New" w:hAnsi="Courier New" w:cs="Courier New"/>
      <w:color w:val="auto"/>
      <w:sz w:val="20"/>
      <w:szCs w:val="20"/>
    </w:rPr>
  </w:style>
  <w:style w:type="character" w:customStyle="1" w:styleId="aff8">
    <w:name w:val="Текст Знак"/>
    <w:basedOn w:val="a1"/>
    <w:link w:val="aff7"/>
    <w:rsid w:val="003A6A4A"/>
    <w:rPr>
      <w:rFonts w:ascii="Courier New" w:hAnsi="Courier New" w:cs="Courier New"/>
    </w:rPr>
  </w:style>
  <w:style w:type="paragraph" w:customStyle="1" w:styleId="11">
    <w:name w:val="Абзац списка1"/>
    <w:basedOn w:val="a"/>
    <w:rsid w:val="003A6A4A"/>
    <w:pPr>
      <w:spacing w:after="200" w:line="276" w:lineRule="auto"/>
      <w:ind w:left="720"/>
      <w:contextualSpacing/>
    </w:pPr>
    <w:rPr>
      <w:rFonts w:ascii="Calibri" w:eastAsia="Calibri" w:hAnsi="Calibr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97070">
      <w:bodyDiv w:val="1"/>
      <w:marLeft w:val="0"/>
      <w:marRight w:val="0"/>
      <w:marTop w:val="0"/>
      <w:marBottom w:val="0"/>
      <w:divBdr>
        <w:top w:val="none" w:sz="0" w:space="0" w:color="auto"/>
        <w:left w:val="none" w:sz="0" w:space="0" w:color="auto"/>
        <w:bottom w:val="none" w:sz="0" w:space="0" w:color="auto"/>
        <w:right w:val="none" w:sz="0" w:space="0" w:color="auto"/>
      </w:divBdr>
      <w:divsChild>
        <w:div w:id="39329988">
          <w:marLeft w:val="0"/>
          <w:marRight w:val="0"/>
          <w:marTop w:val="0"/>
          <w:marBottom w:val="0"/>
          <w:divBdr>
            <w:top w:val="none" w:sz="0" w:space="0" w:color="auto"/>
            <w:left w:val="none" w:sz="0" w:space="0" w:color="auto"/>
            <w:bottom w:val="none" w:sz="0" w:space="0" w:color="auto"/>
            <w:right w:val="none" w:sz="0" w:space="0" w:color="auto"/>
          </w:divBdr>
          <w:divsChild>
            <w:div w:id="1485471089">
              <w:marLeft w:val="0"/>
              <w:marRight w:val="0"/>
              <w:marTop w:val="0"/>
              <w:marBottom w:val="0"/>
              <w:divBdr>
                <w:top w:val="none" w:sz="0" w:space="0" w:color="auto"/>
                <w:left w:val="none" w:sz="0" w:space="0" w:color="auto"/>
                <w:bottom w:val="none" w:sz="0" w:space="0" w:color="auto"/>
                <w:right w:val="none" w:sz="0" w:space="0" w:color="auto"/>
              </w:divBdr>
              <w:divsChild>
                <w:div w:id="514878424">
                  <w:marLeft w:val="0"/>
                  <w:marRight w:val="0"/>
                  <w:marTop w:val="0"/>
                  <w:marBottom w:val="157"/>
                  <w:divBdr>
                    <w:top w:val="none" w:sz="0" w:space="0" w:color="auto"/>
                    <w:left w:val="none" w:sz="0" w:space="0" w:color="auto"/>
                    <w:bottom w:val="none" w:sz="0" w:space="0" w:color="auto"/>
                    <w:right w:val="none" w:sz="0" w:space="0" w:color="auto"/>
                  </w:divBdr>
                  <w:divsChild>
                    <w:div w:id="1196649777">
                      <w:marLeft w:val="0"/>
                      <w:marRight w:val="0"/>
                      <w:marTop w:val="0"/>
                      <w:marBottom w:val="0"/>
                      <w:divBdr>
                        <w:top w:val="none" w:sz="0" w:space="0" w:color="auto"/>
                        <w:left w:val="none" w:sz="0" w:space="0" w:color="auto"/>
                        <w:bottom w:val="none" w:sz="0" w:space="0" w:color="auto"/>
                        <w:right w:val="none" w:sz="0" w:space="0" w:color="auto"/>
                      </w:divBdr>
                      <w:divsChild>
                        <w:div w:id="1247182799">
                          <w:marLeft w:val="0"/>
                          <w:marRight w:val="0"/>
                          <w:marTop w:val="0"/>
                          <w:marBottom w:val="0"/>
                          <w:divBdr>
                            <w:top w:val="none" w:sz="0" w:space="0" w:color="auto"/>
                            <w:left w:val="none" w:sz="0" w:space="0" w:color="auto"/>
                            <w:bottom w:val="none" w:sz="0" w:space="0" w:color="auto"/>
                            <w:right w:val="none" w:sz="0" w:space="0" w:color="auto"/>
                          </w:divBdr>
                          <w:divsChild>
                            <w:div w:id="1303266060">
                              <w:marLeft w:val="0"/>
                              <w:marRight w:val="0"/>
                              <w:marTop w:val="0"/>
                              <w:marBottom w:val="0"/>
                              <w:divBdr>
                                <w:top w:val="none" w:sz="0" w:space="0" w:color="auto"/>
                                <w:left w:val="none" w:sz="0" w:space="0" w:color="auto"/>
                                <w:bottom w:val="none" w:sz="0" w:space="0" w:color="auto"/>
                                <w:right w:val="none" w:sz="0" w:space="0" w:color="auto"/>
                              </w:divBdr>
                              <w:divsChild>
                                <w:div w:id="407535083">
                                  <w:marLeft w:val="0"/>
                                  <w:marRight w:val="0"/>
                                  <w:marTop w:val="960"/>
                                  <w:marBottom w:val="0"/>
                                  <w:divBdr>
                                    <w:top w:val="none" w:sz="0" w:space="0" w:color="auto"/>
                                    <w:left w:val="none" w:sz="0" w:space="0" w:color="auto"/>
                                    <w:bottom w:val="none" w:sz="0" w:space="0" w:color="auto"/>
                                    <w:right w:val="none" w:sz="0" w:space="0" w:color="auto"/>
                                  </w:divBdr>
                                  <w:divsChild>
                                    <w:div w:id="18297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48022">
      <w:bodyDiv w:val="1"/>
      <w:marLeft w:val="0"/>
      <w:marRight w:val="0"/>
      <w:marTop w:val="0"/>
      <w:marBottom w:val="0"/>
      <w:divBdr>
        <w:top w:val="none" w:sz="0" w:space="0" w:color="auto"/>
        <w:left w:val="none" w:sz="0" w:space="0" w:color="auto"/>
        <w:bottom w:val="none" w:sz="0" w:space="0" w:color="auto"/>
        <w:right w:val="none" w:sz="0" w:space="0" w:color="auto"/>
      </w:divBdr>
      <w:divsChild>
        <w:div w:id="346447274">
          <w:marLeft w:val="0"/>
          <w:marRight w:val="0"/>
          <w:marTop w:val="0"/>
          <w:marBottom w:val="0"/>
          <w:divBdr>
            <w:top w:val="none" w:sz="0" w:space="0" w:color="auto"/>
            <w:left w:val="none" w:sz="0" w:space="0" w:color="auto"/>
            <w:bottom w:val="none" w:sz="0" w:space="0" w:color="auto"/>
            <w:right w:val="none" w:sz="0" w:space="0" w:color="auto"/>
          </w:divBdr>
          <w:divsChild>
            <w:div w:id="221212470">
              <w:marLeft w:val="0"/>
              <w:marRight w:val="0"/>
              <w:marTop w:val="0"/>
              <w:marBottom w:val="0"/>
              <w:divBdr>
                <w:top w:val="none" w:sz="0" w:space="0" w:color="auto"/>
                <w:left w:val="none" w:sz="0" w:space="0" w:color="auto"/>
                <w:bottom w:val="none" w:sz="0" w:space="0" w:color="auto"/>
                <w:right w:val="none" w:sz="0" w:space="0" w:color="auto"/>
              </w:divBdr>
              <w:divsChild>
                <w:div w:id="443379483">
                  <w:marLeft w:val="0"/>
                  <w:marRight w:val="0"/>
                  <w:marTop w:val="0"/>
                  <w:marBottom w:val="0"/>
                  <w:divBdr>
                    <w:top w:val="none" w:sz="0" w:space="0" w:color="auto"/>
                    <w:left w:val="none" w:sz="0" w:space="0" w:color="auto"/>
                    <w:bottom w:val="none" w:sz="0" w:space="0" w:color="auto"/>
                    <w:right w:val="none" w:sz="0" w:space="0" w:color="auto"/>
                  </w:divBdr>
                  <w:divsChild>
                    <w:div w:id="1787581113">
                      <w:marLeft w:val="0"/>
                      <w:marRight w:val="0"/>
                      <w:marTop w:val="0"/>
                      <w:marBottom w:val="0"/>
                      <w:divBdr>
                        <w:top w:val="none" w:sz="0" w:space="0" w:color="auto"/>
                        <w:left w:val="none" w:sz="0" w:space="0" w:color="auto"/>
                        <w:bottom w:val="none" w:sz="0" w:space="0" w:color="auto"/>
                        <w:right w:val="none" w:sz="0" w:space="0" w:color="auto"/>
                      </w:divBdr>
                      <w:divsChild>
                        <w:div w:id="1799641871">
                          <w:marLeft w:val="0"/>
                          <w:marRight w:val="0"/>
                          <w:marTop w:val="0"/>
                          <w:marBottom w:val="0"/>
                          <w:divBdr>
                            <w:top w:val="none" w:sz="0" w:space="0" w:color="auto"/>
                            <w:left w:val="none" w:sz="0" w:space="0" w:color="auto"/>
                            <w:bottom w:val="none" w:sz="0" w:space="0" w:color="auto"/>
                            <w:right w:val="none" w:sz="0" w:space="0" w:color="auto"/>
                          </w:divBdr>
                          <w:divsChild>
                            <w:div w:id="2039743868">
                              <w:marLeft w:val="0"/>
                              <w:marRight w:val="0"/>
                              <w:marTop w:val="94"/>
                              <w:marBottom w:val="94"/>
                              <w:divBdr>
                                <w:top w:val="single" w:sz="6" w:space="0" w:color="D1D1D1"/>
                                <w:left w:val="single" w:sz="6" w:space="0" w:color="D1D1D1"/>
                                <w:bottom w:val="single" w:sz="6" w:space="0" w:color="D1D1D1"/>
                                <w:right w:val="single" w:sz="6" w:space="0" w:color="D1D1D1"/>
                              </w:divBdr>
                              <w:divsChild>
                                <w:div w:id="967397665">
                                  <w:marLeft w:val="0"/>
                                  <w:marRight w:val="0"/>
                                  <w:marTop w:val="0"/>
                                  <w:marBottom w:val="0"/>
                                  <w:divBdr>
                                    <w:top w:val="single" w:sz="6" w:space="0" w:color="DDDDDD"/>
                                    <w:left w:val="none" w:sz="0" w:space="0" w:color="auto"/>
                                    <w:bottom w:val="none" w:sz="0" w:space="0" w:color="auto"/>
                                    <w:right w:val="none" w:sz="0" w:space="0" w:color="auto"/>
                                  </w:divBdr>
                                  <w:divsChild>
                                    <w:div w:id="1705212004">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55AED-4BBE-44C6-9DBD-E0302658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1</Pages>
  <Words>17971</Words>
  <Characters>102436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МОУ Гимназия №44 г.Иркутска</Company>
  <LinksUpToDate>false</LinksUpToDate>
  <CharactersWithSpaces>120167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Начальная школа</dc:creator>
  <cp:lastModifiedBy>user</cp:lastModifiedBy>
  <cp:revision>68</cp:revision>
  <cp:lastPrinted>2017-08-15T11:16:00Z</cp:lastPrinted>
  <dcterms:created xsi:type="dcterms:W3CDTF">2015-06-24T18:42:00Z</dcterms:created>
  <dcterms:modified xsi:type="dcterms:W3CDTF">2018-09-20T06:19:00Z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Гимназия №44 г.Иркутска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