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6" w:rsidRPr="00B25D87" w:rsidRDefault="00D225A6" w:rsidP="00D225A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25D87">
        <w:rPr>
          <w:sz w:val="28"/>
          <w:szCs w:val="28"/>
        </w:rPr>
        <w:t>План-график («дорожная карта») введения инклюзивного</w:t>
      </w:r>
    </w:p>
    <w:p w:rsidR="00D225A6" w:rsidRPr="00B25D87" w:rsidRDefault="00D225A6" w:rsidP="00D225A6">
      <w:pPr>
        <w:pStyle w:val="2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545167">
        <w:rPr>
          <w:sz w:val="28"/>
          <w:szCs w:val="28"/>
        </w:rPr>
        <w:t xml:space="preserve"> в МБОУ Гуляй-Борисовской СОШ </w:t>
      </w:r>
      <w:r>
        <w:rPr>
          <w:sz w:val="28"/>
          <w:szCs w:val="28"/>
        </w:rPr>
        <w:t>на 201</w:t>
      </w:r>
      <w:r w:rsidR="00DE266B">
        <w:rPr>
          <w:sz w:val="28"/>
          <w:szCs w:val="28"/>
        </w:rPr>
        <w:t>9</w:t>
      </w:r>
      <w:r>
        <w:rPr>
          <w:sz w:val="28"/>
          <w:szCs w:val="28"/>
        </w:rPr>
        <w:t>–20</w:t>
      </w:r>
      <w:r w:rsidR="00DE266B">
        <w:rPr>
          <w:sz w:val="28"/>
          <w:szCs w:val="28"/>
        </w:rPr>
        <w:t>20</w:t>
      </w:r>
      <w:r w:rsidRPr="00B25D87">
        <w:rPr>
          <w:sz w:val="28"/>
          <w:szCs w:val="28"/>
        </w:rPr>
        <w:t xml:space="preserve"> годы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73"/>
        <w:gridCol w:w="9760"/>
        <w:gridCol w:w="2003"/>
        <w:gridCol w:w="3142"/>
      </w:tblGrid>
      <w:tr w:rsidR="00D225A6" w:rsidRPr="00B25D87" w:rsidTr="000B264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Направления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реализации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Разработка Плана мероприятий по реализации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201</w:t>
            </w:r>
            <w:r w:rsidR="00DE266B">
              <w:rPr>
                <w:rFonts w:ascii="Times New Roman" w:hAnsi="Times New Roman"/>
                <w:sz w:val="28"/>
                <w:szCs w:val="28"/>
              </w:rPr>
              <w:t>9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г</w:t>
            </w:r>
            <w:r w:rsidR="00DE2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Проведение совещания при директоре по реализации плана-графика инклюзивного образования на 201</w:t>
            </w:r>
            <w:r w:rsidR="00DE266B">
              <w:rPr>
                <w:rFonts w:ascii="Times New Roman" w:hAnsi="Times New Roman"/>
                <w:sz w:val="28"/>
                <w:szCs w:val="28"/>
              </w:rPr>
              <w:t>9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/20</w:t>
            </w:r>
            <w:r w:rsidR="00DE266B">
              <w:rPr>
                <w:rFonts w:ascii="Times New Roman" w:hAnsi="Times New Roman"/>
                <w:sz w:val="28"/>
                <w:szCs w:val="28"/>
              </w:rPr>
              <w:t>20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 xml:space="preserve"> уч. г. и созданию условий инклюзивного образования в соответствии с определенными категориями нарушений детей с ОВЗ.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DE26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Разработка локальных актов по подготовке и введению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Сентябрь- дека</w:t>
            </w:r>
            <w:r w:rsidR="00DE266B">
              <w:rPr>
                <w:rFonts w:ascii="Times New Roman" w:hAnsi="Times New Roman"/>
                <w:sz w:val="28"/>
                <w:szCs w:val="28"/>
              </w:rPr>
              <w:t>б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Подготовка отчета по исполнению Плана-графика мероприятий реализации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Декабрь,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DE266B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Организационное обеспечение реализации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Учас</w:t>
            </w:r>
            <w:r w:rsidR="00DE266B">
              <w:rPr>
                <w:rFonts w:ascii="Times New Roman" w:hAnsi="Times New Roman"/>
                <w:sz w:val="28"/>
                <w:szCs w:val="28"/>
              </w:rPr>
              <w:t xml:space="preserve">тие в мониторинге готовности ОО к 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 xml:space="preserve"> ведени</w:t>
            </w:r>
            <w:r w:rsidR="00DE266B">
              <w:rPr>
                <w:rFonts w:ascii="Times New Roman" w:hAnsi="Times New Roman"/>
                <w:sz w:val="28"/>
                <w:szCs w:val="28"/>
              </w:rPr>
              <w:t>ю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 xml:space="preserve"> инклюзивного образования, подготовка обобщенной информации мониторинга готовности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E266B">
              <w:rPr>
                <w:rFonts w:ascii="Times New Roman" w:hAnsi="Times New Roman"/>
                <w:sz w:val="28"/>
                <w:szCs w:val="28"/>
              </w:rPr>
              <w:t>9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-20</w:t>
            </w:r>
            <w:r w:rsidR="00DE266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DE266B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методического объединения педагогов, реализующих </w:t>
            </w:r>
            <w:r w:rsidRPr="00B25D87">
              <w:rPr>
                <w:rFonts w:ascii="Times New Roman" w:hAnsi="Times New Roman"/>
                <w:sz w:val="28"/>
                <w:szCs w:val="28"/>
              </w:rPr>
              <w:lastRenderedPageBreak/>
              <w:t>инклюзивное образование, организация их курсовой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lastRenderedPageBreak/>
              <w:t>Октябрь 201</w:t>
            </w:r>
            <w:r w:rsidR="00DE26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Заполнение банка детей с ОВЗ, получающих образовательную услугу в условиях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 (1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ПМП</w:t>
            </w:r>
            <w:r w:rsidR="00DE266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Заполнение банка данных о педагогах, осуществляющих образовательный процесс детей-инвалидов в условиях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 (1 раз в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Организация и проведение Недели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11–15 марта (ежегодно)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E266B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Педагог -</w:t>
            </w:r>
            <w:r w:rsidR="00D225A6" w:rsidRPr="00B25D87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Учитель  логопед  заместители  директора  по УВР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Международному Дню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заместители  директора  по УВР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Организация консультирования для родителей детей, включенных в инклюзивный процесс (на пункта психолого-педагогического сопровождения при  МБОУ  Гуляй – Борисовской  СОШ»)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E266B">
              <w:rPr>
                <w:rFonts w:ascii="Times New Roman" w:hAnsi="Times New Roman"/>
                <w:sz w:val="28"/>
                <w:szCs w:val="28"/>
              </w:rPr>
              <w:t>9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E266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</w:t>
            </w:r>
            <w:r w:rsidR="00DE266B"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-психолог</w:t>
            </w:r>
            <w:r w:rsidR="00DE266B">
              <w:rPr>
                <w:rFonts w:ascii="Times New Roman" w:hAnsi="Times New Roman"/>
                <w:sz w:val="28"/>
                <w:szCs w:val="28"/>
              </w:rPr>
              <w:t>,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266B" w:rsidRPr="00B25D8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Учитель  логопед</w:t>
            </w:r>
            <w:r w:rsidR="00DE266B">
              <w:rPr>
                <w:rFonts w:ascii="Times New Roman" w:hAnsi="Times New Roman"/>
                <w:sz w:val="28"/>
                <w:szCs w:val="28"/>
              </w:rPr>
              <w:t>,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 xml:space="preserve">  заместители  директора  по УВР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Организация волонтеров по сопровождению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Методическое обеспечение реализации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Методическое сопровождение процессов введения и развития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E266B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Разработка раздела АООП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DE26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Зам. директора по У</w:t>
            </w:r>
            <w:r w:rsidR="00DE266B">
              <w:rPr>
                <w:rFonts w:ascii="Times New Roman" w:hAnsi="Times New Roman"/>
                <w:sz w:val="28"/>
                <w:szCs w:val="28"/>
              </w:rPr>
              <w:t>В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</w:t>
            </w:r>
            <w:r w:rsidR="00D225A6" w:rsidRPr="00B25D87">
              <w:rPr>
                <w:rFonts w:ascii="Times New Roman" w:hAnsi="Times New Roman"/>
                <w:sz w:val="28"/>
                <w:szCs w:val="28"/>
              </w:rPr>
              <w:t>инклюзивного образования в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Организация и содействие в проведении методических консультаций для педагогов, организаторов инклюзивного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Зам. директора по У</w:t>
            </w:r>
            <w:r w:rsidR="00DE266B">
              <w:rPr>
                <w:rFonts w:ascii="Times New Roman" w:hAnsi="Times New Roman"/>
                <w:sz w:val="28"/>
                <w:szCs w:val="28"/>
              </w:rPr>
              <w:t>В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Анализ, отбор материала для обобщения успешного опыта инклюзивного обучения и социализации детей с особенностями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Апрель–май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заместители  директора  по УВР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Кадровое обеспечение введения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Участие в семинарах-совещаниях по вопросам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Участие в обучающих семинарах, в т.ч. Web-семинарах, для педагогических работников по вопросам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Участие в курсах повышения квалификации для педагогических работников, осуществляющих образовательный процесс с детьми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Участие в практико</w:t>
            </w:r>
            <w:r w:rsidRPr="00B25D87">
              <w:rPr>
                <w:rFonts w:ascii="Times New Roman" w:hAnsi="Times New Roman"/>
                <w:sz w:val="28"/>
                <w:szCs w:val="28"/>
              </w:rPr>
              <w:softHyphen/>
              <w:t>ориентированных семинарах для педагогов и специалистов системы сопровождения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Участие в стажировочных мероприятиях организации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DE266B"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 xml:space="preserve"> и муниципальных мероприятиях, организация августовских педагогических чтений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E266B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Финансово-экономическое обеспечение введения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Приобретение оборудования для организации доступной и универсальной среды</w:t>
            </w:r>
            <w:r w:rsidR="00DE266B">
              <w:rPr>
                <w:rFonts w:ascii="Times New Roman" w:hAnsi="Times New Roman"/>
                <w:sz w:val="28"/>
                <w:szCs w:val="28"/>
              </w:rPr>
              <w:t xml:space="preserve">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E266B" w:rsidP="00D225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Руководитель ОО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Информационное обеспечение введения инклюзивного образования</w:t>
            </w:r>
          </w:p>
        </w:tc>
      </w:tr>
      <w:tr w:rsidR="00D225A6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Создание и наполнение раздела «</w:t>
            </w:r>
            <w:r w:rsidR="00DE266B">
              <w:rPr>
                <w:rFonts w:ascii="Times New Roman" w:hAnsi="Times New Roman"/>
                <w:sz w:val="28"/>
                <w:szCs w:val="28"/>
              </w:rPr>
              <w:t>Доступная среда</w:t>
            </w:r>
            <w:r w:rsidRPr="00B25D87">
              <w:rPr>
                <w:rFonts w:ascii="Times New Roman" w:hAnsi="Times New Roman"/>
                <w:sz w:val="28"/>
                <w:szCs w:val="28"/>
              </w:rPr>
              <w:t>» на сайте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Постоянно, 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25A6" w:rsidRPr="00B25D87" w:rsidRDefault="00D225A6" w:rsidP="000B26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E266B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Проведение дискуссий, «круглых столов» с педагогами и родителями детей с особенностями развития и других (обычных) детей по вопросам социальной адаптации и обучения детей с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  графику ПМПК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Педагог- психолог</w:t>
            </w:r>
          </w:p>
        </w:tc>
      </w:tr>
      <w:tr w:rsidR="00DE266B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266B" w:rsidRPr="00B25D87" w:rsidRDefault="00DE266B" w:rsidP="00DE266B">
            <w:pPr>
              <w:pStyle w:val="3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условий реализации инклюзивного образования</w:t>
            </w:r>
          </w:p>
        </w:tc>
      </w:tr>
      <w:tr w:rsidR="00DE266B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Создание универсальной образовательной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E266B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Организация школьной инфраструктуры для беспрепятственного доступа в образовательной организации маломобильных групп населения (пандусы, подъемники, специально оборудованные туалеты, кабинеты лечебной физкультуры, психомоторной коррекции, комнаты для логопедических и коррекционных занятий с дефектологами и психологами, медицинский кабинет, спортивный зал и пр.)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</w:tc>
      </w:tr>
      <w:tr w:rsidR="00DE266B" w:rsidRPr="00B25D87" w:rsidTr="000B2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Оснащение учебных кабинетов необходимым ИКТ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266B" w:rsidRPr="00B25D87" w:rsidRDefault="00DE266B" w:rsidP="00DE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D87">
              <w:rPr>
                <w:rFonts w:ascii="Times New Roman" w:hAnsi="Times New Roman"/>
                <w:sz w:val="28"/>
                <w:szCs w:val="28"/>
              </w:rPr>
              <w:t>Заместитель директора по УР,</w:t>
            </w:r>
            <w:r w:rsidRPr="00B25D87">
              <w:rPr>
                <w:rFonts w:ascii="Times New Roman" w:hAnsi="Times New Roman"/>
                <w:sz w:val="28"/>
                <w:szCs w:val="28"/>
              </w:rPr>
              <w:br/>
              <w:t>Заместитель директора по АХЧ</w:t>
            </w:r>
          </w:p>
        </w:tc>
      </w:tr>
    </w:tbl>
    <w:p w:rsidR="00D225A6" w:rsidRPr="00B25D87" w:rsidRDefault="00D225A6" w:rsidP="00D225A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25A6" w:rsidRPr="00B25D87" w:rsidRDefault="00D225A6" w:rsidP="00D225A6">
      <w:pPr>
        <w:rPr>
          <w:rFonts w:ascii="Times New Roman" w:hAnsi="Times New Roman"/>
          <w:sz w:val="28"/>
          <w:szCs w:val="28"/>
        </w:rPr>
      </w:pPr>
    </w:p>
    <w:p w:rsidR="00D225A6" w:rsidRPr="00B25D87" w:rsidRDefault="00D225A6" w:rsidP="00D225A6">
      <w:pPr>
        <w:jc w:val="center"/>
        <w:rPr>
          <w:rFonts w:ascii="Times New Roman" w:hAnsi="Times New Roman"/>
          <w:sz w:val="28"/>
          <w:szCs w:val="28"/>
        </w:rPr>
      </w:pPr>
      <w:r w:rsidRPr="00B25D87">
        <w:rPr>
          <w:rFonts w:ascii="Times New Roman" w:hAnsi="Times New Roman"/>
          <w:sz w:val="28"/>
          <w:szCs w:val="28"/>
        </w:rPr>
        <w:t>Директор школы _____________ Лопатина С.Н.</w:t>
      </w:r>
    </w:p>
    <w:p w:rsidR="002E73EB" w:rsidRDefault="002E73EB"/>
    <w:sectPr w:rsidR="002E73EB" w:rsidSect="00506D3C">
      <w:footerReference w:type="default" r:id="rId6"/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6E" w:rsidRDefault="0009636E" w:rsidP="00AF729D">
      <w:pPr>
        <w:spacing w:after="0" w:line="240" w:lineRule="auto"/>
      </w:pPr>
      <w:r>
        <w:separator/>
      </w:r>
    </w:p>
  </w:endnote>
  <w:endnote w:type="continuationSeparator" w:id="0">
    <w:p w:rsidR="0009636E" w:rsidRDefault="0009636E" w:rsidP="00AF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73" w:rsidRDefault="00AF729D">
    <w:pPr>
      <w:pStyle w:val="a3"/>
      <w:jc w:val="right"/>
    </w:pPr>
    <w:r>
      <w:fldChar w:fldCharType="begin"/>
    </w:r>
    <w:r w:rsidR="00D225A6">
      <w:instrText xml:space="preserve"> PAGE   \* MERGEFORMAT </w:instrText>
    </w:r>
    <w:r>
      <w:fldChar w:fldCharType="separate"/>
    </w:r>
    <w:r w:rsidR="00DE266B">
      <w:rPr>
        <w:noProof/>
      </w:rPr>
      <w:t>4</w:t>
    </w:r>
    <w:r>
      <w:fldChar w:fldCharType="end"/>
    </w:r>
  </w:p>
  <w:p w:rsidR="00BA1373" w:rsidRDefault="000963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6E" w:rsidRDefault="0009636E" w:rsidP="00AF729D">
      <w:pPr>
        <w:spacing w:after="0" w:line="240" w:lineRule="auto"/>
      </w:pPr>
      <w:r>
        <w:separator/>
      </w:r>
    </w:p>
  </w:footnote>
  <w:footnote w:type="continuationSeparator" w:id="0">
    <w:p w:rsidR="0009636E" w:rsidRDefault="0009636E" w:rsidP="00AF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A6"/>
    <w:rsid w:val="00061F51"/>
    <w:rsid w:val="0009636E"/>
    <w:rsid w:val="001027AE"/>
    <w:rsid w:val="001B3734"/>
    <w:rsid w:val="001F2B0B"/>
    <w:rsid w:val="001F6AF3"/>
    <w:rsid w:val="00256EB8"/>
    <w:rsid w:val="002B72BB"/>
    <w:rsid w:val="002E73EB"/>
    <w:rsid w:val="002F58D4"/>
    <w:rsid w:val="003746CD"/>
    <w:rsid w:val="00503649"/>
    <w:rsid w:val="00504797"/>
    <w:rsid w:val="00545167"/>
    <w:rsid w:val="005A5F22"/>
    <w:rsid w:val="005F23F0"/>
    <w:rsid w:val="00656CD9"/>
    <w:rsid w:val="006B3FE0"/>
    <w:rsid w:val="006C1CE0"/>
    <w:rsid w:val="00701669"/>
    <w:rsid w:val="00702DD0"/>
    <w:rsid w:val="007516E9"/>
    <w:rsid w:val="00786E73"/>
    <w:rsid w:val="00836B07"/>
    <w:rsid w:val="008A6C5F"/>
    <w:rsid w:val="00910FC7"/>
    <w:rsid w:val="009413EF"/>
    <w:rsid w:val="00A51C29"/>
    <w:rsid w:val="00AC7032"/>
    <w:rsid w:val="00AF16FB"/>
    <w:rsid w:val="00AF729D"/>
    <w:rsid w:val="00B92C7C"/>
    <w:rsid w:val="00BE7C56"/>
    <w:rsid w:val="00C739F0"/>
    <w:rsid w:val="00D225A6"/>
    <w:rsid w:val="00DB0F78"/>
    <w:rsid w:val="00DE266B"/>
    <w:rsid w:val="00E04110"/>
    <w:rsid w:val="00F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7CD8"/>
  <w15:docId w15:val="{6743C1B3-A9CB-4A9F-A995-2D9CE86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A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D225A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225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2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25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D2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25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User</cp:lastModifiedBy>
  <cp:revision>5</cp:revision>
  <dcterms:created xsi:type="dcterms:W3CDTF">2017-10-30T10:00:00Z</dcterms:created>
  <dcterms:modified xsi:type="dcterms:W3CDTF">2020-02-15T16:06:00Z</dcterms:modified>
</cp:coreProperties>
</file>